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BB3E46" w14:textId="77777777" w:rsidR="005034F0" w:rsidRDefault="00112162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0" w:name="br1"/>
      <w:bookmarkEnd w:id="0"/>
      <w:r>
        <w:rPr>
          <w:rFonts w:ascii="Arial"/>
          <w:color w:val="FF0000"/>
          <w:sz w:val="2"/>
        </w:rPr>
        <w:t xml:space="preserve"> </w:t>
      </w:r>
    </w:p>
    <w:p w14:paraId="0E50D76D" w14:textId="77777777" w:rsidR="005034F0" w:rsidRDefault="00112162">
      <w:pPr>
        <w:framePr w:w="4240" w:wrap="auto" w:hAnchor="text" w:x="3954" w:y="1429"/>
        <w:widowControl w:val="0"/>
        <w:autoSpaceDE w:val="0"/>
        <w:autoSpaceDN w:val="0"/>
        <w:spacing w:before="0" w:after="0" w:line="314" w:lineRule="exact"/>
        <w:ind w:left="149"/>
        <w:jc w:val="left"/>
        <w:rPr>
          <w:rFonts w:ascii="Arial"/>
          <w:color w:val="000000"/>
          <w:sz w:val="28"/>
        </w:rPr>
      </w:pPr>
      <w:r>
        <w:rPr>
          <w:rFonts w:ascii="Arial"/>
          <w:color w:val="000000"/>
          <w:sz w:val="28"/>
        </w:rPr>
        <w:t>Rushey</w:t>
      </w:r>
      <w:r>
        <w:rPr>
          <w:rFonts w:ascii="Arial"/>
          <w:color w:val="000000"/>
          <w:spacing w:val="-3"/>
          <w:sz w:val="28"/>
        </w:rPr>
        <w:t xml:space="preserve"> </w:t>
      </w:r>
      <w:r>
        <w:rPr>
          <w:rFonts w:ascii="Arial"/>
          <w:color w:val="000000"/>
          <w:sz w:val="28"/>
        </w:rPr>
        <w:t>Mead</w:t>
      </w:r>
      <w:r>
        <w:rPr>
          <w:rFonts w:ascii="Arial"/>
          <w:color w:val="000000"/>
          <w:spacing w:val="1"/>
          <w:sz w:val="28"/>
        </w:rPr>
        <w:t xml:space="preserve"> </w:t>
      </w:r>
      <w:r>
        <w:rPr>
          <w:rFonts w:ascii="Arial"/>
          <w:color w:val="000000"/>
          <w:sz w:val="28"/>
        </w:rPr>
        <w:t>Primary</w:t>
      </w:r>
      <w:r>
        <w:rPr>
          <w:rFonts w:ascii="Arial"/>
          <w:color w:val="000000"/>
          <w:spacing w:val="-2"/>
          <w:sz w:val="28"/>
        </w:rPr>
        <w:t xml:space="preserve"> </w:t>
      </w:r>
      <w:r>
        <w:rPr>
          <w:rFonts w:ascii="Arial"/>
          <w:color w:val="000000"/>
          <w:spacing w:val="1"/>
          <w:sz w:val="28"/>
        </w:rPr>
        <w:t>School</w:t>
      </w:r>
    </w:p>
    <w:p w14:paraId="4E653BD3" w14:textId="77777777" w:rsidR="005034F0" w:rsidRDefault="00112162">
      <w:pPr>
        <w:framePr w:w="4240" w:wrap="auto" w:hAnchor="text" w:x="3954" w:y="1429"/>
        <w:widowControl w:val="0"/>
        <w:autoSpaceDE w:val="0"/>
        <w:autoSpaceDN w:val="0"/>
        <w:spacing w:before="193" w:after="0" w:line="314" w:lineRule="exact"/>
        <w:jc w:val="left"/>
        <w:rPr>
          <w:rFonts w:ascii="Arial"/>
          <w:color w:val="000000"/>
          <w:sz w:val="28"/>
        </w:rPr>
      </w:pPr>
      <w:r>
        <w:rPr>
          <w:rFonts w:ascii="Arial"/>
          <w:color w:val="000000"/>
          <w:sz w:val="28"/>
        </w:rPr>
        <w:t>Staffing</w:t>
      </w:r>
      <w:r>
        <w:rPr>
          <w:rFonts w:ascii="Arial"/>
          <w:color w:val="000000"/>
          <w:spacing w:val="-1"/>
          <w:sz w:val="28"/>
        </w:rPr>
        <w:t xml:space="preserve"> </w:t>
      </w:r>
      <w:r>
        <w:rPr>
          <w:rFonts w:ascii="Arial"/>
          <w:color w:val="000000"/>
          <w:sz w:val="28"/>
        </w:rPr>
        <w:t>and</w:t>
      </w:r>
      <w:r>
        <w:rPr>
          <w:rFonts w:ascii="Arial"/>
          <w:color w:val="000000"/>
          <w:spacing w:val="-2"/>
          <w:sz w:val="28"/>
        </w:rPr>
        <w:t xml:space="preserve"> </w:t>
      </w:r>
      <w:r>
        <w:rPr>
          <w:rFonts w:ascii="Arial"/>
          <w:color w:val="000000"/>
          <w:sz w:val="28"/>
        </w:rPr>
        <w:t>Finance</w:t>
      </w:r>
      <w:r>
        <w:rPr>
          <w:rFonts w:ascii="Arial"/>
          <w:color w:val="000000"/>
          <w:spacing w:val="2"/>
          <w:sz w:val="28"/>
        </w:rPr>
        <w:t xml:space="preserve"> </w:t>
      </w:r>
      <w:r>
        <w:rPr>
          <w:rFonts w:ascii="Arial"/>
          <w:color w:val="000000"/>
          <w:sz w:val="28"/>
        </w:rPr>
        <w:t>Committee</w:t>
      </w:r>
    </w:p>
    <w:p w14:paraId="1CB4F595" w14:textId="1437F29F" w:rsidR="005034F0" w:rsidRDefault="00112162">
      <w:pPr>
        <w:framePr w:w="6018" w:wrap="auto" w:hAnchor="text" w:x="3065" w:y="2445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>
        <w:rPr>
          <w:rFonts w:ascii="Arial"/>
          <w:color w:val="000000"/>
          <w:sz w:val="28"/>
        </w:rPr>
        <w:t>Terms</w:t>
      </w:r>
      <w:r>
        <w:rPr>
          <w:rFonts w:ascii="Arial"/>
          <w:color w:val="000000"/>
          <w:spacing w:val="2"/>
          <w:sz w:val="28"/>
        </w:rPr>
        <w:t xml:space="preserve"> </w:t>
      </w:r>
      <w:r>
        <w:rPr>
          <w:rFonts w:ascii="Arial"/>
          <w:color w:val="000000"/>
          <w:spacing w:val="-2"/>
          <w:sz w:val="28"/>
        </w:rPr>
        <w:t>of</w:t>
      </w:r>
      <w:r>
        <w:rPr>
          <w:rFonts w:ascii="Arial"/>
          <w:color w:val="000000"/>
          <w:spacing w:val="4"/>
          <w:sz w:val="28"/>
        </w:rPr>
        <w:t xml:space="preserve"> </w:t>
      </w:r>
      <w:r>
        <w:rPr>
          <w:rFonts w:ascii="Arial"/>
          <w:color w:val="000000"/>
          <w:sz w:val="28"/>
        </w:rPr>
        <w:t>Reference</w:t>
      </w:r>
      <w:r>
        <w:rPr>
          <w:rFonts w:ascii="Arial"/>
          <w:color w:val="000000"/>
          <w:spacing w:val="4"/>
          <w:sz w:val="28"/>
        </w:rPr>
        <w:t xml:space="preserve"> </w:t>
      </w:r>
      <w:r>
        <w:rPr>
          <w:rFonts w:ascii="Arial" w:hAnsi="Arial" w:cs="Arial"/>
          <w:color w:val="000000"/>
          <w:sz w:val="28"/>
        </w:rPr>
        <w:t>–</w:t>
      </w:r>
      <w:r>
        <w:rPr>
          <w:rFonts w:ascii="Arial"/>
          <w:color w:val="000000"/>
          <w:spacing w:val="-1"/>
          <w:sz w:val="28"/>
        </w:rPr>
        <w:t xml:space="preserve"> </w:t>
      </w:r>
      <w:r>
        <w:rPr>
          <w:rFonts w:ascii="Arial"/>
          <w:color w:val="000000"/>
          <w:sz w:val="28"/>
        </w:rPr>
        <w:t xml:space="preserve">Academic Year </w:t>
      </w:r>
      <w:r w:rsidR="00942EF1">
        <w:rPr>
          <w:rFonts w:ascii="Arial"/>
          <w:color w:val="000000"/>
          <w:spacing w:val="1"/>
          <w:sz w:val="28"/>
        </w:rPr>
        <w:t>2026/27</w:t>
      </w:r>
    </w:p>
    <w:p w14:paraId="653E0621" w14:textId="77777777" w:rsidR="005034F0" w:rsidRDefault="00112162">
      <w:pPr>
        <w:framePr w:w="8825" w:wrap="auto" w:hAnchor="text" w:x="1440" w:y="3461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b/>
          <w:color w:val="000000"/>
        </w:rPr>
      </w:pPr>
      <w:r>
        <w:rPr>
          <w:rFonts w:ascii="Arial"/>
          <w:b/>
          <w:color w:val="000000"/>
          <w:spacing w:val="-1"/>
        </w:rPr>
        <w:t>The</w:t>
      </w:r>
      <w:r>
        <w:rPr>
          <w:rFonts w:ascii="Arial"/>
          <w:b/>
          <w:color w:val="000000"/>
          <w:spacing w:val="2"/>
        </w:rPr>
        <w:t xml:space="preserve"> </w:t>
      </w:r>
      <w:r>
        <w:rPr>
          <w:rFonts w:ascii="Arial"/>
          <w:b/>
          <w:color w:val="000000"/>
        </w:rPr>
        <w:t>Full Governing</w:t>
      </w:r>
      <w:r>
        <w:rPr>
          <w:rFonts w:ascii="Arial"/>
          <w:b/>
          <w:color w:val="000000"/>
          <w:spacing w:val="1"/>
        </w:rPr>
        <w:t xml:space="preserve"> </w:t>
      </w:r>
      <w:r>
        <w:rPr>
          <w:rFonts w:ascii="Arial"/>
          <w:b/>
          <w:color w:val="000000"/>
        </w:rPr>
        <w:t>Body</w:t>
      </w:r>
      <w:r>
        <w:rPr>
          <w:rFonts w:ascii="Arial"/>
          <w:b/>
          <w:color w:val="000000"/>
          <w:spacing w:val="-4"/>
        </w:rPr>
        <w:t xml:space="preserve"> </w:t>
      </w:r>
      <w:r>
        <w:rPr>
          <w:rFonts w:ascii="Arial"/>
          <w:b/>
          <w:color w:val="000000"/>
        </w:rPr>
        <w:t>at</w:t>
      </w:r>
      <w:r>
        <w:rPr>
          <w:rFonts w:ascii="Arial"/>
          <w:b/>
          <w:color w:val="000000"/>
          <w:spacing w:val="1"/>
        </w:rPr>
        <w:t xml:space="preserve"> </w:t>
      </w:r>
      <w:r>
        <w:rPr>
          <w:rFonts w:ascii="Arial"/>
          <w:b/>
          <w:color w:val="000000"/>
        </w:rPr>
        <w:t>Rushey</w:t>
      </w:r>
      <w:r>
        <w:rPr>
          <w:rFonts w:ascii="Arial"/>
          <w:b/>
          <w:color w:val="000000"/>
          <w:spacing w:val="-4"/>
        </w:rPr>
        <w:t xml:space="preserve"> </w:t>
      </w:r>
      <w:r>
        <w:rPr>
          <w:rFonts w:ascii="Arial"/>
          <w:b/>
          <w:color w:val="000000"/>
        </w:rPr>
        <w:t>Mead Primary</w:t>
      </w:r>
      <w:r>
        <w:rPr>
          <w:rFonts w:ascii="Arial"/>
          <w:b/>
          <w:color w:val="000000"/>
          <w:spacing w:val="-3"/>
        </w:rPr>
        <w:t xml:space="preserve"> </w:t>
      </w:r>
      <w:r>
        <w:rPr>
          <w:rFonts w:ascii="Arial"/>
          <w:b/>
          <w:color w:val="000000"/>
        </w:rPr>
        <w:t>School</w:t>
      </w:r>
      <w:r>
        <w:rPr>
          <w:rFonts w:ascii="Arial"/>
          <w:b/>
          <w:color w:val="000000"/>
          <w:spacing w:val="2"/>
        </w:rPr>
        <w:t xml:space="preserve"> </w:t>
      </w:r>
      <w:r>
        <w:rPr>
          <w:rFonts w:ascii="Arial"/>
          <w:b/>
          <w:color w:val="000000"/>
        </w:rPr>
        <w:t>has</w:t>
      </w:r>
      <w:r>
        <w:rPr>
          <w:rFonts w:ascii="Arial"/>
          <w:b/>
          <w:color w:val="000000"/>
          <w:spacing w:val="1"/>
        </w:rPr>
        <w:t xml:space="preserve"> </w:t>
      </w:r>
      <w:r>
        <w:rPr>
          <w:rFonts w:ascii="Arial"/>
          <w:b/>
          <w:color w:val="000000"/>
        </w:rPr>
        <w:t>delegated</w:t>
      </w:r>
      <w:r>
        <w:rPr>
          <w:rFonts w:ascii="Arial"/>
          <w:b/>
          <w:color w:val="000000"/>
          <w:spacing w:val="-1"/>
        </w:rPr>
        <w:t xml:space="preserve"> </w:t>
      </w:r>
      <w:r>
        <w:rPr>
          <w:rFonts w:ascii="Arial"/>
          <w:b/>
          <w:color w:val="000000"/>
        </w:rPr>
        <w:t>financial</w:t>
      </w:r>
    </w:p>
    <w:p w14:paraId="177E1840" w14:textId="77777777" w:rsidR="005034F0" w:rsidRDefault="00112162">
      <w:pPr>
        <w:framePr w:w="8825" w:wrap="auto" w:hAnchor="text" w:x="1440" w:y="3461"/>
        <w:widowControl w:val="0"/>
        <w:autoSpaceDE w:val="0"/>
        <w:autoSpaceDN w:val="0"/>
        <w:spacing w:before="27" w:after="0" w:line="247" w:lineRule="exact"/>
        <w:jc w:val="left"/>
        <w:rPr>
          <w:rFonts w:ascii="Arial"/>
          <w:b/>
          <w:color w:val="000000"/>
        </w:rPr>
      </w:pPr>
      <w:r>
        <w:rPr>
          <w:rFonts w:ascii="Arial"/>
          <w:b/>
          <w:color w:val="000000"/>
        </w:rPr>
        <w:t>responsibilities</w:t>
      </w:r>
      <w:r>
        <w:rPr>
          <w:rFonts w:ascii="Arial"/>
          <w:b/>
          <w:color w:val="000000"/>
          <w:spacing w:val="-1"/>
        </w:rPr>
        <w:t xml:space="preserve"> </w:t>
      </w:r>
      <w:r>
        <w:rPr>
          <w:rFonts w:ascii="Arial"/>
          <w:b/>
          <w:color w:val="000000"/>
          <w:spacing w:val="1"/>
        </w:rPr>
        <w:t>to</w:t>
      </w:r>
      <w:r>
        <w:rPr>
          <w:rFonts w:ascii="Arial"/>
          <w:b/>
          <w:color w:val="000000"/>
          <w:spacing w:val="-2"/>
        </w:rPr>
        <w:t xml:space="preserve"> </w:t>
      </w:r>
      <w:r>
        <w:rPr>
          <w:rFonts w:ascii="Arial"/>
          <w:b/>
          <w:color w:val="000000"/>
          <w:spacing w:val="1"/>
        </w:rPr>
        <w:t>the</w:t>
      </w:r>
      <w:r>
        <w:rPr>
          <w:rFonts w:ascii="Arial"/>
          <w:b/>
          <w:color w:val="000000"/>
          <w:spacing w:val="-2"/>
        </w:rPr>
        <w:t xml:space="preserve"> </w:t>
      </w:r>
      <w:r>
        <w:rPr>
          <w:rFonts w:ascii="Arial"/>
          <w:b/>
          <w:color w:val="000000"/>
        </w:rPr>
        <w:t>Staffing and</w:t>
      </w:r>
      <w:r>
        <w:rPr>
          <w:rFonts w:ascii="Arial"/>
          <w:b/>
          <w:color w:val="000000"/>
          <w:spacing w:val="-1"/>
        </w:rPr>
        <w:t xml:space="preserve"> </w:t>
      </w:r>
      <w:r>
        <w:rPr>
          <w:rFonts w:ascii="Arial"/>
          <w:b/>
          <w:color w:val="000000"/>
        </w:rPr>
        <w:t>Finance</w:t>
      </w:r>
      <w:r>
        <w:rPr>
          <w:rFonts w:ascii="Arial"/>
          <w:b/>
          <w:color w:val="000000"/>
          <w:spacing w:val="-2"/>
        </w:rPr>
        <w:t xml:space="preserve"> </w:t>
      </w:r>
      <w:r>
        <w:rPr>
          <w:rFonts w:ascii="Arial"/>
          <w:b/>
          <w:color w:val="000000"/>
        </w:rPr>
        <w:t>Committee.</w:t>
      </w:r>
      <w:r>
        <w:rPr>
          <w:rFonts w:ascii="Arial"/>
          <w:b/>
          <w:color w:val="000000"/>
          <w:spacing w:val="63"/>
        </w:rPr>
        <w:t xml:space="preserve"> </w:t>
      </w:r>
      <w:r>
        <w:rPr>
          <w:rFonts w:ascii="Arial"/>
          <w:b/>
          <w:color w:val="000000"/>
          <w:spacing w:val="-1"/>
        </w:rPr>
        <w:t>The</w:t>
      </w:r>
      <w:r>
        <w:rPr>
          <w:rFonts w:ascii="Arial"/>
          <w:b/>
          <w:color w:val="000000"/>
          <w:spacing w:val="2"/>
        </w:rPr>
        <w:t xml:space="preserve"> </w:t>
      </w:r>
      <w:r>
        <w:rPr>
          <w:rFonts w:ascii="Arial"/>
          <w:b/>
          <w:color w:val="000000"/>
        </w:rPr>
        <w:t>Committee</w:t>
      </w:r>
      <w:r>
        <w:rPr>
          <w:rFonts w:ascii="Arial"/>
          <w:b/>
          <w:color w:val="000000"/>
          <w:spacing w:val="-4"/>
        </w:rPr>
        <w:t xml:space="preserve"> </w:t>
      </w:r>
      <w:r>
        <w:rPr>
          <w:rFonts w:ascii="Arial"/>
          <w:b/>
          <w:color w:val="000000"/>
          <w:spacing w:val="1"/>
        </w:rPr>
        <w:t>will</w:t>
      </w:r>
      <w:r>
        <w:rPr>
          <w:rFonts w:ascii="Arial"/>
          <w:b/>
          <w:color w:val="000000"/>
          <w:spacing w:val="4"/>
        </w:rPr>
        <w:t xml:space="preserve"> </w:t>
      </w:r>
      <w:r>
        <w:rPr>
          <w:rFonts w:ascii="Arial"/>
          <w:b/>
          <w:color w:val="000000"/>
        </w:rPr>
        <w:t>report</w:t>
      </w:r>
    </w:p>
    <w:p w14:paraId="5B75172E" w14:textId="77777777" w:rsidR="005034F0" w:rsidRDefault="00112162">
      <w:pPr>
        <w:framePr w:w="8825" w:wrap="auto" w:hAnchor="text" w:x="1440" w:y="3461"/>
        <w:widowControl w:val="0"/>
        <w:autoSpaceDE w:val="0"/>
        <w:autoSpaceDN w:val="0"/>
        <w:spacing w:before="22" w:after="0" w:line="247" w:lineRule="exact"/>
        <w:jc w:val="left"/>
        <w:rPr>
          <w:rFonts w:ascii="Arial"/>
          <w:b/>
          <w:color w:val="000000"/>
        </w:rPr>
      </w:pPr>
      <w:r>
        <w:rPr>
          <w:rFonts w:ascii="Arial"/>
          <w:b/>
          <w:color w:val="000000"/>
        </w:rPr>
        <w:t>back</w:t>
      </w:r>
      <w:r>
        <w:rPr>
          <w:rFonts w:ascii="Arial"/>
          <w:b/>
          <w:color w:val="000000"/>
          <w:spacing w:val="1"/>
        </w:rPr>
        <w:t xml:space="preserve"> </w:t>
      </w:r>
      <w:r>
        <w:rPr>
          <w:rFonts w:ascii="Arial"/>
          <w:b/>
          <w:color w:val="000000"/>
        </w:rPr>
        <w:t>decisions</w:t>
      </w:r>
      <w:r>
        <w:rPr>
          <w:rFonts w:ascii="Arial"/>
          <w:b/>
          <w:color w:val="000000"/>
          <w:spacing w:val="-1"/>
        </w:rPr>
        <w:t xml:space="preserve"> </w:t>
      </w:r>
      <w:r>
        <w:rPr>
          <w:rFonts w:ascii="Arial"/>
          <w:b/>
          <w:color w:val="000000"/>
          <w:spacing w:val="1"/>
        </w:rPr>
        <w:t>made</w:t>
      </w:r>
      <w:r>
        <w:rPr>
          <w:rFonts w:ascii="Arial"/>
          <w:b/>
          <w:color w:val="000000"/>
          <w:spacing w:val="-2"/>
        </w:rPr>
        <w:t xml:space="preserve"> </w:t>
      </w:r>
      <w:r>
        <w:rPr>
          <w:rFonts w:ascii="Arial"/>
          <w:b/>
          <w:color w:val="000000"/>
          <w:spacing w:val="-1"/>
        </w:rPr>
        <w:t>to</w:t>
      </w:r>
      <w:r>
        <w:rPr>
          <w:rFonts w:ascii="Arial"/>
          <w:b/>
          <w:color w:val="000000"/>
          <w:spacing w:val="2"/>
        </w:rPr>
        <w:t xml:space="preserve"> </w:t>
      </w:r>
      <w:r>
        <w:rPr>
          <w:rFonts w:ascii="Arial"/>
          <w:b/>
          <w:color w:val="000000"/>
          <w:spacing w:val="1"/>
        </w:rPr>
        <w:t>the</w:t>
      </w:r>
      <w:r>
        <w:rPr>
          <w:rFonts w:ascii="Arial"/>
          <w:b/>
          <w:color w:val="000000"/>
          <w:spacing w:val="-3"/>
        </w:rPr>
        <w:t xml:space="preserve"> </w:t>
      </w:r>
      <w:r>
        <w:rPr>
          <w:rFonts w:ascii="Arial"/>
          <w:b/>
          <w:color w:val="000000"/>
        </w:rPr>
        <w:t>Full Governing</w:t>
      </w:r>
      <w:r>
        <w:rPr>
          <w:rFonts w:ascii="Arial"/>
          <w:b/>
          <w:color w:val="000000"/>
          <w:spacing w:val="1"/>
        </w:rPr>
        <w:t xml:space="preserve"> </w:t>
      </w:r>
      <w:r>
        <w:rPr>
          <w:rFonts w:ascii="Arial"/>
          <w:b/>
          <w:color w:val="000000"/>
          <w:spacing w:val="-1"/>
        </w:rPr>
        <w:t>Body.</w:t>
      </w:r>
    </w:p>
    <w:p w14:paraId="360727F0" w14:textId="77777777" w:rsidR="005034F0" w:rsidRDefault="00112162">
      <w:pPr>
        <w:framePr w:w="9130" w:wrap="auto" w:hAnchor="text" w:x="1440" w:y="4441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3"/>
        </w:rPr>
        <w:t xml:space="preserve"> </w:t>
      </w:r>
      <w:r>
        <w:rPr>
          <w:rFonts w:ascii="Arial"/>
          <w:color w:val="000000"/>
        </w:rPr>
        <w:t>main purpose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5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5"/>
        </w:rPr>
        <w:t xml:space="preserve"> </w:t>
      </w:r>
      <w:r>
        <w:rPr>
          <w:rFonts w:ascii="Arial"/>
          <w:color w:val="000000"/>
        </w:rPr>
        <w:t>Staffing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and Finance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Committee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-1"/>
        </w:rPr>
        <w:t>is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  <w:spacing w:val="1"/>
        </w:rPr>
        <w:t>to</w:t>
      </w:r>
      <w:r>
        <w:rPr>
          <w:rFonts w:ascii="Arial"/>
          <w:color w:val="000000"/>
          <w:spacing w:val="-5"/>
        </w:rPr>
        <w:t xml:space="preserve"> </w:t>
      </w:r>
      <w:r>
        <w:rPr>
          <w:rFonts w:ascii="Arial"/>
          <w:color w:val="000000"/>
        </w:rPr>
        <w:t>monitor</w:t>
      </w:r>
      <w:r>
        <w:rPr>
          <w:rFonts w:ascii="Arial"/>
          <w:color w:val="000000"/>
          <w:spacing w:val="-1"/>
        </w:rPr>
        <w:t xml:space="preserve"> and</w:t>
      </w:r>
      <w:r>
        <w:rPr>
          <w:rFonts w:ascii="Arial"/>
          <w:color w:val="000000"/>
          <w:spacing w:val="2"/>
        </w:rPr>
        <w:t xml:space="preserve"> </w:t>
      </w:r>
      <w:proofErr w:type="gramStart"/>
      <w:r>
        <w:rPr>
          <w:rFonts w:ascii="Arial"/>
          <w:color w:val="000000"/>
        </w:rPr>
        <w:t>agree</w:t>
      </w:r>
      <w:proofErr w:type="gramEnd"/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1"/>
        </w:rPr>
        <w:t>the</w:t>
      </w:r>
    </w:p>
    <w:p w14:paraId="4B93EF10" w14:textId="77777777" w:rsidR="005034F0" w:rsidRDefault="00112162">
      <w:pPr>
        <w:framePr w:w="9130" w:wrap="auto" w:hAnchor="text" w:x="1440" w:y="4441"/>
        <w:widowControl w:val="0"/>
        <w:autoSpaceDE w:val="0"/>
        <w:autoSpaceDN w:val="0"/>
        <w:spacing w:before="25" w:after="0" w:line="247" w:lineRule="exact"/>
        <w:jc w:val="left"/>
        <w:rPr>
          <w:rFonts w:ascii="Arial"/>
          <w:color w:val="000000"/>
        </w:rPr>
      </w:pPr>
      <w:r>
        <w:rPr>
          <w:rFonts w:ascii="Arial" w:hAnsi="Arial" w:cs="Arial"/>
          <w:color w:val="000000"/>
        </w:rPr>
        <w:t>school’s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budget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-1"/>
        </w:rPr>
        <w:t>and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carry out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statutory responsibilities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detailed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  <w:spacing w:val="-1"/>
        </w:rPr>
        <w:t>in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Section 21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  <w:spacing w:val="1"/>
        </w:rPr>
        <w:t>the</w:t>
      </w:r>
    </w:p>
    <w:p w14:paraId="05472098" w14:textId="77777777" w:rsidR="005034F0" w:rsidRDefault="00112162">
      <w:pPr>
        <w:framePr w:w="9130" w:wrap="auto" w:hAnchor="text" w:x="1440" w:y="4441"/>
        <w:widowControl w:val="0"/>
        <w:autoSpaceDE w:val="0"/>
        <w:autoSpaceDN w:val="0"/>
        <w:spacing w:before="27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Education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Act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2002.</w:t>
      </w:r>
      <w:r>
        <w:rPr>
          <w:rFonts w:ascii="Arial"/>
          <w:color w:val="000000"/>
          <w:spacing w:val="58"/>
        </w:rPr>
        <w:t xml:space="preserve"> </w:t>
      </w:r>
      <w:r>
        <w:rPr>
          <w:rFonts w:ascii="Arial"/>
          <w:color w:val="000000"/>
        </w:rPr>
        <w:t>The</w:t>
      </w:r>
      <w:r>
        <w:rPr>
          <w:rFonts w:ascii="Arial"/>
          <w:color w:val="000000"/>
          <w:spacing w:val="1"/>
        </w:rPr>
        <w:t xml:space="preserve"> C</w:t>
      </w:r>
      <w:r>
        <w:rPr>
          <w:rFonts w:ascii="Arial"/>
          <w:color w:val="000000"/>
        </w:rPr>
        <w:t>ommittee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-1"/>
        </w:rPr>
        <w:t>is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</w:rPr>
        <w:t>also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required</w:t>
      </w:r>
      <w:r>
        <w:rPr>
          <w:rFonts w:ascii="Arial"/>
          <w:color w:val="000000"/>
          <w:spacing w:val="1"/>
        </w:rPr>
        <w:t xml:space="preserve"> to</w:t>
      </w:r>
      <w:r>
        <w:rPr>
          <w:rFonts w:ascii="Arial"/>
          <w:color w:val="000000"/>
          <w:spacing w:val="-2"/>
        </w:rPr>
        <w:t xml:space="preserve"> </w:t>
      </w:r>
      <w:proofErr w:type="gramStart"/>
      <w:r>
        <w:rPr>
          <w:rFonts w:ascii="Arial"/>
          <w:color w:val="000000"/>
        </w:rPr>
        <w:t>agree</w:t>
      </w:r>
      <w:proofErr w:type="gramEnd"/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 w:hAnsi="Arial" w:cs="Arial"/>
          <w:color w:val="000000"/>
        </w:rPr>
        <w:t>school’s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staffing</w:t>
      </w:r>
    </w:p>
    <w:p w14:paraId="14BA0A4A" w14:textId="77777777" w:rsidR="005034F0" w:rsidRDefault="00112162">
      <w:pPr>
        <w:framePr w:w="9130" w:wrap="auto" w:hAnchor="text" w:x="1440" w:y="4441"/>
        <w:widowControl w:val="0"/>
        <w:autoSpaceDE w:val="0"/>
        <w:autoSpaceDN w:val="0"/>
        <w:spacing w:before="27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complement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and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pay</w:t>
      </w:r>
      <w:r>
        <w:rPr>
          <w:rFonts w:ascii="Arial"/>
          <w:color w:val="000000"/>
          <w:spacing w:val="-1"/>
        </w:rPr>
        <w:t xml:space="preserve"> policy,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</w:rPr>
        <w:t>and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 xml:space="preserve">make decisions on </w:t>
      </w:r>
      <w:r>
        <w:rPr>
          <w:rFonts w:ascii="Arial"/>
          <w:color w:val="000000"/>
          <w:spacing w:val="1"/>
        </w:rPr>
        <w:t>health,</w:t>
      </w:r>
      <w:r>
        <w:rPr>
          <w:rFonts w:ascii="Arial"/>
          <w:color w:val="000000"/>
        </w:rPr>
        <w:t xml:space="preserve"> safety and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premises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matters.</w:t>
      </w:r>
      <w:r>
        <w:rPr>
          <w:rFonts w:ascii="Arial"/>
          <w:color w:val="000000"/>
          <w:spacing w:val="60"/>
        </w:rPr>
        <w:t xml:space="preserve"> </w:t>
      </w:r>
      <w:r>
        <w:rPr>
          <w:rFonts w:ascii="Arial"/>
          <w:color w:val="000000"/>
          <w:spacing w:val="1"/>
        </w:rPr>
        <w:t>It</w:t>
      </w:r>
    </w:p>
    <w:p w14:paraId="40296CA9" w14:textId="77777777" w:rsidR="005034F0" w:rsidRDefault="00112162">
      <w:pPr>
        <w:framePr w:w="9130" w:wrap="auto" w:hAnchor="text" w:x="1440" w:y="4441"/>
        <w:widowControl w:val="0"/>
        <w:autoSpaceDE w:val="0"/>
        <w:autoSpaceDN w:val="0"/>
        <w:spacing w:before="25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recommends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 xml:space="preserve">approval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5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 xml:space="preserve">budget </w:t>
      </w:r>
      <w:r>
        <w:rPr>
          <w:rFonts w:ascii="Arial"/>
          <w:color w:val="000000"/>
          <w:spacing w:val="1"/>
        </w:rPr>
        <w:t>to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Full Governing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  <w:spacing w:val="-1"/>
        </w:rPr>
        <w:t>Body.</w:t>
      </w:r>
    </w:p>
    <w:p w14:paraId="103A5694" w14:textId="77777777" w:rsidR="005034F0" w:rsidRDefault="00112162">
      <w:pPr>
        <w:framePr w:w="8972" w:wrap="auto" w:hAnchor="text" w:x="1440" w:y="5963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Responsibility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for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implementation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  <w:spacing w:val="1"/>
        </w:rPr>
        <w:t>financial</w:t>
      </w:r>
      <w:r>
        <w:rPr>
          <w:rFonts w:ascii="Arial"/>
          <w:color w:val="000000"/>
          <w:spacing w:val="-3"/>
        </w:rPr>
        <w:t xml:space="preserve"> </w:t>
      </w:r>
      <w:r>
        <w:rPr>
          <w:rFonts w:ascii="Arial"/>
          <w:color w:val="000000"/>
        </w:rPr>
        <w:t>decisions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remains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-1"/>
        </w:rPr>
        <w:t>with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the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Headteacher.</w:t>
      </w:r>
    </w:p>
    <w:p w14:paraId="291834AC" w14:textId="77777777" w:rsidR="005034F0" w:rsidRDefault="00112162">
      <w:pPr>
        <w:framePr w:w="2589" w:wrap="auto" w:hAnchor="text" w:x="1440" w:y="6397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b/>
          <w:color w:val="000000"/>
        </w:rPr>
      </w:pPr>
      <w:r>
        <w:rPr>
          <w:rFonts w:ascii="Arial"/>
          <w:b/>
          <w:color w:val="000000"/>
          <w:spacing w:val="-1"/>
        </w:rPr>
        <w:t>The</w:t>
      </w:r>
      <w:r>
        <w:rPr>
          <w:rFonts w:ascii="Arial"/>
          <w:b/>
          <w:color w:val="000000"/>
          <w:spacing w:val="2"/>
        </w:rPr>
        <w:t xml:space="preserve"> </w:t>
      </w:r>
      <w:r>
        <w:rPr>
          <w:rFonts w:ascii="Arial"/>
          <w:b/>
          <w:color w:val="000000"/>
        </w:rPr>
        <w:t>Statutory</w:t>
      </w:r>
      <w:r>
        <w:rPr>
          <w:rFonts w:ascii="Arial"/>
          <w:b/>
          <w:color w:val="000000"/>
          <w:spacing w:val="-4"/>
        </w:rPr>
        <w:t xml:space="preserve"> </w:t>
      </w:r>
      <w:r>
        <w:rPr>
          <w:rFonts w:ascii="Arial"/>
          <w:b/>
          <w:color w:val="000000"/>
        </w:rPr>
        <w:t>Position</w:t>
      </w:r>
    </w:p>
    <w:p w14:paraId="20A97A36" w14:textId="77777777" w:rsidR="005034F0" w:rsidRDefault="00112162">
      <w:pPr>
        <w:framePr w:w="9177" w:wrap="auto" w:hAnchor="text" w:x="1440" w:y="6832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3"/>
        </w:rPr>
        <w:t xml:space="preserve"> </w:t>
      </w:r>
      <w:r>
        <w:rPr>
          <w:rFonts w:ascii="Arial"/>
          <w:color w:val="000000"/>
        </w:rPr>
        <w:t>statutory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responsibilities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4"/>
        </w:rPr>
        <w:t xml:space="preserve"> </w:t>
      </w:r>
      <w:r>
        <w:rPr>
          <w:rFonts w:ascii="Arial"/>
          <w:color w:val="000000"/>
          <w:spacing w:val="-1"/>
        </w:rPr>
        <w:t>the</w:t>
      </w:r>
      <w:r>
        <w:rPr>
          <w:rFonts w:ascii="Arial"/>
          <w:color w:val="000000"/>
        </w:rPr>
        <w:t xml:space="preserve"> Governing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Body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are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detailed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  <w:spacing w:val="-1"/>
        </w:rPr>
        <w:t>in</w:t>
      </w:r>
      <w:r>
        <w:rPr>
          <w:rFonts w:ascii="Arial"/>
          <w:color w:val="000000"/>
          <w:spacing w:val="6"/>
        </w:rPr>
        <w:t xml:space="preserve"> </w:t>
      </w:r>
      <w:r>
        <w:rPr>
          <w:rFonts w:ascii="Arial"/>
          <w:b/>
          <w:color w:val="000000"/>
        </w:rPr>
        <w:t>Section</w:t>
      </w:r>
      <w:r>
        <w:rPr>
          <w:rFonts w:ascii="Arial"/>
          <w:b/>
          <w:color w:val="000000"/>
          <w:spacing w:val="1"/>
        </w:rPr>
        <w:t xml:space="preserve"> </w:t>
      </w:r>
      <w:r>
        <w:rPr>
          <w:rFonts w:ascii="Arial"/>
          <w:b/>
          <w:color w:val="000000"/>
        </w:rPr>
        <w:t>21</w:t>
      </w:r>
      <w:r>
        <w:rPr>
          <w:rFonts w:ascii="Arial"/>
          <w:b/>
          <w:color w:val="000000"/>
          <w:spacing w:val="2"/>
        </w:rPr>
        <w:t xml:space="preserve">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  <w:spacing w:val="1"/>
        </w:rPr>
        <w:t>the</w:t>
      </w:r>
    </w:p>
    <w:p w14:paraId="20C22749" w14:textId="77777777" w:rsidR="005034F0" w:rsidRDefault="00112162">
      <w:pPr>
        <w:framePr w:w="9177" w:wrap="auto" w:hAnchor="text" w:x="1440" w:y="6832"/>
        <w:widowControl w:val="0"/>
        <w:autoSpaceDE w:val="0"/>
        <w:autoSpaceDN w:val="0"/>
        <w:spacing w:before="27" w:after="0" w:line="247" w:lineRule="exact"/>
        <w:jc w:val="left"/>
        <w:rPr>
          <w:rFonts w:ascii="Arial"/>
          <w:color w:val="000000"/>
        </w:rPr>
      </w:pPr>
      <w:r>
        <w:rPr>
          <w:rFonts w:ascii="Arial"/>
          <w:b/>
          <w:color w:val="000000"/>
        </w:rPr>
        <w:t>Education</w:t>
      </w:r>
      <w:r>
        <w:rPr>
          <w:rFonts w:ascii="Arial"/>
          <w:b/>
          <w:color w:val="000000"/>
          <w:spacing w:val="2"/>
        </w:rPr>
        <w:t xml:space="preserve"> </w:t>
      </w:r>
      <w:r>
        <w:rPr>
          <w:rFonts w:ascii="Arial"/>
          <w:b/>
          <w:color w:val="000000"/>
          <w:spacing w:val="-4"/>
        </w:rPr>
        <w:t>Act</w:t>
      </w:r>
      <w:r>
        <w:rPr>
          <w:rFonts w:ascii="Arial"/>
          <w:b/>
          <w:color w:val="000000"/>
          <w:spacing w:val="5"/>
        </w:rPr>
        <w:t xml:space="preserve"> </w:t>
      </w:r>
      <w:r>
        <w:rPr>
          <w:rFonts w:ascii="Arial"/>
          <w:b/>
          <w:color w:val="000000"/>
        </w:rPr>
        <w:t>2002.</w:t>
      </w:r>
      <w:r>
        <w:rPr>
          <w:rFonts w:ascii="Arial"/>
          <w:b/>
          <w:color w:val="000000"/>
          <w:spacing w:val="61"/>
        </w:rPr>
        <w:t xml:space="preserve"> </w:t>
      </w:r>
      <w:r>
        <w:rPr>
          <w:rFonts w:ascii="Arial"/>
          <w:color w:val="000000"/>
        </w:rPr>
        <w:t>The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Full Governing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Body</w:t>
      </w:r>
      <w:r>
        <w:rPr>
          <w:rFonts w:ascii="Arial"/>
          <w:color w:val="000000"/>
          <w:spacing w:val="-3"/>
        </w:rPr>
        <w:t xml:space="preserve"> </w:t>
      </w:r>
      <w:r>
        <w:rPr>
          <w:rFonts w:ascii="Arial"/>
          <w:color w:val="000000"/>
        </w:rPr>
        <w:t>delegates</w:t>
      </w:r>
      <w:r>
        <w:rPr>
          <w:rFonts w:ascii="Arial"/>
          <w:color w:val="000000"/>
          <w:spacing w:val="-1"/>
        </w:rPr>
        <w:t xml:space="preserve"> the</w:t>
      </w:r>
      <w:r>
        <w:rPr>
          <w:rFonts w:ascii="Arial"/>
          <w:color w:val="000000"/>
        </w:rPr>
        <w:t xml:space="preserve"> following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</w:rPr>
        <w:t>tasks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  <w:spacing w:val="1"/>
        </w:rPr>
        <w:t>to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</w:rPr>
        <w:t xml:space="preserve"> Staffing</w:t>
      </w:r>
    </w:p>
    <w:p w14:paraId="5369E1CD" w14:textId="77777777" w:rsidR="005034F0" w:rsidRDefault="00112162">
      <w:pPr>
        <w:framePr w:w="9177" w:wrap="auto" w:hAnchor="text" w:x="1440" w:y="6832"/>
        <w:widowControl w:val="0"/>
        <w:autoSpaceDE w:val="0"/>
        <w:autoSpaceDN w:val="0"/>
        <w:spacing w:before="22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and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Finance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Committee:</w:t>
      </w:r>
    </w:p>
    <w:p w14:paraId="20085DDA" w14:textId="77777777" w:rsidR="005034F0" w:rsidRDefault="00112162">
      <w:pPr>
        <w:framePr w:w="342" w:wrap="auto" w:hAnchor="text" w:x="1800" w:y="7803"/>
        <w:widowControl w:val="0"/>
        <w:autoSpaceDE w:val="0"/>
        <w:autoSpaceDN w:val="0"/>
        <w:spacing w:before="0" w:after="0" w:line="271" w:lineRule="exact"/>
        <w:jc w:val="left"/>
        <w:rPr>
          <w:rFonts w:ascii="Times New Roman"/>
          <w:color w:val="000000"/>
        </w:rPr>
      </w:pPr>
      <w:r>
        <w:rPr>
          <w:rFonts w:ascii="GOKSAS+Symbol" w:hAnsi="GOKSAS+Symbol" w:cs="GOKSAS+Symbol"/>
          <w:color w:val="000000"/>
        </w:rPr>
        <w:t>•</w:t>
      </w:r>
    </w:p>
    <w:p w14:paraId="7C0528A4" w14:textId="77777777" w:rsidR="005034F0" w:rsidRDefault="00112162">
      <w:pPr>
        <w:framePr w:w="5441" w:wrap="auto" w:hAnchor="text" w:x="2160" w:y="7825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Set financial priorities through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the:</w:t>
      </w:r>
    </w:p>
    <w:p w14:paraId="6CF52179" w14:textId="77777777" w:rsidR="005034F0" w:rsidRDefault="00112162">
      <w:pPr>
        <w:framePr w:w="5441" w:wrap="auto" w:hAnchor="text" w:x="2160" w:y="7825"/>
        <w:widowControl w:val="0"/>
        <w:autoSpaceDE w:val="0"/>
        <w:autoSpaceDN w:val="0"/>
        <w:spacing w:before="27" w:after="0" w:line="247" w:lineRule="exact"/>
        <w:ind w:left="720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a)</w:t>
      </w:r>
      <w:r>
        <w:rPr>
          <w:rFonts w:ascii="Arial"/>
          <w:color w:val="000000"/>
          <w:spacing w:val="103"/>
        </w:rPr>
        <w:t xml:space="preserve"> </w:t>
      </w:r>
      <w:r>
        <w:rPr>
          <w:rFonts w:ascii="Arial"/>
          <w:color w:val="000000"/>
        </w:rPr>
        <w:t>Strategic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School Development Plan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(SDP)</w:t>
      </w:r>
    </w:p>
    <w:p w14:paraId="13120F94" w14:textId="77777777" w:rsidR="005034F0" w:rsidRDefault="00112162">
      <w:pPr>
        <w:framePr w:w="5441" w:wrap="auto" w:hAnchor="text" w:x="2160" w:y="7825"/>
        <w:widowControl w:val="0"/>
        <w:autoSpaceDE w:val="0"/>
        <w:autoSpaceDN w:val="0"/>
        <w:spacing w:before="27" w:after="0" w:line="247" w:lineRule="exact"/>
        <w:ind w:left="720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b)</w:t>
      </w:r>
      <w:r>
        <w:rPr>
          <w:rFonts w:ascii="Arial"/>
          <w:color w:val="000000"/>
          <w:spacing w:val="103"/>
        </w:rPr>
        <w:t xml:space="preserve"> </w:t>
      </w:r>
      <w:r>
        <w:rPr>
          <w:rFonts w:ascii="Arial"/>
          <w:color w:val="000000"/>
        </w:rPr>
        <w:t>Three-year financial plan</w:t>
      </w:r>
    </w:p>
    <w:p w14:paraId="36EC548B" w14:textId="77777777" w:rsidR="005034F0" w:rsidRDefault="00112162">
      <w:pPr>
        <w:framePr w:w="2019" w:wrap="auto" w:hAnchor="text" w:x="2880" w:y="8644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c)</w:t>
      </w:r>
      <w:r>
        <w:rPr>
          <w:rFonts w:ascii="Arial"/>
          <w:color w:val="000000"/>
          <w:spacing w:val="115"/>
        </w:rPr>
        <w:t xml:space="preserve"> </w:t>
      </w:r>
      <w:r>
        <w:rPr>
          <w:rFonts w:ascii="Arial"/>
          <w:color w:val="000000"/>
        </w:rPr>
        <w:t>Annual budget</w:t>
      </w:r>
    </w:p>
    <w:p w14:paraId="23741FAE" w14:textId="77777777" w:rsidR="005034F0" w:rsidRDefault="00112162">
      <w:pPr>
        <w:framePr w:w="342" w:wrap="auto" w:hAnchor="text" w:x="1800" w:y="9183"/>
        <w:widowControl w:val="0"/>
        <w:autoSpaceDE w:val="0"/>
        <w:autoSpaceDN w:val="0"/>
        <w:spacing w:before="0" w:after="0" w:line="271" w:lineRule="exact"/>
        <w:jc w:val="left"/>
        <w:rPr>
          <w:rFonts w:ascii="Times New Roman"/>
          <w:color w:val="000000"/>
        </w:rPr>
      </w:pPr>
      <w:r>
        <w:rPr>
          <w:rFonts w:ascii="GOKSAS+Symbol" w:hAnsi="GOKSAS+Symbol" w:cs="GOKSAS+Symbol"/>
          <w:color w:val="000000"/>
        </w:rPr>
        <w:t>•</w:t>
      </w:r>
    </w:p>
    <w:p w14:paraId="38F01F1E" w14:textId="77777777" w:rsidR="005034F0" w:rsidRDefault="00112162">
      <w:pPr>
        <w:framePr w:w="8242" w:wrap="auto" w:hAnchor="text" w:x="2160" w:y="9206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Decide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on how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</w:rPr>
        <w:t xml:space="preserve"> </w:t>
      </w:r>
      <w:r>
        <w:rPr>
          <w:rFonts w:ascii="Arial" w:hAnsi="Arial" w:cs="Arial"/>
          <w:color w:val="000000"/>
          <w:spacing w:val="-1"/>
        </w:rPr>
        <w:t>school’s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delegated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 xml:space="preserve">budget </w:t>
      </w:r>
      <w:r>
        <w:rPr>
          <w:rFonts w:ascii="Arial"/>
          <w:color w:val="000000"/>
          <w:spacing w:val="-1"/>
        </w:rPr>
        <w:t>should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be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 xml:space="preserve">spent, </w:t>
      </w:r>
      <w:r>
        <w:rPr>
          <w:rFonts w:ascii="Arial"/>
          <w:color w:val="000000"/>
          <w:spacing w:val="-1"/>
        </w:rPr>
        <w:t>in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accordance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  <w:spacing w:val="-1"/>
        </w:rPr>
        <w:t>with</w:t>
      </w:r>
    </w:p>
    <w:p w14:paraId="6EE6919F" w14:textId="77777777" w:rsidR="005034F0" w:rsidRDefault="00112162">
      <w:pPr>
        <w:framePr w:w="8242" w:wrap="auto" w:hAnchor="text" w:x="2160" w:y="9206"/>
        <w:widowControl w:val="0"/>
        <w:autoSpaceDE w:val="0"/>
        <w:autoSpaceDN w:val="0"/>
        <w:spacing w:before="27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their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SDP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and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  <w:u w:val="single"/>
        </w:rPr>
        <w:t>statutory</w:t>
      </w:r>
      <w:r>
        <w:rPr>
          <w:rFonts w:ascii="Arial"/>
          <w:color w:val="000000"/>
        </w:rPr>
        <w:t xml:space="preserve"> curriculum requirements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-1"/>
        </w:rPr>
        <w:t>laid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  <w:spacing w:val="-1"/>
        </w:rPr>
        <w:t>down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by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government.</w:t>
      </w:r>
    </w:p>
    <w:p w14:paraId="1E6D64CB" w14:textId="77777777" w:rsidR="005034F0" w:rsidRDefault="00112162">
      <w:pPr>
        <w:framePr w:w="8242" w:wrap="auto" w:hAnchor="text" w:x="2160" w:y="9206"/>
        <w:widowControl w:val="0"/>
        <w:autoSpaceDE w:val="0"/>
        <w:autoSpaceDN w:val="0"/>
        <w:spacing w:before="41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Propose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and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monitor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annual budget.</w:t>
      </w:r>
    </w:p>
    <w:p w14:paraId="65C0861A" w14:textId="77777777" w:rsidR="005034F0" w:rsidRDefault="00112162">
      <w:pPr>
        <w:framePr w:w="342" w:wrap="auto" w:hAnchor="text" w:x="1800" w:y="9745"/>
        <w:widowControl w:val="0"/>
        <w:autoSpaceDE w:val="0"/>
        <w:autoSpaceDN w:val="0"/>
        <w:spacing w:before="0" w:after="0" w:line="271" w:lineRule="exact"/>
        <w:jc w:val="left"/>
        <w:rPr>
          <w:rFonts w:ascii="Times New Roman"/>
          <w:color w:val="000000"/>
        </w:rPr>
      </w:pPr>
      <w:r>
        <w:rPr>
          <w:rFonts w:ascii="GOKSAS+Symbol" w:hAnsi="GOKSAS+Symbol" w:cs="GOKSAS+Symbol"/>
          <w:color w:val="000000"/>
        </w:rPr>
        <w:t>•</w:t>
      </w:r>
    </w:p>
    <w:p w14:paraId="25E582CA" w14:textId="77777777" w:rsidR="005034F0" w:rsidRDefault="00112162">
      <w:pPr>
        <w:framePr w:w="342" w:wrap="auto" w:hAnchor="text" w:x="1800" w:y="9745"/>
        <w:widowControl w:val="0"/>
        <w:autoSpaceDE w:val="0"/>
        <w:autoSpaceDN w:val="0"/>
        <w:spacing w:before="15" w:after="0" w:line="271" w:lineRule="exact"/>
        <w:jc w:val="left"/>
        <w:rPr>
          <w:rFonts w:ascii="Times New Roman"/>
          <w:color w:val="000000"/>
        </w:rPr>
      </w:pPr>
      <w:r>
        <w:rPr>
          <w:rFonts w:ascii="GOKSAS+Symbol" w:hAnsi="GOKSAS+Symbol" w:cs="GOKSAS+Symbol"/>
          <w:color w:val="000000"/>
        </w:rPr>
        <w:t>•</w:t>
      </w:r>
    </w:p>
    <w:p w14:paraId="70D75612" w14:textId="77777777" w:rsidR="005034F0" w:rsidRDefault="00112162">
      <w:pPr>
        <w:framePr w:w="342" w:wrap="auto" w:hAnchor="text" w:x="1800" w:y="9745"/>
        <w:widowControl w:val="0"/>
        <w:autoSpaceDE w:val="0"/>
        <w:autoSpaceDN w:val="0"/>
        <w:spacing w:before="17" w:after="0" w:line="271" w:lineRule="exact"/>
        <w:jc w:val="left"/>
        <w:rPr>
          <w:rFonts w:ascii="Times New Roman"/>
          <w:color w:val="000000"/>
        </w:rPr>
      </w:pPr>
      <w:r>
        <w:rPr>
          <w:rFonts w:ascii="GOKSAS+Symbol" w:hAnsi="GOKSAS+Symbol" w:cs="GOKSAS+Symbol"/>
          <w:color w:val="000000"/>
        </w:rPr>
        <w:t>•</w:t>
      </w:r>
    </w:p>
    <w:p w14:paraId="100DF6D0" w14:textId="77777777" w:rsidR="005034F0" w:rsidRDefault="00112162">
      <w:pPr>
        <w:framePr w:w="4336" w:wrap="auto" w:hAnchor="text" w:x="2160" w:y="10053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Ensure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</w:rPr>
        <w:t xml:space="preserve"> </w:t>
      </w:r>
      <w:r>
        <w:rPr>
          <w:rFonts w:ascii="Arial"/>
          <w:color w:val="000000"/>
          <w:spacing w:val="-1"/>
        </w:rPr>
        <w:t>budget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  <w:spacing w:val="-1"/>
        </w:rPr>
        <w:t>is</w:t>
      </w:r>
      <w:r>
        <w:rPr>
          <w:rFonts w:ascii="Arial"/>
          <w:color w:val="000000"/>
        </w:rPr>
        <w:t xml:space="preserve"> managed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effectively.</w:t>
      </w:r>
    </w:p>
    <w:p w14:paraId="02C25039" w14:textId="77777777" w:rsidR="005034F0" w:rsidRDefault="00112162">
      <w:pPr>
        <w:framePr w:w="8344" w:wrap="auto" w:hAnchor="text" w:x="2160" w:y="10341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Ensure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</w:rPr>
        <w:t xml:space="preserve"> school meets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all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its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statutory obligations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and,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through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Headteacher,</w:t>
      </w:r>
    </w:p>
    <w:p w14:paraId="738C5932" w14:textId="77777777" w:rsidR="005034F0" w:rsidRDefault="00112162">
      <w:pPr>
        <w:framePr w:w="8344" w:wrap="auto" w:hAnchor="text" w:x="2160" w:y="10341"/>
        <w:widowControl w:val="0"/>
        <w:autoSpaceDE w:val="0"/>
        <w:autoSpaceDN w:val="0"/>
        <w:spacing w:before="27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complies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  <w:spacing w:val="-1"/>
        </w:rPr>
        <w:t>with</w:t>
      </w:r>
      <w:r>
        <w:rPr>
          <w:rFonts w:ascii="Arial"/>
          <w:color w:val="000000"/>
          <w:spacing w:val="1"/>
        </w:rPr>
        <w:t xml:space="preserve"> </w:t>
      </w:r>
      <w:proofErr w:type="gramStart"/>
      <w:r>
        <w:rPr>
          <w:rFonts w:ascii="Arial"/>
          <w:color w:val="000000"/>
        </w:rPr>
        <w:t>its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 w:hAnsi="Arial" w:cs="Arial"/>
          <w:color w:val="000000"/>
        </w:rPr>
        <w:t>LA’s</w:t>
      </w:r>
      <w:proofErr w:type="gramEnd"/>
      <w:r>
        <w:rPr>
          <w:rFonts w:ascii="Arial"/>
          <w:color w:val="000000"/>
        </w:rPr>
        <w:t xml:space="preserve"> financial regulations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  <w:spacing w:val="-2"/>
        </w:rPr>
        <w:t>or</w:t>
      </w:r>
      <w:r>
        <w:rPr>
          <w:rFonts w:ascii="Arial"/>
          <w:color w:val="000000"/>
          <w:spacing w:val="4"/>
        </w:rPr>
        <w:t xml:space="preserve"> </w:t>
      </w:r>
      <w:r>
        <w:rPr>
          <w:rFonts w:ascii="Arial"/>
          <w:color w:val="000000"/>
        </w:rPr>
        <w:t>standing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</w:rPr>
        <w:t>orders.</w:t>
      </w:r>
    </w:p>
    <w:p w14:paraId="6A46BFBC" w14:textId="77777777" w:rsidR="005034F0" w:rsidRDefault="00112162">
      <w:pPr>
        <w:framePr w:w="8344" w:wrap="auto" w:hAnchor="text" w:x="2160" w:y="10341"/>
        <w:widowControl w:val="0"/>
        <w:autoSpaceDE w:val="0"/>
        <w:autoSpaceDN w:val="0"/>
        <w:spacing w:before="41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Determine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virement and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expenditure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thresholds.</w:t>
      </w:r>
    </w:p>
    <w:p w14:paraId="373687B5" w14:textId="77777777" w:rsidR="005034F0" w:rsidRDefault="00112162">
      <w:pPr>
        <w:framePr w:w="8344" w:wrap="auto" w:hAnchor="text" w:x="2160" w:y="10341"/>
        <w:widowControl w:val="0"/>
        <w:autoSpaceDE w:val="0"/>
        <w:autoSpaceDN w:val="0"/>
        <w:spacing w:before="42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Evaluate</w:t>
      </w:r>
      <w:r>
        <w:rPr>
          <w:rFonts w:ascii="Arial"/>
          <w:color w:val="000000"/>
          <w:spacing w:val="1"/>
        </w:rPr>
        <w:t xml:space="preserve"> the</w:t>
      </w:r>
      <w:r>
        <w:rPr>
          <w:rFonts w:ascii="Arial"/>
          <w:color w:val="000000"/>
        </w:rPr>
        <w:t xml:space="preserve"> effectiveness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5"/>
        </w:rPr>
        <w:t xml:space="preserve"> </w:t>
      </w:r>
      <w:r>
        <w:rPr>
          <w:rFonts w:ascii="Arial"/>
          <w:color w:val="000000"/>
        </w:rPr>
        <w:t>spending</w:t>
      </w:r>
      <w:r>
        <w:rPr>
          <w:rFonts w:ascii="Arial"/>
          <w:color w:val="000000"/>
          <w:spacing w:val="4"/>
        </w:rPr>
        <w:t xml:space="preserve"> </w:t>
      </w:r>
      <w:r>
        <w:rPr>
          <w:rFonts w:ascii="Arial"/>
          <w:color w:val="000000"/>
        </w:rPr>
        <w:t>decisions.</w:t>
      </w:r>
    </w:p>
    <w:p w14:paraId="4201009F" w14:textId="77777777" w:rsidR="005034F0" w:rsidRDefault="00112162">
      <w:pPr>
        <w:framePr w:w="8344" w:wrap="auto" w:hAnchor="text" w:x="2160" w:y="10341"/>
        <w:widowControl w:val="0"/>
        <w:autoSpaceDE w:val="0"/>
        <w:autoSpaceDN w:val="0"/>
        <w:spacing w:before="41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Determine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staff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</w:rPr>
        <w:t>complement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and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a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pay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policy for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</w:rPr>
        <w:t xml:space="preserve"> school (in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accordance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  <w:spacing w:val="-1"/>
        </w:rPr>
        <w:t>with</w:t>
      </w:r>
    </w:p>
    <w:p w14:paraId="3B81B3BF" w14:textId="77777777" w:rsidR="005034F0" w:rsidRDefault="00112162">
      <w:pPr>
        <w:framePr w:w="8344" w:wrap="auto" w:hAnchor="text" w:x="2160" w:y="10341"/>
        <w:widowControl w:val="0"/>
        <w:autoSpaceDE w:val="0"/>
        <w:autoSpaceDN w:val="0"/>
        <w:spacing w:before="27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 xml:space="preserve">School </w:t>
      </w:r>
      <w:r>
        <w:rPr>
          <w:rFonts w:ascii="Arial" w:hAnsi="Arial" w:cs="Arial"/>
          <w:color w:val="000000"/>
        </w:rPr>
        <w:t>Teachers’</w:t>
      </w:r>
      <w:r>
        <w:rPr>
          <w:rFonts w:ascii="Arial"/>
          <w:color w:val="000000"/>
        </w:rPr>
        <w:t xml:space="preserve"> Pay</w:t>
      </w:r>
      <w:r>
        <w:rPr>
          <w:rFonts w:ascii="Arial"/>
          <w:color w:val="000000"/>
          <w:spacing w:val="-1"/>
        </w:rPr>
        <w:t xml:space="preserve"> and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Conditions).</w:t>
      </w:r>
    </w:p>
    <w:p w14:paraId="79D97402" w14:textId="77777777" w:rsidR="005034F0" w:rsidRDefault="00112162">
      <w:pPr>
        <w:framePr w:w="342" w:wrap="auto" w:hAnchor="text" w:x="1800" w:y="10880"/>
        <w:widowControl w:val="0"/>
        <w:autoSpaceDE w:val="0"/>
        <w:autoSpaceDN w:val="0"/>
        <w:spacing w:before="0" w:after="0" w:line="271" w:lineRule="exact"/>
        <w:jc w:val="left"/>
        <w:rPr>
          <w:rFonts w:ascii="Times New Roman"/>
          <w:color w:val="000000"/>
        </w:rPr>
      </w:pPr>
      <w:r>
        <w:rPr>
          <w:rFonts w:ascii="GOKSAS+Symbol" w:hAnsi="GOKSAS+Symbol" w:cs="GOKSAS+Symbol"/>
          <w:color w:val="000000"/>
        </w:rPr>
        <w:t>•</w:t>
      </w:r>
    </w:p>
    <w:p w14:paraId="264477D3" w14:textId="77777777" w:rsidR="005034F0" w:rsidRDefault="00112162">
      <w:pPr>
        <w:framePr w:w="342" w:wrap="auto" w:hAnchor="text" w:x="1800" w:y="10880"/>
        <w:widowControl w:val="0"/>
        <w:autoSpaceDE w:val="0"/>
        <w:autoSpaceDN w:val="0"/>
        <w:spacing w:before="18" w:after="0" w:line="271" w:lineRule="exact"/>
        <w:jc w:val="left"/>
        <w:rPr>
          <w:rFonts w:ascii="Times New Roman"/>
          <w:color w:val="000000"/>
        </w:rPr>
      </w:pPr>
      <w:r>
        <w:rPr>
          <w:rFonts w:ascii="GOKSAS+Symbol" w:hAnsi="GOKSAS+Symbol" w:cs="GOKSAS+Symbol"/>
          <w:color w:val="000000"/>
        </w:rPr>
        <w:t>•</w:t>
      </w:r>
    </w:p>
    <w:p w14:paraId="2BB5A050" w14:textId="77777777" w:rsidR="005034F0" w:rsidRDefault="00112162">
      <w:pPr>
        <w:framePr w:w="342" w:wrap="auto" w:hAnchor="text" w:x="1800" w:y="10880"/>
        <w:widowControl w:val="0"/>
        <w:autoSpaceDE w:val="0"/>
        <w:autoSpaceDN w:val="0"/>
        <w:spacing w:before="17" w:after="0" w:line="271" w:lineRule="exact"/>
        <w:jc w:val="left"/>
        <w:rPr>
          <w:rFonts w:ascii="Times New Roman"/>
          <w:color w:val="000000"/>
        </w:rPr>
      </w:pPr>
      <w:r>
        <w:rPr>
          <w:rFonts w:ascii="GOKSAS+Symbol" w:hAnsi="GOKSAS+Symbol" w:cs="GOKSAS+Symbol"/>
          <w:color w:val="000000"/>
        </w:rPr>
        <w:t>•</w:t>
      </w:r>
    </w:p>
    <w:p w14:paraId="71D3DB8D" w14:textId="77777777" w:rsidR="005034F0" w:rsidRDefault="00112162">
      <w:pPr>
        <w:framePr w:w="342" w:wrap="auto" w:hAnchor="text" w:x="1800" w:y="12018"/>
        <w:widowControl w:val="0"/>
        <w:autoSpaceDE w:val="0"/>
        <w:autoSpaceDN w:val="0"/>
        <w:spacing w:before="0" w:after="0" w:line="271" w:lineRule="exact"/>
        <w:jc w:val="left"/>
        <w:rPr>
          <w:rFonts w:ascii="Times New Roman"/>
          <w:color w:val="000000"/>
        </w:rPr>
      </w:pPr>
      <w:r>
        <w:rPr>
          <w:rFonts w:ascii="GOKSAS+Symbol" w:hAnsi="GOKSAS+Symbol" w:cs="GOKSAS+Symbol"/>
          <w:color w:val="000000"/>
        </w:rPr>
        <w:t>•</w:t>
      </w:r>
    </w:p>
    <w:p w14:paraId="679A9CCB" w14:textId="77777777" w:rsidR="005034F0" w:rsidRDefault="00112162">
      <w:pPr>
        <w:framePr w:w="342" w:wrap="auto" w:hAnchor="text" w:x="1800" w:y="12018"/>
        <w:widowControl w:val="0"/>
        <w:autoSpaceDE w:val="0"/>
        <w:autoSpaceDN w:val="0"/>
        <w:spacing w:before="17" w:after="0" w:line="271" w:lineRule="exact"/>
        <w:jc w:val="left"/>
        <w:rPr>
          <w:rFonts w:ascii="Times New Roman"/>
          <w:color w:val="000000"/>
        </w:rPr>
      </w:pPr>
      <w:r>
        <w:rPr>
          <w:rFonts w:ascii="GOKSAS+Symbol" w:hAnsi="GOKSAS+Symbol" w:cs="GOKSAS+Symbol"/>
          <w:color w:val="000000"/>
        </w:rPr>
        <w:t>•</w:t>
      </w:r>
    </w:p>
    <w:p w14:paraId="317DF93B" w14:textId="77777777" w:rsidR="005034F0" w:rsidRDefault="00112162">
      <w:pPr>
        <w:framePr w:w="342" w:wrap="auto" w:hAnchor="text" w:x="1800" w:y="12018"/>
        <w:widowControl w:val="0"/>
        <w:autoSpaceDE w:val="0"/>
        <w:autoSpaceDN w:val="0"/>
        <w:spacing w:before="15" w:after="0" w:line="271" w:lineRule="exact"/>
        <w:jc w:val="left"/>
        <w:rPr>
          <w:rFonts w:ascii="Times New Roman"/>
          <w:color w:val="000000"/>
        </w:rPr>
      </w:pPr>
      <w:r>
        <w:rPr>
          <w:rFonts w:ascii="GOKSAS+Symbol" w:hAnsi="GOKSAS+Symbol" w:cs="GOKSAS+Symbol"/>
          <w:color w:val="000000"/>
        </w:rPr>
        <w:t>•</w:t>
      </w:r>
    </w:p>
    <w:p w14:paraId="48CF0BF9" w14:textId="77777777" w:rsidR="005034F0" w:rsidRDefault="00112162">
      <w:pPr>
        <w:framePr w:w="7796" w:wrap="auto" w:hAnchor="text" w:x="2160" w:y="12041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1"/>
        </w:rPr>
        <w:t xml:space="preserve">Work </w:t>
      </w:r>
      <w:r>
        <w:rPr>
          <w:rFonts w:ascii="Arial"/>
          <w:color w:val="000000"/>
          <w:spacing w:val="-1"/>
        </w:rPr>
        <w:t>with</w:t>
      </w:r>
      <w:r>
        <w:rPr>
          <w:rFonts w:ascii="Arial"/>
          <w:color w:val="000000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</w:rPr>
        <w:t xml:space="preserve"> Headteacher </w:t>
      </w:r>
      <w:r>
        <w:rPr>
          <w:rFonts w:ascii="Arial"/>
          <w:color w:val="000000"/>
          <w:spacing w:val="1"/>
        </w:rPr>
        <w:t>to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determine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</w:rPr>
        <w:t xml:space="preserve"> </w:t>
      </w:r>
      <w:r>
        <w:rPr>
          <w:rFonts w:ascii="Arial"/>
          <w:color w:val="000000"/>
          <w:spacing w:val="-1"/>
        </w:rPr>
        <w:t>staffing</w:t>
      </w:r>
      <w:r>
        <w:rPr>
          <w:rFonts w:ascii="Arial"/>
          <w:color w:val="000000"/>
          <w:spacing w:val="4"/>
        </w:rPr>
        <w:t xml:space="preserve"> </w:t>
      </w:r>
      <w:r>
        <w:rPr>
          <w:rFonts w:ascii="Arial"/>
          <w:color w:val="000000"/>
        </w:rPr>
        <w:t>structure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  <w:spacing w:val="1"/>
        </w:rPr>
        <w:t>for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school.</w:t>
      </w:r>
    </w:p>
    <w:p w14:paraId="4A0B2A7F" w14:textId="77777777" w:rsidR="005034F0" w:rsidRDefault="00112162">
      <w:pPr>
        <w:framePr w:w="7796" w:wrap="auto" w:hAnchor="text" w:x="2160" w:y="12041"/>
        <w:widowControl w:val="0"/>
        <w:autoSpaceDE w:val="0"/>
        <w:autoSpaceDN w:val="0"/>
        <w:spacing w:before="41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1"/>
        </w:rPr>
        <w:t xml:space="preserve">Work </w:t>
      </w:r>
      <w:r>
        <w:rPr>
          <w:rFonts w:ascii="Arial"/>
          <w:color w:val="000000"/>
          <w:spacing w:val="-1"/>
        </w:rPr>
        <w:t>with</w:t>
      </w:r>
      <w:r>
        <w:rPr>
          <w:rFonts w:ascii="Arial"/>
          <w:color w:val="000000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</w:rPr>
        <w:t xml:space="preserve"> Headteacher </w:t>
      </w:r>
      <w:r>
        <w:rPr>
          <w:rFonts w:ascii="Arial"/>
          <w:color w:val="000000"/>
          <w:spacing w:val="1"/>
        </w:rPr>
        <w:t>to</w:t>
      </w:r>
      <w:r>
        <w:rPr>
          <w:rFonts w:ascii="Arial"/>
          <w:color w:val="000000"/>
        </w:rPr>
        <w:t xml:space="preserve"> deal</w:t>
      </w:r>
      <w:r>
        <w:rPr>
          <w:rFonts w:ascii="Arial"/>
          <w:color w:val="000000"/>
          <w:spacing w:val="-1"/>
        </w:rPr>
        <w:t xml:space="preserve"> with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any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staffing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issues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that arise.</w:t>
      </w:r>
    </w:p>
    <w:p w14:paraId="296A1837" w14:textId="77777777" w:rsidR="005034F0" w:rsidRDefault="00112162">
      <w:pPr>
        <w:framePr w:w="7796" w:wrap="auto" w:hAnchor="text" w:x="2160" w:y="12041"/>
        <w:widowControl w:val="0"/>
        <w:autoSpaceDE w:val="0"/>
        <w:autoSpaceDN w:val="0"/>
        <w:spacing w:before="39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Act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as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a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 w:hAnsi="Arial" w:cs="Arial"/>
          <w:color w:val="000000"/>
        </w:rPr>
        <w:t>‘critical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 w:hAnsi="Arial" w:cs="Arial"/>
          <w:color w:val="000000"/>
        </w:rPr>
        <w:t>friend’</w:t>
      </w:r>
      <w:r>
        <w:rPr>
          <w:rFonts w:ascii="Arial"/>
          <w:color w:val="000000"/>
        </w:rPr>
        <w:t xml:space="preserve"> </w:t>
      </w:r>
      <w:r>
        <w:rPr>
          <w:rFonts w:ascii="Arial"/>
          <w:color w:val="000000"/>
          <w:spacing w:val="1"/>
        </w:rPr>
        <w:t>to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Headteacher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by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providing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</w:rPr>
        <w:t>advice,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challenge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and</w:t>
      </w:r>
    </w:p>
    <w:p w14:paraId="662FB3CB" w14:textId="77777777" w:rsidR="005034F0" w:rsidRDefault="00112162">
      <w:pPr>
        <w:framePr w:w="7796" w:wrap="auto" w:hAnchor="text" w:x="2160" w:y="12041"/>
        <w:widowControl w:val="0"/>
        <w:autoSpaceDE w:val="0"/>
        <w:autoSpaceDN w:val="0"/>
        <w:spacing w:before="27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support.</w:t>
      </w:r>
    </w:p>
    <w:p w14:paraId="4F116D54" w14:textId="77777777" w:rsidR="005034F0" w:rsidRDefault="00112162">
      <w:pPr>
        <w:framePr w:w="342" w:wrap="auto" w:hAnchor="text" w:x="1800" w:y="13154"/>
        <w:widowControl w:val="0"/>
        <w:autoSpaceDE w:val="0"/>
        <w:autoSpaceDN w:val="0"/>
        <w:spacing w:before="0" w:after="0" w:line="271" w:lineRule="exact"/>
        <w:jc w:val="left"/>
        <w:rPr>
          <w:rFonts w:ascii="Times New Roman"/>
          <w:color w:val="000000"/>
        </w:rPr>
      </w:pPr>
      <w:r>
        <w:rPr>
          <w:rFonts w:ascii="GOKSAS+Symbol" w:hAnsi="GOKSAS+Symbol" w:cs="GOKSAS+Symbol"/>
          <w:color w:val="000000"/>
        </w:rPr>
        <w:t>•</w:t>
      </w:r>
    </w:p>
    <w:p w14:paraId="6A9C0FA5" w14:textId="77777777" w:rsidR="005034F0" w:rsidRDefault="00112162">
      <w:pPr>
        <w:framePr w:w="8264" w:wrap="auto" w:hAnchor="text" w:x="2160" w:y="13176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Establish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a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written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performance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management policy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  <w:spacing w:val="1"/>
        </w:rPr>
        <w:t>to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govern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  <w:spacing w:val="-1"/>
        </w:rPr>
        <w:t>staff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  <w:spacing w:val="-1"/>
        </w:rPr>
        <w:t>appraisal,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</w:rPr>
        <w:t>after</w:t>
      </w:r>
    </w:p>
    <w:p w14:paraId="00112EDF" w14:textId="77777777" w:rsidR="005034F0" w:rsidRDefault="00112162">
      <w:pPr>
        <w:framePr w:w="8264" w:wrap="auto" w:hAnchor="text" w:x="2160" w:y="13176"/>
        <w:widowControl w:val="0"/>
        <w:autoSpaceDE w:val="0"/>
        <w:autoSpaceDN w:val="0"/>
        <w:spacing w:before="27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making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sure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that all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staff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-1"/>
        </w:rPr>
        <w:t>have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 xml:space="preserve">been consulted, </w:t>
      </w:r>
      <w:r>
        <w:rPr>
          <w:rFonts w:ascii="Arial"/>
          <w:color w:val="000000"/>
          <w:spacing w:val="-1"/>
        </w:rPr>
        <w:t>once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it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-1"/>
        </w:rPr>
        <w:t>has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</w:rPr>
        <w:t>been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ratified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by</w:t>
      </w:r>
      <w:r>
        <w:rPr>
          <w:rFonts w:ascii="Arial"/>
          <w:color w:val="000000"/>
          <w:spacing w:val="-4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full</w:t>
      </w:r>
    </w:p>
    <w:p w14:paraId="2E3FD324" w14:textId="77777777" w:rsidR="005034F0" w:rsidRDefault="00112162">
      <w:pPr>
        <w:framePr w:w="8264" w:wrap="auto" w:hAnchor="text" w:x="2160" w:y="13176"/>
        <w:widowControl w:val="0"/>
        <w:autoSpaceDE w:val="0"/>
        <w:autoSpaceDN w:val="0"/>
        <w:spacing w:before="27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Governing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  <w:spacing w:val="-1"/>
        </w:rPr>
        <w:t>Body.</w:t>
      </w:r>
    </w:p>
    <w:p w14:paraId="6193D369" w14:textId="77777777" w:rsidR="005034F0" w:rsidRDefault="00112162">
      <w:pPr>
        <w:framePr w:w="342" w:wrap="auto" w:hAnchor="text" w:x="1800" w:y="13989"/>
        <w:widowControl w:val="0"/>
        <w:autoSpaceDE w:val="0"/>
        <w:autoSpaceDN w:val="0"/>
        <w:spacing w:before="0" w:after="0" w:line="271" w:lineRule="exact"/>
        <w:jc w:val="left"/>
        <w:rPr>
          <w:rFonts w:ascii="Times New Roman"/>
          <w:color w:val="000000"/>
        </w:rPr>
      </w:pPr>
      <w:r>
        <w:rPr>
          <w:rFonts w:ascii="GOKSAS+Symbol" w:hAnsi="GOKSAS+Symbol" w:cs="GOKSAS+Symbol"/>
          <w:color w:val="000000"/>
        </w:rPr>
        <w:t>•</w:t>
      </w:r>
    </w:p>
    <w:p w14:paraId="7F22479F" w14:textId="77777777" w:rsidR="005034F0" w:rsidRDefault="00112162">
      <w:pPr>
        <w:framePr w:w="342" w:wrap="auto" w:hAnchor="text" w:x="1800" w:y="13989"/>
        <w:widowControl w:val="0"/>
        <w:autoSpaceDE w:val="0"/>
        <w:autoSpaceDN w:val="0"/>
        <w:spacing w:before="289" w:after="0" w:line="271" w:lineRule="exact"/>
        <w:jc w:val="left"/>
        <w:rPr>
          <w:rFonts w:ascii="Times New Roman"/>
          <w:color w:val="000000"/>
        </w:rPr>
      </w:pPr>
      <w:r>
        <w:rPr>
          <w:rFonts w:ascii="GOKSAS+Symbol" w:hAnsi="GOKSAS+Symbol" w:cs="GOKSAS+Symbol"/>
          <w:color w:val="000000"/>
        </w:rPr>
        <w:t>•</w:t>
      </w:r>
    </w:p>
    <w:p w14:paraId="61228EDA" w14:textId="77777777" w:rsidR="005034F0" w:rsidRDefault="00112162">
      <w:pPr>
        <w:framePr w:w="7799" w:wrap="auto" w:hAnchor="text" w:x="2160" w:y="14011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1"/>
        </w:rPr>
        <w:t xml:space="preserve">Work </w:t>
      </w:r>
      <w:r>
        <w:rPr>
          <w:rFonts w:ascii="Arial"/>
          <w:color w:val="000000"/>
          <w:spacing w:val="-1"/>
        </w:rPr>
        <w:t>with</w:t>
      </w:r>
      <w:r>
        <w:rPr>
          <w:rFonts w:ascii="Arial"/>
          <w:color w:val="000000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</w:rPr>
        <w:t xml:space="preserve"> Headteacher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1"/>
        </w:rPr>
        <w:t>to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make decisions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on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health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and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safety issues,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</w:rPr>
        <w:t>as</w:t>
      </w:r>
    </w:p>
    <w:p w14:paraId="05CF3736" w14:textId="77777777" w:rsidR="005034F0" w:rsidRDefault="00112162">
      <w:pPr>
        <w:framePr w:w="7799" w:wrap="auto" w:hAnchor="text" w:x="2160" w:y="14011"/>
        <w:widowControl w:val="0"/>
        <w:autoSpaceDE w:val="0"/>
        <w:autoSpaceDN w:val="0"/>
        <w:spacing w:before="27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reported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by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health</w:t>
      </w:r>
      <w:r>
        <w:rPr>
          <w:rFonts w:ascii="Arial"/>
          <w:color w:val="000000"/>
          <w:spacing w:val="-1"/>
        </w:rPr>
        <w:t xml:space="preserve"> and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safety</w:t>
      </w:r>
      <w:r>
        <w:rPr>
          <w:rFonts w:ascii="Arial"/>
          <w:color w:val="000000"/>
          <w:spacing w:val="-3"/>
        </w:rPr>
        <w:t xml:space="preserve"> </w:t>
      </w:r>
      <w:r>
        <w:rPr>
          <w:rFonts w:ascii="Arial"/>
          <w:color w:val="000000"/>
        </w:rPr>
        <w:t>governor.</w:t>
      </w:r>
    </w:p>
    <w:p w14:paraId="7985C950" w14:textId="77777777" w:rsidR="005034F0" w:rsidRDefault="00112162">
      <w:pPr>
        <w:framePr w:w="7799" w:wrap="auto" w:hAnchor="text" w:x="2160" w:y="14011"/>
        <w:widowControl w:val="0"/>
        <w:autoSpaceDE w:val="0"/>
        <w:autoSpaceDN w:val="0"/>
        <w:spacing w:before="39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1"/>
        </w:rPr>
        <w:t xml:space="preserve">Work </w:t>
      </w:r>
      <w:r>
        <w:rPr>
          <w:rFonts w:ascii="Arial"/>
          <w:color w:val="000000"/>
          <w:spacing w:val="-1"/>
        </w:rPr>
        <w:t>with</w:t>
      </w:r>
      <w:r>
        <w:rPr>
          <w:rFonts w:ascii="Arial"/>
          <w:color w:val="000000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</w:rPr>
        <w:t xml:space="preserve"> Headteacher </w:t>
      </w:r>
      <w:r>
        <w:rPr>
          <w:rFonts w:ascii="Arial"/>
          <w:color w:val="000000"/>
          <w:spacing w:val="1"/>
        </w:rPr>
        <w:t>to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make decisions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on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premises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issues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that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  <w:spacing w:val="-1"/>
        </w:rPr>
        <w:t>arise.</w:t>
      </w:r>
    </w:p>
    <w:p w14:paraId="1C88F2D5" w14:textId="40DC93DA" w:rsidR="005034F0" w:rsidRDefault="008A46FC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63DFDC1" wp14:editId="30819621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3" name="_x00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0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14:paraId="4CD89717" w14:textId="77777777" w:rsidR="005034F0" w:rsidRDefault="00112162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" w:name="br2"/>
      <w:bookmarkEnd w:id="1"/>
      <w:r>
        <w:rPr>
          <w:rFonts w:ascii="Arial"/>
          <w:color w:val="FF0000"/>
          <w:sz w:val="2"/>
        </w:rPr>
        <w:lastRenderedPageBreak/>
        <w:t xml:space="preserve"> </w:t>
      </w:r>
    </w:p>
    <w:p w14:paraId="2C2932A9" w14:textId="77777777" w:rsidR="005034F0" w:rsidRDefault="00112162">
      <w:pPr>
        <w:framePr w:w="1541" w:wrap="auto" w:hAnchor="text" w:x="1440" w:y="1429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b/>
          <w:color w:val="000000"/>
        </w:rPr>
      </w:pPr>
      <w:r>
        <w:rPr>
          <w:rFonts w:ascii="Arial"/>
          <w:b/>
          <w:color w:val="000000"/>
        </w:rPr>
        <w:t>Membership</w:t>
      </w:r>
    </w:p>
    <w:p w14:paraId="4389470D" w14:textId="77777777" w:rsidR="005034F0" w:rsidRDefault="00112162">
      <w:pPr>
        <w:framePr w:w="8935" w:wrap="auto" w:hAnchor="text" w:x="1440" w:y="1863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A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minimum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5"/>
        </w:rPr>
        <w:t xml:space="preserve"> </w:t>
      </w:r>
      <w:r>
        <w:rPr>
          <w:rFonts w:ascii="Arial"/>
          <w:color w:val="000000"/>
        </w:rPr>
        <w:t>3 Governors, including</w:t>
      </w:r>
      <w:r>
        <w:rPr>
          <w:rFonts w:ascii="Arial"/>
          <w:color w:val="000000"/>
          <w:spacing w:val="1"/>
        </w:rPr>
        <w:t xml:space="preserve"> the</w:t>
      </w:r>
      <w:r>
        <w:rPr>
          <w:rFonts w:ascii="Arial"/>
          <w:color w:val="000000"/>
        </w:rPr>
        <w:t xml:space="preserve"> Headteacher.</w:t>
      </w:r>
      <w:r>
        <w:rPr>
          <w:rFonts w:ascii="Arial"/>
          <w:color w:val="000000"/>
          <w:spacing w:val="63"/>
        </w:rPr>
        <w:t xml:space="preserve"> </w:t>
      </w:r>
      <w:r>
        <w:rPr>
          <w:rFonts w:ascii="Arial"/>
          <w:color w:val="000000"/>
        </w:rPr>
        <w:t>Any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relevant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  <w:spacing w:val="-1"/>
        </w:rPr>
        <w:t>person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employed</w:t>
      </w:r>
      <w:r>
        <w:rPr>
          <w:rFonts w:ascii="Arial"/>
          <w:color w:val="000000"/>
          <w:spacing w:val="1"/>
        </w:rPr>
        <w:t xml:space="preserve"> to</w:t>
      </w:r>
    </w:p>
    <w:p w14:paraId="04778668" w14:textId="77777777" w:rsidR="005034F0" w:rsidRDefault="00112162">
      <w:pPr>
        <w:framePr w:w="8935" w:wrap="auto" w:hAnchor="text" w:x="1440" w:y="1863"/>
        <w:widowControl w:val="0"/>
        <w:autoSpaceDE w:val="0"/>
        <w:autoSpaceDN w:val="0"/>
        <w:spacing w:before="27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-1"/>
        </w:rPr>
        <w:t>work</w:t>
      </w:r>
      <w:r>
        <w:rPr>
          <w:rFonts w:ascii="Arial"/>
          <w:color w:val="000000"/>
          <w:spacing w:val="5"/>
        </w:rPr>
        <w:t xml:space="preserve"> </w:t>
      </w:r>
      <w:r>
        <w:rPr>
          <w:rFonts w:ascii="Arial"/>
          <w:color w:val="000000"/>
          <w:spacing w:val="-2"/>
        </w:rPr>
        <w:t>at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</w:rPr>
        <w:t xml:space="preserve"> school,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</w:rPr>
        <w:t>other than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 xml:space="preserve">Headteacher, </w:t>
      </w:r>
      <w:r>
        <w:rPr>
          <w:rFonts w:ascii="Arial"/>
          <w:color w:val="000000"/>
          <w:spacing w:val="-1"/>
        </w:rPr>
        <w:t>is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</w:rPr>
        <w:t>disqualified</w:t>
      </w:r>
      <w:r>
        <w:rPr>
          <w:rFonts w:ascii="Arial"/>
          <w:color w:val="000000"/>
          <w:spacing w:val="-4"/>
        </w:rPr>
        <w:t xml:space="preserve"> </w:t>
      </w:r>
      <w:r>
        <w:rPr>
          <w:rFonts w:ascii="Arial"/>
          <w:color w:val="000000"/>
          <w:spacing w:val="1"/>
        </w:rPr>
        <w:t>from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meetings,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  <w:spacing w:val="-1"/>
        </w:rPr>
        <w:t>when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1"/>
        </w:rPr>
        <w:t>the</w:t>
      </w:r>
    </w:p>
    <w:p w14:paraId="786BFE99" w14:textId="77777777" w:rsidR="005034F0" w:rsidRDefault="00112162">
      <w:pPr>
        <w:framePr w:w="8935" w:wrap="auto" w:hAnchor="text" w:x="1440" w:y="1863"/>
        <w:widowControl w:val="0"/>
        <w:autoSpaceDE w:val="0"/>
        <w:autoSpaceDN w:val="0"/>
        <w:spacing w:before="27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 xml:space="preserve">subject </w:t>
      </w:r>
      <w:r>
        <w:rPr>
          <w:rFonts w:ascii="Arial"/>
          <w:color w:val="000000"/>
          <w:spacing w:val="1"/>
        </w:rPr>
        <w:t>for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consideration</w:t>
      </w:r>
      <w:r>
        <w:rPr>
          <w:rFonts w:ascii="Arial"/>
          <w:color w:val="000000"/>
          <w:spacing w:val="-1"/>
        </w:rPr>
        <w:t xml:space="preserve"> is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</w:rPr>
        <w:t xml:space="preserve"> pay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5"/>
        </w:rPr>
        <w:t xml:space="preserve"> </w:t>
      </w:r>
      <w:r>
        <w:rPr>
          <w:rFonts w:ascii="Arial"/>
          <w:color w:val="000000"/>
        </w:rPr>
        <w:t>any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person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employed</w:t>
      </w:r>
      <w:r>
        <w:rPr>
          <w:rFonts w:ascii="Arial"/>
          <w:color w:val="000000"/>
          <w:spacing w:val="1"/>
        </w:rPr>
        <w:t xml:space="preserve"> to</w:t>
      </w:r>
      <w:r>
        <w:rPr>
          <w:rFonts w:ascii="Arial"/>
          <w:color w:val="000000"/>
        </w:rPr>
        <w:t xml:space="preserve"> </w:t>
      </w:r>
      <w:r>
        <w:rPr>
          <w:rFonts w:ascii="Arial"/>
          <w:color w:val="000000"/>
          <w:spacing w:val="-1"/>
        </w:rPr>
        <w:t>work</w:t>
      </w:r>
      <w:r>
        <w:rPr>
          <w:rFonts w:ascii="Arial"/>
          <w:color w:val="000000"/>
          <w:spacing w:val="5"/>
        </w:rPr>
        <w:t xml:space="preserve"> </w:t>
      </w:r>
      <w:r>
        <w:rPr>
          <w:rFonts w:ascii="Arial"/>
          <w:color w:val="000000"/>
          <w:spacing w:val="-1"/>
        </w:rPr>
        <w:t>in</w:t>
      </w:r>
      <w:r>
        <w:rPr>
          <w:rFonts w:ascii="Arial"/>
          <w:color w:val="000000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school.</w:t>
      </w:r>
      <w:r>
        <w:rPr>
          <w:rFonts w:ascii="Arial"/>
          <w:color w:val="000000"/>
          <w:spacing w:val="60"/>
        </w:rPr>
        <w:t xml:space="preserve"> </w:t>
      </w:r>
      <w:r>
        <w:rPr>
          <w:rFonts w:ascii="Arial"/>
          <w:color w:val="000000"/>
          <w:spacing w:val="1"/>
        </w:rPr>
        <w:t>The</w:t>
      </w:r>
    </w:p>
    <w:p w14:paraId="621323F9" w14:textId="77777777" w:rsidR="005034F0" w:rsidRDefault="00112162">
      <w:pPr>
        <w:framePr w:w="8935" w:wrap="auto" w:hAnchor="text" w:x="1440" w:y="1863"/>
        <w:widowControl w:val="0"/>
        <w:autoSpaceDE w:val="0"/>
        <w:autoSpaceDN w:val="0"/>
        <w:spacing w:before="27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 xml:space="preserve">Headteacher </w:t>
      </w:r>
      <w:r>
        <w:rPr>
          <w:rFonts w:ascii="Arial"/>
          <w:color w:val="000000"/>
          <w:spacing w:val="-1"/>
        </w:rPr>
        <w:t>will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be disqualified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from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</w:rPr>
        <w:t>attending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meetings</w:t>
      </w:r>
      <w:r>
        <w:rPr>
          <w:rFonts w:ascii="Arial"/>
          <w:color w:val="000000"/>
          <w:spacing w:val="-1"/>
        </w:rPr>
        <w:t xml:space="preserve"> in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cases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where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his/her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pay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  <w:spacing w:val="-2"/>
        </w:rPr>
        <w:t>or</w:t>
      </w:r>
    </w:p>
    <w:p w14:paraId="1357F2FB" w14:textId="77777777" w:rsidR="005034F0" w:rsidRDefault="00112162">
      <w:pPr>
        <w:framePr w:w="8935" w:wrap="auto" w:hAnchor="text" w:x="1440" w:y="1863"/>
        <w:widowControl w:val="0"/>
        <w:autoSpaceDE w:val="0"/>
        <w:autoSpaceDN w:val="0"/>
        <w:spacing w:before="22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performance</w:t>
      </w:r>
      <w:r>
        <w:rPr>
          <w:rFonts w:ascii="Arial"/>
          <w:color w:val="000000"/>
          <w:spacing w:val="-2"/>
        </w:rPr>
        <w:t xml:space="preserve"> </w:t>
      </w:r>
      <w:proofErr w:type="gramStart"/>
      <w:r>
        <w:rPr>
          <w:rFonts w:ascii="Arial"/>
          <w:color w:val="000000"/>
        </w:rPr>
        <w:t>are</w:t>
      </w:r>
      <w:proofErr w:type="gramEnd"/>
      <w:r>
        <w:rPr>
          <w:rFonts w:ascii="Arial"/>
          <w:color w:val="000000"/>
          <w:spacing w:val="-1"/>
        </w:rPr>
        <w:t xml:space="preserve"> being</w:t>
      </w:r>
      <w:r>
        <w:rPr>
          <w:rFonts w:ascii="Arial"/>
          <w:color w:val="000000"/>
          <w:spacing w:val="4"/>
        </w:rPr>
        <w:t xml:space="preserve"> </w:t>
      </w:r>
      <w:r>
        <w:rPr>
          <w:rFonts w:ascii="Arial"/>
          <w:color w:val="000000"/>
        </w:rPr>
        <w:t>discussed.</w:t>
      </w:r>
    </w:p>
    <w:p w14:paraId="301153C3" w14:textId="79A72C6C" w:rsidR="005034F0" w:rsidRDefault="00112162" w:rsidP="008A46FC">
      <w:pPr>
        <w:framePr w:w="5201" w:wrap="auto" w:hAnchor="text" w:x="1440" w:y="3387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3"/>
        </w:rPr>
        <w:t xml:space="preserve"> </w:t>
      </w:r>
      <w:r>
        <w:rPr>
          <w:rFonts w:ascii="Arial"/>
          <w:color w:val="000000"/>
        </w:rPr>
        <w:t>clerk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1"/>
        </w:rPr>
        <w:t>to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committee</w:t>
      </w:r>
      <w:r>
        <w:rPr>
          <w:rFonts w:ascii="Arial"/>
          <w:color w:val="000000"/>
          <w:spacing w:val="1"/>
        </w:rPr>
        <w:t xml:space="preserve"> is:</w:t>
      </w:r>
      <w:r w:rsidR="008A46FC">
        <w:rPr>
          <w:rFonts w:ascii="Arial"/>
          <w:color w:val="000000"/>
          <w:spacing w:val="2"/>
        </w:rPr>
        <w:t xml:space="preserve"> </w:t>
      </w:r>
      <w:r w:rsidR="00953631">
        <w:rPr>
          <w:rFonts w:ascii="Arial"/>
          <w:color w:val="000000"/>
          <w:spacing w:val="2"/>
        </w:rPr>
        <w:t>XX</w:t>
      </w:r>
    </w:p>
    <w:p w14:paraId="23C72BBF" w14:textId="77777777" w:rsidR="005034F0" w:rsidRDefault="00112162">
      <w:pPr>
        <w:framePr w:w="1099" w:wrap="auto" w:hAnchor="text" w:x="1440" w:y="3819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b/>
          <w:color w:val="000000"/>
        </w:rPr>
      </w:pPr>
      <w:r>
        <w:rPr>
          <w:rFonts w:ascii="Arial"/>
          <w:b/>
          <w:color w:val="000000"/>
        </w:rPr>
        <w:t>Quorum</w:t>
      </w:r>
    </w:p>
    <w:p w14:paraId="2AE5F1F0" w14:textId="77777777" w:rsidR="005034F0" w:rsidRDefault="00112162">
      <w:pPr>
        <w:framePr w:w="363" w:wrap="auto" w:hAnchor="text" w:x="1440" w:y="4253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3</w:t>
      </w:r>
    </w:p>
    <w:p w14:paraId="527F5CD4" w14:textId="77777777" w:rsidR="005034F0" w:rsidRDefault="00112162">
      <w:pPr>
        <w:framePr w:w="4007" w:wrap="auto" w:hAnchor="text" w:x="1625" w:y="4253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Governors, including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  <w:spacing w:val="-1"/>
        </w:rPr>
        <w:t>the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Headteacher.</w:t>
      </w:r>
    </w:p>
    <w:p w14:paraId="7B190648" w14:textId="77777777" w:rsidR="005034F0" w:rsidRDefault="00112162">
      <w:pPr>
        <w:framePr w:w="2637" w:wrap="auto" w:hAnchor="text" w:x="1440" w:y="4686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b/>
          <w:color w:val="000000"/>
        </w:rPr>
      </w:pPr>
      <w:r>
        <w:rPr>
          <w:rFonts w:ascii="Arial"/>
          <w:b/>
          <w:color w:val="000000"/>
        </w:rPr>
        <w:t>Frequency</w:t>
      </w:r>
      <w:r>
        <w:rPr>
          <w:rFonts w:ascii="Arial"/>
          <w:b/>
          <w:color w:val="000000"/>
          <w:spacing w:val="-4"/>
        </w:rPr>
        <w:t xml:space="preserve"> </w:t>
      </w:r>
      <w:r>
        <w:rPr>
          <w:rFonts w:ascii="Arial"/>
          <w:b/>
          <w:color w:val="000000"/>
          <w:spacing w:val="1"/>
        </w:rPr>
        <w:t>of</w:t>
      </w:r>
      <w:r>
        <w:rPr>
          <w:rFonts w:ascii="Arial"/>
          <w:b/>
          <w:color w:val="000000"/>
          <w:spacing w:val="-1"/>
        </w:rPr>
        <w:t xml:space="preserve"> </w:t>
      </w:r>
      <w:r>
        <w:rPr>
          <w:rFonts w:ascii="Arial"/>
          <w:b/>
          <w:color w:val="000000"/>
        </w:rPr>
        <w:t>Meetings</w:t>
      </w:r>
    </w:p>
    <w:p w14:paraId="0A12ED1F" w14:textId="77777777" w:rsidR="005034F0" w:rsidRDefault="00112162">
      <w:pPr>
        <w:framePr w:w="9196" w:wrap="auto" w:hAnchor="text" w:x="1440" w:y="5123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3"/>
        </w:rPr>
        <w:t xml:space="preserve"> </w:t>
      </w:r>
      <w:r>
        <w:rPr>
          <w:rFonts w:ascii="Arial"/>
          <w:color w:val="000000"/>
        </w:rPr>
        <w:t>Staffing</w:t>
      </w:r>
      <w:r>
        <w:rPr>
          <w:rFonts w:ascii="Arial"/>
          <w:color w:val="000000"/>
          <w:spacing w:val="4"/>
        </w:rPr>
        <w:t xml:space="preserve"> </w:t>
      </w:r>
      <w:r>
        <w:rPr>
          <w:rFonts w:ascii="Arial"/>
          <w:color w:val="000000"/>
        </w:rPr>
        <w:t>and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Finance</w:t>
      </w:r>
      <w:r>
        <w:rPr>
          <w:rFonts w:ascii="Arial"/>
          <w:color w:val="000000"/>
          <w:spacing w:val="1"/>
        </w:rPr>
        <w:t xml:space="preserve"> Committee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shall hold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a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meeting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at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least once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-1"/>
        </w:rPr>
        <w:t>per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term, or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more</w:t>
      </w:r>
    </w:p>
    <w:p w14:paraId="131F8692" w14:textId="77777777" w:rsidR="005034F0" w:rsidRDefault="00112162">
      <w:pPr>
        <w:framePr w:w="9196" w:wrap="auto" w:hAnchor="text" w:x="1440" w:y="5123"/>
        <w:widowControl w:val="0"/>
        <w:autoSpaceDE w:val="0"/>
        <w:autoSpaceDN w:val="0"/>
        <w:spacing w:before="25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frequently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as agreed</w:t>
      </w:r>
      <w:r>
        <w:rPr>
          <w:rFonts w:ascii="Arial"/>
          <w:color w:val="000000"/>
          <w:spacing w:val="-4"/>
        </w:rPr>
        <w:t xml:space="preserve"> </w:t>
      </w:r>
      <w:r>
        <w:rPr>
          <w:rFonts w:ascii="Arial"/>
          <w:color w:val="000000"/>
        </w:rPr>
        <w:t xml:space="preserve">from </w:t>
      </w:r>
      <w:r>
        <w:rPr>
          <w:rFonts w:ascii="Arial"/>
          <w:color w:val="000000"/>
          <w:spacing w:val="1"/>
        </w:rPr>
        <w:t>time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1"/>
        </w:rPr>
        <w:t>to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time.</w:t>
      </w:r>
      <w:r>
        <w:rPr>
          <w:rFonts w:ascii="Arial"/>
          <w:color w:val="000000"/>
          <w:spacing w:val="60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3"/>
        </w:rPr>
        <w:t xml:space="preserve"> </w:t>
      </w:r>
      <w:r>
        <w:rPr>
          <w:rFonts w:ascii="Arial"/>
          <w:color w:val="000000"/>
        </w:rPr>
        <w:t>members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5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committee</w:t>
      </w:r>
      <w:r>
        <w:rPr>
          <w:rFonts w:ascii="Arial"/>
          <w:color w:val="000000"/>
          <w:spacing w:val="-4"/>
        </w:rPr>
        <w:t xml:space="preserve"> </w:t>
      </w:r>
      <w:r>
        <w:rPr>
          <w:rFonts w:ascii="Arial"/>
          <w:color w:val="000000"/>
          <w:spacing w:val="-1"/>
        </w:rPr>
        <w:t>will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be given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at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-1"/>
        </w:rPr>
        <w:t>least</w:t>
      </w:r>
    </w:p>
    <w:p w14:paraId="3B7A4D61" w14:textId="77777777" w:rsidR="005034F0" w:rsidRDefault="00112162">
      <w:pPr>
        <w:framePr w:w="9196" w:wrap="auto" w:hAnchor="text" w:x="1440" w:y="5123"/>
        <w:widowControl w:val="0"/>
        <w:autoSpaceDE w:val="0"/>
        <w:autoSpaceDN w:val="0"/>
        <w:spacing w:before="25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seven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clear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-1"/>
        </w:rPr>
        <w:t>days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5"/>
        </w:rPr>
        <w:t xml:space="preserve"> </w:t>
      </w:r>
      <w:r>
        <w:rPr>
          <w:rFonts w:ascii="Arial"/>
          <w:color w:val="000000"/>
        </w:rPr>
        <w:t>a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meeting.</w:t>
      </w:r>
      <w:r>
        <w:rPr>
          <w:rFonts w:ascii="Arial"/>
          <w:color w:val="000000"/>
          <w:spacing w:val="60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</w:rPr>
        <w:t xml:space="preserve"> notice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in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  <w:spacing w:val="-1"/>
        </w:rPr>
        <w:t>writing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-1"/>
        </w:rPr>
        <w:t>will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include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a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copy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5"/>
        </w:rPr>
        <w:t xml:space="preserve"> </w:t>
      </w:r>
      <w:r>
        <w:rPr>
          <w:rFonts w:ascii="Arial"/>
          <w:color w:val="000000"/>
        </w:rPr>
        <w:t>the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agenda.</w:t>
      </w:r>
    </w:p>
    <w:p w14:paraId="5DF760DF" w14:textId="77777777" w:rsidR="005034F0" w:rsidRDefault="00112162">
      <w:pPr>
        <w:framePr w:w="2664" w:wrap="auto" w:hAnchor="text" w:x="1440" w:y="6097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b/>
          <w:color w:val="000000"/>
        </w:rPr>
      </w:pPr>
      <w:r>
        <w:rPr>
          <w:rFonts w:ascii="Arial"/>
          <w:b/>
          <w:color w:val="000000"/>
        </w:rPr>
        <w:t>Chair</w:t>
      </w:r>
      <w:r>
        <w:rPr>
          <w:rFonts w:ascii="Arial"/>
          <w:b/>
          <w:color w:val="000000"/>
          <w:spacing w:val="2"/>
        </w:rPr>
        <w:t xml:space="preserve"> </w:t>
      </w:r>
      <w:r>
        <w:rPr>
          <w:rFonts w:ascii="Arial"/>
          <w:b/>
          <w:color w:val="000000"/>
          <w:spacing w:val="-2"/>
        </w:rPr>
        <w:t>of</w:t>
      </w:r>
      <w:r>
        <w:rPr>
          <w:rFonts w:ascii="Arial"/>
          <w:b/>
          <w:color w:val="000000"/>
          <w:spacing w:val="2"/>
        </w:rPr>
        <w:t xml:space="preserve"> </w:t>
      </w:r>
      <w:r>
        <w:rPr>
          <w:rFonts w:ascii="Arial"/>
          <w:b/>
          <w:color w:val="000000"/>
          <w:spacing w:val="1"/>
        </w:rPr>
        <w:t>the</w:t>
      </w:r>
      <w:r>
        <w:rPr>
          <w:rFonts w:ascii="Arial"/>
          <w:b/>
          <w:color w:val="000000"/>
        </w:rPr>
        <w:t xml:space="preserve"> Committee</w:t>
      </w:r>
    </w:p>
    <w:p w14:paraId="764C34A8" w14:textId="77777777" w:rsidR="005034F0" w:rsidRDefault="00112162">
      <w:pPr>
        <w:framePr w:w="9209" w:wrap="auto" w:hAnchor="text" w:x="1440" w:y="6534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3"/>
        </w:rPr>
        <w:t xml:space="preserve"> </w:t>
      </w:r>
      <w:r>
        <w:rPr>
          <w:rFonts w:ascii="Arial"/>
          <w:color w:val="000000"/>
        </w:rPr>
        <w:t>chair shall be elected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annually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at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5"/>
        </w:rPr>
        <w:t xml:space="preserve"> </w:t>
      </w:r>
      <w:r>
        <w:rPr>
          <w:rFonts w:ascii="Arial"/>
          <w:color w:val="000000"/>
        </w:rPr>
        <w:t>first committee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meeting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</w:rPr>
        <w:t xml:space="preserve"> </w:t>
      </w:r>
      <w:r>
        <w:rPr>
          <w:rFonts w:ascii="Arial"/>
          <w:color w:val="000000"/>
          <w:spacing w:val="-1"/>
        </w:rPr>
        <w:t xml:space="preserve">new </w:t>
      </w:r>
      <w:r>
        <w:rPr>
          <w:rFonts w:ascii="Arial"/>
          <w:color w:val="000000"/>
        </w:rPr>
        <w:t>academic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year.</w:t>
      </w:r>
    </w:p>
    <w:p w14:paraId="648D1594" w14:textId="77777777" w:rsidR="005034F0" w:rsidRDefault="00112162">
      <w:pPr>
        <w:framePr w:w="9209" w:wrap="auto" w:hAnchor="text" w:x="1440" w:y="6534"/>
        <w:widowControl w:val="0"/>
        <w:autoSpaceDE w:val="0"/>
        <w:autoSpaceDN w:val="0"/>
        <w:spacing w:before="27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3"/>
        </w:rPr>
        <w:t xml:space="preserve"> </w:t>
      </w:r>
      <w:r>
        <w:rPr>
          <w:rFonts w:ascii="Arial"/>
          <w:color w:val="000000"/>
        </w:rPr>
        <w:t>chair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committee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must resign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office,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  <w:spacing w:val="-1"/>
        </w:rPr>
        <w:t>but</w:t>
      </w:r>
      <w:r>
        <w:rPr>
          <w:rFonts w:ascii="Arial"/>
          <w:color w:val="000000"/>
          <w:spacing w:val="1"/>
        </w:rPr>
        <w:t xml:space="preserve"> may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remain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on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committee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-3"/>
        </w:rPr>
        <w:t>if</w:t>
      </w:r>
      <w:r>
        <w:rPr>
          <w:rFonts w:ascii="Arial"/>
          <w:color w:val="000000"/>
          <w:spacing w:val="5"/>
        </w:rPr>
        <w:t xml:space="preserve"> </w:t>
      </w:r>
      <w:r>
        <w:rPr>
          <w:rFonts w:ascii="Arial"/>
          <w:color w:val="000000"/>
        </w:rPr>
        <w:t>they</w:t>
      </w:r>
    </w:p>
    <w:p w14:paraId="1381B50C" w14:textId="77777777" w:rsidR="005034F0" w:rsidRDefault="00112162">
      <w:pPr>
        <w:framePr w:w="9209" w:wrap="auto" w:hAnchor="text" w:x="1440" w:y="6534"/>
        <w:widowControl w:val="0"/>
        <w:autoSpaceDE w:val="0"/>
        <w:autoSpaceDN w:val="0"/>
        <w:spacing w:before="25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subsequently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take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 xml:space="preserve">up </w:t>
      </w:r>
      <w:r>
        <w:rPr>
          <w:rFonts w:ascii="Arial"/>
          <w:color w:val="000000"/>
          <w:spacing w:val="-1"/>
        </w:rPr>
        <w:t>employment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</w:rPr>
        <w:t>at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school.</w:t>
      </w:r>
      <w:r>
        <w:rPr>
          <w:rFonts w:ascii="Arial"/>
          <w:color w:val="000000"/>
          <w:spacing w:val="60"/>
        </w:rPr>
        <w:t xml:space="preserve"> </w:t>
      </w:r>
      <w:r>
        <w:rPr>
          <w:rFonts w:ascii="Arial"/>
          <w:color w:val="000000"/>
          <w:spacing w:val="-1"/>
        </w:rPr>
        <w:t>No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governor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should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  <w:spacing w:val="1"/>
        </w:rPr>
        <w:t>serve</w:t>
      </w:r>
      <w:r>
        <w:rPr>
          <w:rFonts w:ascii="Arial"/>
          <w:color w:val="000000"/>
        </w:rPr>
        <w:t xml:space="preserve"> more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than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1"/>
        </w:rPr>
        <w:t>three</w:t>
      </w:r>
    </w:p>
    <w:p w14:paraId="720B3E82" w14:textId="77777777" w:rsidR="005034F0" w:rsidRDefault="00112162">
      <w:pPr>
        <w:framePr w:w="9209" w:wrap="auto" w:hAnchor="text" w:x="1440" w:y="6534"/>
        <w:widowControl w:val="0"/>
        <w:autoSpaceDE w:val="0"/>
        <w:autoSpaceDN w:val="0"/>
        <w:spacing w:before="27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consecutive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years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as</w:t>
      </w:r>
      <w:r>
        <w:rPr>
          <w:rFonts w:ascii="Arial"/>
          <w:color w:val="000000"/>
          <w:spacing w:val="-2"/>
        </w:rPr>
        <w:t xml:space="preserve"> </w:t>
      </w:r>
      <w:proofErr w:type="gramStart"/>
      <w:r>
        <w:rPr>
          <w:rFonts w:ascii="Arial"/>
          <w:color w:val="000000"/>
          <w:spacing w:val="-1"/>
        </w:rPr>
        <w:t>chair</w:t>
      </w:r>
      <w:proofErr w:type="gramEnd"/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5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committee,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</w:rPr>
        <w:t>unless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otherwise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agreed by</w:t>
      </w:r>
      <w:r>
        <w:rPr>
          <w:rFonts w:ascii="Arial"/>
          <w:color w:val="000000"/>
          <w:spacing w:val="-3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</w:rPr>
        <w:t xml:space="preserve"> Full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Governing</w:t>
      </w:r>
    </w:p>
    <w:p w14:paraId="346A076D" w14:textId="77777777" w:rsidR="005034F0" w:rsidRDefault="00112162">
      <w:pPr>
        <w:framePr w:w="9209" w:wrap="auto" w:hAnchor="text" w:x="1440" w:y="6534"/>
        <w:widowControl w:val="0"/>
        <w:autoSpaceDE w:val="0"/>
        <w:autoSpaceDN w:val="0"/>
        <w:spacing w:before="25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-1"/>
        </w:rPr>
        <w:t>Body.</w:t>
      </w:r>
    </w:p>
    <w:p w14:paraId="62ABA05C" w14:textId="77777777" w:rsidR="005034F0" w:rsidRDefault="00112162">
      <w:pPr>
        <w:framePr w:w="1867" w:wrap="auto" w:hAnchor="text" w:x="1440" w:y="8056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b/>
          <w:color w:val="000000"/>
        </w:rPr>
      </w:pPr>
      <w:r>
        <w:rPr>
          <w:rFonts w:ascii="Arial"/>
          <w:b/>
          <w:color w:val="000000"/>
        </w:rPr>
        <w:t>Reporting</w:t>
      </w:r>
      <w:r>
        <w:rPr>
          <w:rFonts w:ascii="Arial"/>
          <w:b/>
          <w:color w:val="000000"/>
          <w:spacing w:val="-2"/>
        </w:rPr>
        <w:t xml:space="preserve"> </w:t>
      </w:r>
      <w:r>
        <w:rPr>
          <w:rFonts w:ascii="Arial"/>
          <w:b/>
          <w:color w:val="000000"/>
        </w:rPr>
        <w:t>Back</w:t>
      </w:r>
    </w:p>
    <w:p w14:paraId="6D33D95D" w14:textId="77777777" w:rsidR="005034F0" w:rsidRDefault="00112162">
      <w:pPr>
        <w:framePr w:w="9129" w:wrap="auto" w:hAnchor="text" w:x="1440" w:y="8493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3"/>
        </w:rPr>
        <w:t xml:space="preserve"> </w:t>
      </w:r>
      <w:r>
        <w:rPr>
          <w:rFonts w:ascii="Arial"/>
          <w:color w:val="000000"/>
        </w:rPr>
        <w:t>Committee</w:t>
      </w:r>
      <w:r>
        <w:rPr>
          <w:rFonts w:ascii="Arial"/>
          <w:color w:val="000000"/>
          <w:spacing w:val="-2"/>
        </w:rPr>
        <w:t xml:space="preserve"> will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report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-1"/>
        </w:rPr>
        <w:t>back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1"/>
        </w:rPr>
        <w:t>to</w:t>
      </w:r>
      <w:r>
        <w:rPr>
          <w:rFonts w:ascii="Arial"/>
          <w:color w:val="000000"/>
          <w:spacing w:val="-5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</w:rPr>
        <w:t xml:space="preserve"> Full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Governing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Body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at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each</w:t>
      </w:r>
      <w:r>
        <w:rPr>
          <w:rFonts w:ascii="Arial"/>
          <w:color w:val="000000"/>
          <w:spacing w:val="-4"/>
        </w:rPr>
        <w:t xml:space="preserve"> </w:t>
      </w:r>
      <w:r>
        <w:rPr>
          <w:rFonts w:ascii="Arial"/>
          <w:color w:val="000000"/>
        </w:rPr>
        <w:t>meeting.</w:t>
      </w:r>
      <w:r>
        <w:rPr>
          <w:rFonts w:ascii="Arial"/>
          <w:color w:val="000000"/>
          <w:spacing w:val="62"/>
        </w:rPr>
        <w:t xml:space="preserve"> </w:t>
      </w:r>
      <w:r>
        <w:rPr>
          <w:rFonts w:ascii="Arial"/>
          <w:color w:val="000000"/>
        </w:rPr>
        <w:t>Minutes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4"/>
        </w:rPr>
        <w:t xml:space="preserve"> </w:t>
      </w:r>
      <w:r>
        <w:rPr>
          <w:rFonts w:ascii="Arial"/>
          <w:color w:val="000000"/>
          <w:spacing w:val="1"/>
        </w:rPr>
        <w:t>the</w:t>
      </w:r>
    </w:p>
    <w:p w14:paraId="7926ACDB" w14:textId="77777777" w:rsidR="005034F0" w:rsidRDefault="00112162">
      <w:pPr>
        <w:framePr w:w="9129" w:wrap="auto" w:hAnchor="text" w:x="1440" w:y="8493"/>
        <w:widowControl w:val="0"/>
        <w:autoSpaceDE w:val="0"/>
        <w:autoSpaceDN w:val="0"/>
        <w:spacing w:before="22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committee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-1"/>
        </w:rPr>
        <w:t>will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be circulated</w:t>
      </w:r>
      <w:r>
        <w:rPr>
          <w:rFonts w:ascii="Arial"/>
          <w:color w:val="000000"/>
          <w:spacing w:val="1"/>
        </w:rPr>
        <w:t xml:space="preserve"> to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1"/>
        </w:rPr>
        <w:t>all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Governors.</w:t>
      </w:r>
    </w:p>
    <w:p w14:paraId="5BC2594C" w14:textId="77777777" w:rsidR="005034F0" w:rsidRDefault="00112162">
      <w:pPr>
        <w:framePr w:w="1965" w:wrap="auto" w:hAnchor="text" w:x="1440" w:y="9196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b/>
          <w:color w:val="000000"/>
        </w:rPr>
      </w:pPr>
      <w:r>
        <w:rPr>
          <w:rFonts w:ascii="Arial"/>
          <w:b/>
          <w:color w:val="000000"/>
        </w:rPr>
        <w:t>Standing</w:t>
      </w:r>
      <w:r>
        <w:rPr>
          <w:rFonts w:ascii="Arial"/>
          <w:b/>
          <w:color w:val="000000"/>
          <w:spacing w:val="-1"/>
        </w:rPr>
        <w:t xml:space="preserve"> </w:t>
      </w:r>
      <w:r>
        <w:rPr>
          <w:rFonts w:ascii="Arial"/>
          <w:b/>
          <w:color w:val="000000"/>
        </w:rPr>
        <w:t>Orders</w:t>
      </w:r>
    </w:p>
    <w:p w14:paraId="49E8AFAC" w14:textId="77777777" w:rsidR="005034F0" w:rsidRDefault="00112162">
      <w:pPr>
        <w:framePr w:w="342" w:wrap="auto" w:hAnchor="text" w:x="1800" w:y="9623"/>
        <w:widowControl w:val="0"/>
        <w:autoSpaceDE w:val="0"/>
        <w:autoSpaceDN w:val="0"/>
        <w:spacing w:before="0" w:after="0" w:line="271" w:lineRule="exact"/>
        <w:jc w:val="left"/>
        <w:rPr>
          <w:rFonts w:ascii="Times New Roman"/>
          <w:color w:val="000000"/>
        </w:rPr>
      </w:pPr>
      <w:r>
        <w:rPr>
          <w:rFonts w:ascii="GOKSAS+Symbol" w:hAnsi="GOKSAS+Symbol" w:cs="GOKSAS+Symbol"/>
          <w:color w:val="000000"/>
        </w:rPr>
        <w:t>•</w:t>
      </w:r>
    </w:p>
    <w:p w14:paraId="7EA82502" w14:textId="77777777" w:rsidR="005034F0" w:rsidRDefault="00112162">
      <w:pPr>
        <w:framePr w:w="8151" w:wrap="auto" w:hAnchor="text" w:x="2160" w:y="9645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3"/>
        </w:rPr>
        <w:t xml:space="preserve"> </w:t>
      </w:r>
      <w:r>
        <w:rPr>
          <w:rFonts w:ascii="Arial"/>
          <w:color w:val="000000"/>
        </w:rPr>
        <w:t>terms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5"/>
        </w:rPr>
        <w:t xml:space="preserve"> </w:t>
      </w:r>
      <w:r>
        <w:rPr>
          <w:rFonts w:ascii="Arial"/>
          <w:color w:val="000000"/>
        </w:rPr>
        <w:t>reference</w:t>
      </w:r>
      <w:r>
        <w:rPr>
          <w:rFonts w:ascii="Arial"/>
          <w:color w:val="000000"/>
          <w:spacing w:val="1"/>
        </w:rPr>
        <w:t xml:space="preserve"> </w:t>
      </w:r>
      <w:proofErr w:type="gramStart"/>
      <w:r>
        <w:rPr>
          <w:rFonts w:ascii="Arial"/>
          <w:color w:val="000000"/>
        </w:rPr>
        <w:t>outlining</w:t>
      </w:r>
      <w:proofErr w:type="gramEnd"/>
      <w:r>
        <w:rPr>
          <w:rFonts w:ascii="Arial"/>
          <w:color w:val="000000"/>
          <w:spacing w:val="1"/>
        </w:rPr>
        <w:t xml:space="preserve"> the</w:t>
      </w:r>
      <w:r>
        <w:rPr>
          <w:rFonts w:ascii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committee’s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responsibilities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 xml:space="preserve">and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</w:rPr>
        <w:t xml:space="preserve"> </w:t>
      </w:r>
      <w:r>
        <w:rPr>
          <w:rFonts w:ascii="Arial"/>
          <w:color w:val="000000"/>
          <w:spacing w:val="-1"/>
        </w:rPr>
        <w:t>items</w:t>
      </w:r>
      <w:r>
        <w:rPr>
          <w:rFonts w:ascii="Arial"/>
          <w:color w:val="000000"/>
          <w:spacing w:val="1"/>
        </w:rPr>
        <w:t xml:space="preserve"> for</w:t>
      </w:r>
    </w:p>
    <w:p w14:paraId="13A0C187" w14:textId="77777777" w:rsidR="005034F0" w:rsidRDefault="00112162">
      <w:pPr>
        <w:framePr w:w="8151" w:wrap="auto" w:hAnchor="text" w:x="2160" w:y="9645"/>
        <w:widowControl w:val="0"/>
        <w:autoSpaceDE w:val="0"/>
        <w:autoSpaceDN w:val="0"/>
        <w:spacing w:before="27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which</w:t>
      </w:r>
      <w:r>
        <w:rPr>
          <w:rFonts w:ascii="Arial"/>
          <w:color w:val="000000"/>
          <w:spacing w:val="1"/>
        </w:rPr>
        <w:t xml:space="preserve"> they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-1"/>
        </w:rPr>
        <w:t>have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delegated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authority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  <w:spacing w:val="1"/>
        </w:rPr>
        <w:t>to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make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decisions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 xml:space="preserve">on </w:t>
      </w:r>
      <w:r>
        <w:rPr>
          <w:rFonts w:ascii="Arial"/>
          <w:color w:val="000000"/>
          <w:spacing w:val="-1"/>
        </w:rPr>
        <w:t>behalf</w:t>
      </w:r>
      <w:r>
        <w:rPr>
          <w:rFonts w:ascii="Arial"/>
          <w:color w:val="000000"/>
          <w:spacing w:val="5"/>
        </w:rPr>
        <w:t xml:space="preserve">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-1"/>
        </w:rPr>
        <w:t>Full</w:t>
      </w:r>
    </w:p>
    <w:p w14:paraId="192D1F01" w14:textId="77777777" w:rsidR="005034F0" w:rsidRDefault="00112162">
      <w:pPr>
        <w:framePr w:w="8151" w:wrap="auto" w:hAnchor="text" w:x="2160" w:y="9645"/>
        <w:widowControl w:val="0"/>
        <w:autoSpaceDE w:val="0"/>
        <w:autoSpaceDN w:val="0"/>
        <w:spacing w:before="27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Governing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Body</w:t>
      </w:r>
      <w:r>
        <w:rPr>
          <w:rFonts w:ascii="Arial"/>
          <w:color w:val="000000"/>
          <w:spacing w:val="-1"/>
        </w:rPr>
        <w:t xml:space="preserve"> will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be developed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by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</w:rPr>
        <w:t xml:space="preserve"> committee,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-1"/>
        </w:rPr>
        <w:t>but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</w:rPr>
        <w:t>approved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by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Full</w:t>
      </w:r>
    </w:p>
    <w:p w14:paraId="730B1D5C" w14:textId="77777777" w:rsidR="005034F0" w:rsidRDefault="00112162">
      <w:pPr>
        <w:framePr w:w="8151" w:wrap="auto" w:hAnchor="text" w:x="2160" w:y="9645"/>
        <w:widowControl w:val="0"/>
        <w:autoSpaceDE w:val="0"/>
        <w:autoSpaceDN w:val="0"/>
        <w:spacing w:before="27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Governing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  <w:spacing w:val="-1"/>
        </w:rPr>
        <w:t>Body.</w:t>
      </w:r>
    </w:p>
    <w:p w14:paraId="0C7254E0" w14:textId="77777777" w:rsidR="005034F0" w:rsidRDefault="00112162">
      <w:pPr>
        <w:framePr w:w="342" w:wrap="auto" w:hAnchor="text" w:x="1800" w:y="10731"/>
        <w:widowControl w:val="0"/>
        <w:autoSpaceDE w:val="0"/>
        <w:autoSpaceDN w:val="0"/>
        <w:spacing w:before="0" w:after="0" w:line="271" w:lineRule="exact"/>
        <w:jc w:val="left"/>
        <w:rPr>
          <w:rFonts w:ascii="Times New Roman"/>
          <w:color w:val="000000"/>
        </w:rPr>
      </w:pPr>
      <w:r>
        <w:rPr>
          <w:rFonts w:ascii="GOKSAS+Symbol" w:hAnsi="GOKSAS+Symbol" w:cs="GOKSAS+Symbol"/>
          <w:color w:val="000000"/>
        </w:rPr>
        <w:t>•</w:t>
      </w:r>
    </w:p>
    <w:p w14:paraId="192ED1FF" w14:textId="77777777" w:rsidR="005034F0" w:rsidRDefault="00112162">
      <w:pPr>
        <w:framePr w:w="342" w:wrap="auto" w:hAnchor="text" w:x="1800" w:y="10731"/>
        <w:widowControl w:val="0"/>
        <w:autoSpaceDE w:val="0"/>
        <w:autoSpaceDN w:val="0"/>
        <w:spacing w:before="289" w:after="0" w:line="271" w:lineRule="exact"/>
        <w:jc w:val="left"/>
        <w:rPr>
          <w:rFonts w:ascii="Times New Roman"/>
          <w:color w:val="000000"/>
        </w:rPr>
      </w:pPr>
      <w:r>
        <w:rPr>
          <w:rFonts w:ascii="GOKSAS+Symbol" w:hAnsi="GOKSAS+Symbol" w:cs="GOKSAS+Symbol"/>
          <w:color w:val="000000"/>
        </w:rPr>
        <w:t>•</w:t>
      </w:r>
    </w:p>
    <w:p w14:paraId="343AD517" w14:textId="77777777" w:rsidR="005034F0" w:rsidRDefault="00112162">
      <w:pPr>
        <w:framePr w:w="342" w:wrap="auto" w:hAnchor="text" w:x="1800" w:y="10731"/>
        <w:widowControl w:val="0"/>
        <w:autoSpaceDE w:val="0"/>
        <w:autoSpaceDN w:val="0"/>
        <w:spacing w:before="291" w:after="0" w:line="271" w:lineRule="exact"/>
        <w:jc w:val="left"/>
        <w:rPr>
          <w:rFonts w:ascii="Times New Roman"/>
          <w:color w:val="000000"/>
        </w:rPr>
      </w:pPr>
      <w:r>
        <w:rPr>
          <w:rFonts w:ascii="GOKSAS+Symbol" w:hAnsi="GOKSAS+Symbol" w:cs="GOKSAS+Symbol"/>
          <w:color w:val="000000"/>
        </w:rPr>
        <w:t>•</w:t>
      </w:r>
    </w:p>
    <w:p w14:paraId="500DA8B3" w14:textId="77777777" w:rsidR="005034F0" w:rsidRDefault="00112162">
      <w:pPr>
        <w:framePr w:w="342" w:wrap="auto" w:hAnchor="text" w:x="1800" w:y="10731"/>
        <w:widowControl w:val="0"/>
        <w:autoSpaceDE w:val="0"/>
        <w:autoSpaceDN w:val="0"/>
        <w:spacing w:before="291" w:after="0" w:line="271" w:lineRule="exact"/>
        <w:jc w:val="left"/>
        <w:rPr>
          <w:rFonts w:ascii="Times New Roman"/>
          <w:color w:val="000000"/>
        </w:rPr>
      </w:pPr>
      <w:r>
        <w:rPr>
          <w:rFonts w:ascii="GOKSAS+Symbol" w:hAnsi="GOKSAS+Symbol" w:cs="GOKSAS+Symbol"/>
          <w:color w:val="000000"/>
        </w:rPr>
        <w:t>•</w:t>
      </w:r>
    </w:p>
    <w:p w14:paraId="370DB099" w14:textId="77777777" w:rsidR="005034F0" w:rsidRDefault="00112162">
      <w:pPr>
        <w:framePr w:w="342" w:wrap="auto" w:hAnchor="text" w:x="1800" w:y="10731"/>
        <w:widowControl w:val="0"/>
        <w:autoSpaceDE w:val="0"/>
        <w:autoSpaceDN w:val="0"/>
        <w:spacing w:before="289" w:after="0" w:line="271" w:lineRule="exact"/>
        <w:jc w:val="left"/>
        <w:rPr>
          <w:rFonts w:ascii="Times New Roman"/>
          <w:color w:val="000000"/>
        </w:rPr>
      </w:pPr>
      <w:r>
        <w:rPr>
          <w:rFonts w:ascii="GOKSAS+Symbol" w:hAnsi="GOKSAS+Symbol" w:cs="GOKSAS+Symbol"/>
          <w:color w:val="000000"/>
        </w:rPr>
        <w:t>•</w:t>
      </w:r>
    </w:p>
    <w:p w14:paraId="233CA1B2" w14:textId="77777777" w:rsidR="005034F0" w:rsidRDefault="00112162">
      <w:pPr>
        <w:framePr w:w="8529" w:wrap="auto" w:hAnchor="text" w:x="2160" w:y="10754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1"/>
        </w:rPr>
        <w:t>These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terms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</w:rPr>
        <w:t>reference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and standing</w:t>
      </w:r>
      <w:r>
        <w:rPr>
          <w:rFonts w:ascii="Arial"/>
          <w:color w:val="000000"/>
          <w:spacing w:val="4"/>
        </w:rPr>
        <w:t xml:space="preserve"> </w:t>
      </w:r>
      <w:r>
        <w:rPr>
          <w:rFonts w:ascii="Arial"/>
          <w:color w:val="000000"/>
        </w:rPr>
        <w:t>orders</w:t>
      </w:r>
      <w:r>
        <w:rPr>
          <w:rFonts w:ascii="Arial"/>
          <w:color w:val="000000"/>
          <w:spacing w:val="-1"/>
        </w:rPr>
        <w:t xml:space="preserve"> will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 xml:space="preserve">be </w:t>
      </w:r>
      <w:r>
        <w:rPr>
          <w:rFonts w:ascii="Arial"/>
          <w:color w:val="000000"/>
          <w:spacing w:val="-1"/>
        </w:rPr>
        <w:t>reviewed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annually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at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5"/>
        </w:rPr>
        <w:t xml:space="preserve"> </w:t>
      </w:r>
      <w:r>
        <w:rPr>
          <w:rFonts w:ascii="Arial"/>
          <w:color w:val="000000"/>
        </w:rPr>
        <w:t>first</w:t>
      </w:r>
    </w:p>
    <w:p w14:paraId="6813E169" w14:textId="77777777" w:rsidR="005034F0" w:rsidRDefault="00112162">
      <w:pPr>
        <w:framePr w:w="8529" w:wrap="auto" w:hAnchor="text" w:x="2160" w:y="10754"/>
        <w:widowControl w:val="0"/>
        <w:autoSpaceDE w:val="0"/>
        <w:autoSpaceDN w:val="0"/>
        <w:spacing w:before="25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meeting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academic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year.</w:t>
      </w:r>
    </w:p>
    <w:p w14:paraId="5DBB5860" w14:textId="77777777" w:rsidR="005034F0" w:rsidRDefault="00112162">
      <w:pPr>
        <w:framePr w:w="8529" w:wrap="auto" w:hAnchor="text" w:x="2160" w:y="10754"/>
        <w:widowControl w:val="0"/>
        <w:autoSpaceDE w:val="0"/>
        <w:autoSpaceDN w:val="0"/>
        <w:spacing w:before="42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-1"/>
        </w:rPr>
        <w:t>No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alterations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or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additions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1"/>
        </w:rPr>
        <w:t>to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terms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</w:rPr>
        <w:t>reference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shall be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made,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except by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</w:rPr>
        <w:t xml:space="preserve"> Full</w:t>
      </w:r>
    </w:p>
    <w:p w14:paraId="773A55E7" w14:textId="77777777" w:rsidR="005034F0" w:rsidRDefault="00112162">
      <w:pPr>
        <w:framePr w:w="8529" w:wrap="auto" w:hAnchor="text" w:x="2160" w:y="10754"/>
        <w:widowControl w:val="0"/>
        <w:autoSpaceDE w:val="0"/>
        <w:autoSpaceDN w:val="0"/>
        <w:spacing w:before="27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Governing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  <w:spacing w:val="-1"/>
        </w:rPr>
        <w:t>Body.</w:t>
      </w:r>
    </w:p>
    <w:p w14:paraId="13FE88DD" w14:textId="77777777" w:rsidR="005034F0" w:rsidRDefault="00112162">
      <w:pPr>
        <w:framePr w:w="8529" w:wrap="auto" w:hAnchor="text" w:x="2160" w:y="10754"/>
        <w:widowControl w:val="0"/>
        <w:autoSpaceDE w:val="0"/>
        <w:autoSpaceDN w:val="0"/>
        <w:spacing w:before="41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3"/>
        </w:rPr>
        <w:t xml:space="preserve"> </w:t>
      </w:r>
      <w:r>
        <w:rPr>
          <w:rFonts w:ascii="Arial"/>
          <w:color w:val="000000"/>
        </w:rPr>
        <w:t>agenda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  <w:spacing w:val="1"/>
        </w:rPr>
        <w:t>for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any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meeting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shall be distributed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-1"/>
        </w:rPr>
        <w:t>to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3"/>
        </w:rPr>
        <w:t xml:space="preserve"> </w:t>
      </w:r>
      <w:r>
        <w:rPr>
          <w:rFonts w:ascii="Arial"/>
          <w:color w:val="000000"/>
        </w:rPr>
        <w:t>members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-2"/>
        </w:rPr>
        <w:t>at</w:t>
      </w:r>
      <w:r>
        <w:rPr>
          <w:rFonts w:ascii="Arial"/>
          <w:color w:val="000000"/>
          <w:spacing w:val="5"/>
        </w:rPr>
        <w:t xml:space="preserve"> </w:t>
      </w:r>
      <w:r>
        <w:rPr>
          <w:rFonts w:ascii="Arial"/>
          <w:color w:val="000000"/>
          <w:spacing w:val="-1"/>
        </w:rPr>
        <w:t>least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  <w:spacing w:val="-1"/>
        </w:rPr>
        <w:t>seven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clear</w:t>
      </w:r>
    </w:p>
    <w:p w14:paraId="26D54933" w14:textId="77777777" w:rsidR="005034F0" w:rsidRDefault="00112162">
      <w:pPr>
        <w:framePr w:w="8529" w:wrap="auto" w:hAnchor="text" w:x="2160" w:y="10754"/>
        <w:widowControl w:val="0"/>
        <w:autoSpaceDE w:val="0"/>
        <w:autoSpaceDN w:val="0"/>
        <w:spacing w:before="27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-1"/>
        </w:rPr>
        <w:t>days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 xml:space="preserve">prior </w:t>
      </w:r>
      <w:r>
        <w:rPr>
          <w:rFonts w:ascii="Arial"/>
          <w:color w:val="000000"/>
          <w:spacing w:val="1"/>
        </w:rPr>
        <w:t>to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meeting.</w:t>
      </w:r>
    </w:p>
    <w:p w14:paraId="5F65E4DE" w14:textId="77777777" w:rsidR="005034F0" w:rsidRDefault="00112162">
      <w:pPr>
        <w:framePr w:w="8529" w:wrap="auto" w:hAnchor="text" w:x="2160" w:y="10754"/>
        <w:widowControl w:val="0"/>
        <w:autoSpaceDE w:val="0"/>
        <w:autoSpaceDN w:val="0"/>
        <w:spacing w:before="41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-1"/>
        </w:rPr>
        <w:t>All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committee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meetings</w:t>
      </w:r>
      <w:r>
        <w:rPr>
          <w:rFonts w:ascii="Arial"/>
          <w:color w:val="000000"/>
          <w:spacing w:val="-3"/>
        </w:rPr>
        <w:t xml:space="preserve"> </w:t>
      </w:r>
      <w:r>
        <w:rPr>
          <w:rFonts w:ascii="Arial"/>
          <w:color w:val="000000"/>
          <w:spacing w:val="-1"/>
        </w:rPr>
        <w:t>will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 xml:space="preserve">be </w:t>
      </w:r>
      <w:proofErr w:type="spellStart"/>
      <w:r>
        <w:rPr>
          <w:rFonts w:ascii="Arial"/>
          <w:color w:val="000000"/>
        </w:rPr>
        <w:t>minuted</w:t>
      </w:r>
      <w:proofErr w:type="spellEnd"/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and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must be signed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by</w:t>
      </w:r>
      <w:r>
        <w:rPr>
          <w:rFonts w:ascii="Arial"/>
          <w:color w:val="000000"/>
          <w:spacing w:val="-3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</w:rPr>
        <w:t xml:space="preserve"> </w:t>
      </w:r>
      <w:r>
        <w:rPr>
          <w:rFonts w:ascii="Arial"/>
          <w:color w:val="000000"/>
          <w:spacing w:val="-1"/>
        </w:rPr>
        <w:t>chair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  <w:spacing w:val="-2"/>
        </w:rPr>
        <w:t>at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</w:rPr>
        <w:t xml:space="preserve"> </w:t>
      </w:r>
      <w:r>
        <w:rPr>
          <w:rFonts w:ascii="Arial"/>
          <w:color w:val="000000"/>
          <w:spacing w:val="-1"/>
        </w:rPr>
        <w:t>next</w:t>
      </w:r>
    </w:p>
    <w:p w14:paraId="630A1374" w14:textId="77777777" w:rsidR="005034F0" w:rsidRDefault="00112162">
      <w:pPr>
        <w:framePr w:w="8529" w:wrap="auto" w:hAnchor="text" w:x="2160" w:y="10754"/>
        <w:widowControl w:val="0"/>
        <w:autoSpaceDE w:val="0"/>
        <w:autoSpaceDN w:val="0"/>
        <w:spacing w:before="25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committee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meeting.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They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  <w:spacing w:val="-1"/>
        </w:rPr>
        <w:t>will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be circulated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  <w:spacing w:val="1"/>
        </w:rPr>
        <w:t>to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Full Governing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  <w:spacing w:val="-1"/>
        </w:rPr>
        <w:t>Body.</w:t>
      </w:r>
    </w:p>
    <w:p w14:paraId="14993E2E" w14:textId="77777777" w:rsidR="005034F0" w:rsidRDefault="00112162">
      <w:pPr>
        <w:framePr w:w="8529" w:wrap="auto" w:hAnchor="text" w:x="2160" w:y="10754"/>
        <w:widowControl w:val="0"/>
        <w:autoSpaceDE w:val="0"/>
        <w:autoSpaceDN w:val="0"/>
        <w:spacing w:before="41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1"/>
        </w:rPr>
        <w:t>Where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there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is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an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equality of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votes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on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an issue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relating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  <w:spacing w:val="2"/>
        </w:rPr>
        <w:t>to</w:t>
      </w:r>
      <w:r>
        <w:rPr>
          <w:rFonts w:ascii="Arial"/>
          <w:color w:val="000000"/>
          <w:spacing w:val="-3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delegated</w:t>
      </w:r>
    </w:p>
    <w:p w14:paraId="55F339E9" w14:textId="77777777" w:rsidR="005034F0" w:rsidRDefault="00112162">
      <w:pPr>
        <w:framePr w:w="8529" w:wrap="auto" w:hAnchor="text" w:x="2160" w:y="10754"/>
        <w:widowControl w:val="0"/>
        <w:autoSpaceDE w:val="0"/>
        <w:autoSpaceDN w:val="0"/>
        <w:spacing w:before="25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responsibilities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4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 xml:space="preserve">committee,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</w:rPr>
        <w:t xml:space="preserve"> chair </w:t>
      </w:r>
      <w:r>
        <w:rPr>
          <w:rFonts w:ascii="Arial"/>
          <w:color w:val="000000"/>
          <w:spacing w:val="-2"/>
        </w:rPr>
        <w:t>will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have</w:t>
      </w:r>
      <w:r>
        <w:rPr>
          <w:rFonts w:ascii="Arial"/>
          <w:color w:val="000000"/>
          <w:spacing w:val="1"/>
        </w:rPr>
        <w:t xml:space="preserve"> the</w:t>
      </w:r>
      <w:r>
        <w:rPr>
          <w:rFonts w:ascii="Arial"/>
          <w:color w:val="000000"/>
        </w:rPr>
        <w:t xml:space="preserve"> casting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vote.</w:t>
      </w:r>
    </w:p>
    <w:p w14:paraId="6F017942" w14:textId="77777777" w:rsidR="005034F0" w:rsidRDefault="00112162">
      <w:pPr>
        <w:framePr w:w="928" w:wrap="auto" w:hAnchor="text" w:x="1440" w:y="14371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Signed</w:t>
      </w:r>
    </w:p>
    <w:p w14:paraId="2695BC1C" w14:textId="77777777" w:rsidR="005034F0" w:rsidRDefault="00112162">
      <w:pPr>
        <w:framePr w:w="5911" w:wrap="auto" w:hAnchor="text" w:x="4263" w:y="14371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Sue</w:t>
      </w:r>
      <w:r>
        <w:rPr>
          <w:rFonts w:ascii="Arial"/>
          <w:color w:val="000000"/>
          <w:spacing w:val="-4"/>
        </w:rPr>
        <w:t xml:space="preserve"> </w:t>
      </w:r>
      <w:r>
        <w:rPr>
          <w:rFonts w:ascii="Arial"/>
          <w:color w:val="000000"/>
          <w:spacing w:val="1"/>
        </w:rPr>
        <w:t>Welford,</w:t>
      </w:r>
      <w:r>
        <w:rPr>
          <w:rFonts w:ascii="Arial"/>
          <w:color w:val="000000"/>
        </w:rPr>
        <w:t xml:space="preserve"> </w:t>
      </w:r>
      <w:r>
        <w:rPr>
          <w:rFonts w:ascii="Arial"/>
          <w:color w:val="000000"/>
          <w:spacing w:val="-1"/>
        </w:rPr>
        <w:t>Chair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5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Staffing</w:t>
      </w:r>
      <w:r>
        <w:rPr>
          <w:rFonts w:ascii="Arial"/>
          <w:color w:val="000000"/>
          <w:spacing w:val="4"/>
        </w:rPr>
        <w:t xml:space="preserve"> </w:t>
      </w:r>
      <w:r>
        <w:rPr>
          <w:rFonts w:ascii="Arial"/>
          <w:color w:val="000000"/>
          <w:spacing w:val="-1"/>
        </w:rPr>
        <w:t>and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Finance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Committee</w:t>
      </w:r>
    </w:p>
    <w:p w14:paraId="595E3DA3" w14:textId="2789122D" w:rsidR="005034F0" w:rsidRDefault="008A46FC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drawing>
          <wp:anchor distT="0" distB="0" distL="114300" distR="114300" simplePos="0" relativeHeight="251657216" behindDoc="1" locked="0" layoutInCell="1" allowOverlap="1" wp14:anchorId="033CA60B" wp14:editId="28EC75E8">
            <wp:simplePos x="0" y="0"/>
            <wp:positionH relativeFrom="page">
              <wp:posOffset>1336675</wp:posOffset>
            </wp:positionH>
            <wp:positionV relativeFrom="page">
              <wp:posOffset>8681720</wp:posOffset>
            </wp:positionV>
            <wp:extent cx="1343660" cy="581660"/>
            <wp:effectExtent l="0" t="0" r="8890" b="8890"/>
            <wp:wrapNone/>
            <wp:docPr id="2" name="_x0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581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14:paraId="0F6F6A4A" w14:textId="77777777" w:rsidR="005034F0" w:rsidRDefault="00112162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2" w:name="br3"/>
      <w:bookmarkEnd w:id="2"/>
      <w:r>
        <w:rPr>
          <w:rFonts w:ascii="Arial"/>
          <w:color w:val="FF0000"/>
          <w:sz w:val="2"/>
        </w:rPr>
        <w:lastRenderedPageBreak/>
        <w:t xml:space="preserve"> </w:t>
      </w:r>
    </w:p>
    <w:p w14:paraId="404D44B7" w14:textId="3214B16E" w:rsidR="005034F0" w:rsidRDefault="00112162">
      <w:pPr>
        <w:framePr w:w="2115" w:wrap="auto" w:hAnchor="text" w:x="1440" w:y="1429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Dated:</w:t>
      </w:r>
      <w:r>
        <w:rPr>
          <w:rFonts w:ascii="Arial"/>
          <w:color w:val="000000"/>
          <w:spacing w:val="62"/>
        </w:rPr>
        <w:t xml:space="preserve"> </w:t>
      </w:r>
      <w:r w:rsidR="00942EF1">
        <w:rPr>
          <w:rFonts w:ascii="Arial"/>
          <w:color w:val="000000"/>
        </w:rPr>
        <w:t>14/09/2026</w:t>
      </w:r>
    </w:p>
    <w:p w14:paraId="6F520448" w14:textId="25279DC0" w:rsidR="005034F0" w:rsidRDefault="00112162">
      <w:pPr>
        <w:framePr w:w="3203" w:wrap="auto" w:hAnchor="text" w:x="1440" w:y="2295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Review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date: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 xml:space="preserve">September </w:t>
      </w:r>
      <w:r>
        <w:rPr>
          <w:rFonts w:ascii="Arial"/>
          <w:color w:val="000000"/>
          <w:spacing w:val="1"/>
        </w:rPr>
        <w:t>202</w:t>
      </w:r>
      <w:r w:rsidR="008A46FC">
        <w:rPr>
          <w:rFonts w:ascii="Arial"/>
          <w:color w:val="000000"/>
          <w:spacing w:val="1"/>
        </w:rPr>
        <w:t>6</w:t>
      </w:r>
    </w:p>
    <w:p w14:paraId="387B3C43" w14:textId="50EE5A7B" w:rsidR="005034F0" w:rsidRDefault="00112162">
      <w:pPr>
        <w:framePr w:w="8198" w:wrap="auto" w:hAnchor="text" w:x="1440" w:y="3158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  <w:sz w:val="21"/>
        </w:rPr>
      </w:pPr>
      <w:r>
        <w:rPr>
          <w:rFonts w:ascii="Arial"/>
          <w:color w:val="000000"/>
        </w:rPr>
        <w:t>Approved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by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Governing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Body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at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</w:rPr>
        <w:t xml:space="preserve"> Full Governing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Body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meeting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held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 xml:space="preserve">on </w:t>
      </w:r>
      <w:r w:rsidR="00E1253C">
        <w:rPr>
          <w:rFonts w:ascii="Arial"/>
          <w:color w:val="000000"/>
          <w:spacing w:val="1"/>
        </w:rPr>
        <w:t>1</w:t>
      </w:r>
      <w:r w:rsidR="00942EF1">
        <w:rPr>
          <w:rFonts w:ascii="Arial"/>
          <w:color w:val="000000"/>
          <w:spacing w:val="1"/>
        </w:rPr>
        <w:t>4</w:t>
      </w:r>
      <w:r>
        <w:rPr>
          <w:rFonts w:ascii="Arial"/>
          <w:color w:val="000000"/>
          <w:sz w:val="21"/>
          <w:vertAlign w:val="superscript"/>
        </w:rPr>
        <w:t>th</w:t>
      </w:r>
    </w:p>
    <w:p w14:paraId="6AC3A4CA" w14:textId="4C0903AD" w:rsidR="005034F0" w:rsidRDefault="00112162">
      <w:pPr>
        <w:framePr w:w="8198" w:wrap="auto" w:hAnchor="text" w:x="1440" w:y="3158"/>
        <w:widowControl w:val="0"/>
        <w:autoSpaceDE w:val="0"/>
        <w:autoSpaceDN w:val="0"/>
        <w:spacing w:before="22" w:after="0" w:line="247" w:lineRule="exact"/>
        <w:jc w:val="left"/>
        <w:rPr>
          <w:rFonts w:ascii="Arial"/>
          <w:color w:val="000000"/>
        </w:rPr>
      </w:pPr>
      <w:proofErr w:type="gramStart"/>
      <w:r>
        <w:rPr>
          <w:rFonts w:ascii="Arial"/>
          <w:color w:val="000000"/>
        </w:rPr>
        <w:t>September,</w:t>
      </w:r>
      <w:proofErr w:type="gramEnd"/>
      <w:r>
        <w:rPr>
          <w:rFonts w:ascii="Arial"/>
          <w:color w:val="000000"/>
        </w:rPr>
        <w:t xml:space="preserve"> </w:t>
      </w:r>
      <w:r w:rsidR="00942EF1">
        <w:rPr>
          <w:rFonts w:ascii="Arial"/>
          <w:color w:val="000000"/>
        </w:rPr>
        <w:t>2026</w:t>
      </w:r>
    </w:p>
    <w:p w14:paraId="6E95BA0A" w14:textId="77777777" w:rsidR="005034F0" w:rsidRDefault="005034F0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p w14:paraId="010EF79D" w14:textId="77777777" w:rsidR="005034F0" w:rsidRDefault="005034F0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sectPr w:rsidR="005034F0">
      <w:pgSz w:w="11900" w:h="16820"/>
      <w:pgMar w:top="0" w:right="0" w:bottom="0" w:left="0" w:header="720" w:footer="720" w:gutter="0"/>
      <w:pgNumType w:start="1"/>
      <w:cols w:space="720"/>
      <w:docGrid w:linePitc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  <w:embedRegular r:id="rId1" w:fontKey="{C564D88C-54CE-4A71-AA2D-6515F52E46B6}"/>
    <w:embedBold r:id="rId2" w:fontKey="{F41DA9E5-06FD-41B8-984F-6732202863C2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3" w:fontKey="{8C70C019-7A3B-4ED1-9BDC-44F1B89E95A5}"/>
    <w:embedBold r:id="rId4" w:fontKey="{66DBF03D-F873-429B-834A-FDF927D68ADB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5" w:fontKey="{C17EF032-2244-4AEB-9700-A7B35F069F8B}"/>
    <w:embedBold r:id="rId6" w:fontKey="{D82A314A-787E-443E-B2D5-30D600032BDE}"/>
  </w:font>
  <w:font w:name="GOKSAS+Symbol">
    <w:charset w:val="01"/>
    <w:family w:val="auto"/>
    <w:pitch w:val="variable"/>
    <w:sig w:usb0="01010101" w:usb1="01010101" w:usb2="01010101" w:usb3="01010101" w:csb0="01010101" w:csb1="01010101"/>
    <w:embedRegular r:id="rId7" w:fontKey="{7D807628-C8A0-4FDA-838A-C6BA17DB0596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8" w:fontKey="{E5208BE2-9203-4007-932A-6EA5682E874C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embedSystemFont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B2D"/>
    <w:rsid w:val="00112162"/>
    <w:rsid w:val="00271E18"/>
    <w:rsid w:val="00281C7F"/>
    <w:rsid w:val="005034F0"/>
    <w:rsid w:val="008A46FC"/>
    <w:rsid w:val="00942EF1"/>
    <w:rsid w:val="00953631"/>
    <w:rsid w:val="00A21D42"/>
    <w:rsid w:val="00AA4B15"/>
    <w:rsid w:val="00B06B85"/>
    <w:rsid w:val="00BA5B2D"/>
    <w:rsid w:val="00E12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CA1AE"/>
  <w15:docId w15:val="{C5DBBD32-6EC1-4D69-98E1-FF48B5EEF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pPr>
      <w:spacing w:before="120" w:after="240"/>
      <w:jc w:val="both"/>
    </w:pPr>
    <w:rPr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List1">
    <w:name w:val="No List1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722</Words>
  <Characters>4122</Characters>
  <Application>Microsoft Office Word</Application>
  <DocSecurity>4</DocSecurity>
  <Lines>34</Lines>
  <Paragraphs>9</Paragraphs>
  <ScaleCrop>false</ScaleCrop>
  <HeadingPairs>
    <vt:vector size="2" baseType="variant">
      <vt:variant>
        <vt:lpstr>Caption</vt:lpstr>
      </vt:variant>
      <vt:variant>
        <vt:i4>1</vt:i4>
      </vt:variant>
    </vt:vector>
  </HeadingPairs>
  <TitlesOfParts>
    <vt:vector size="1" baseType="lpstr">
      <vt:lpstr/>
    </vt:vector>
  </TitlesOfParts>
  <Company>Aspose</Company>
  <LinksUpToDate>false</LinksUpToDate>
  <CharactersWithSpaces>4835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tegan001</dc:creator>
  <cp:lastModifiedBy>Louise Flint</cp:lastModifiedBy>
  <cp:revision>2</cp:revision>
  <dcterms:created xsi:type="dcterms:W3CDTF">2026-09-09T09:15:00Z</dcterms:created>
  <dcterms:modified xsi:type="dcterms:W3CDTF">2026-09-09T09:15:00Z</dcterms:modified>
</cp:coreProperties>
</file>