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B7525E" w14:textId="7D8D9C5B" w:rsidR="006901DD" w:rsidRDefault="00105247" w:rsidP="006901DD">
      <w:r>
        <w:rPr>
          <w:noProof/>
        </w:rPr>
        <mc:AlternateContent>
          <mc:Choice Requires="wps">
            <w:drawing>
              <wp:anchor distT="0" distB="0" distL="114300" distR="114300" simplePos="0" relativeHeight="251703296" behindDoc="0" locked="0" layoutInCell="1" allowOverlap="1" wp14:anchorId="3CB44D77" wp14:editId="219DFB32">
                <wp:simplePos x="0" y="0"/>
                <wp:positionH relativeFrom="column">
                  <wp:posOffset>-639840</wp:posOffset>
                </wp:positionH>
                <wp:positionV relativeFrom="paragraph">
                  <wp:posOffset>-39070</wp:posOffset>
                </wp:positionV>
                <wp:extent cx="7054610" cy="9884074"/>
                <wp:effectExtent l="19050" t="19050" r="13335" b="22225"/>
                <wp:wrapNone/>
                <wp:docPr id="1201833759" name="Rectangle 1"/>
                <wp:cNvGraphicFramePr/>
                <a:graphic xmlns:a="http://schemas.openxmlformats.org/drawingml/2006/main">
                  <a:graphicData uri="http://schemas.microsoft.com/office/word/2010/wordprocessingShape">
                    <wps:wsp>
                      <wps:cNvSpPr/>
                      <wps:spPr>
                        <a:xfrm>
                          <a:off x="0" y="0"/>
                          <a:ext cx="7054610" cy="9884074"/>
                        </a:xfrm>
                        <a:prstGeom prst="rect">
                          <a:avLst/>
                        </a:prstGeom>
                        <a:noFill/>
                        <a:ln w="38100" cmpd="thickThi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rect id="Rectangle 1" style="position:absolute;margin-left:-50.4pt;margin-top:-3.1pt;width:555.5pt;height:778.2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ed="f" strokecolor="red" strokeweight="3pt" w14:anchorId="0D3D53A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">
                <v:stroke linestyle="thickThin"/>
              </v:rect>
            </w:pict>
          </mc:Fallback>
        </mc:AlternateContent>
      </w:r>
    </w:p>
    <w:p w14:paraId="0BDFCDFF" w14:textId="77777777" w:rsidR="006901DD" w:rsidRDefault="006901DD" w:rsidP="006901DD">
      <w:r>
        <w:rPr>
          <w:noProof/>
          <w:lang w:eastAsia="en-GB"/>
        </w:rPr>
        <w:drawing>
          <wp:anchor distT="36576" distB="36576" distL="36576" distR="36576" simplePos="0" relativeHeight="251654656" behindDoc="0" locked="0" layoutInCell="1" allowOverlap="1" wp14:anchorId="76DD26D3" wp14:editId="1D27745A">
            <wp:simplePos x="0" y="0"/>
            <wp:positionH relativeFrom="margin">
              <wp:align>center</wp:align>
            </wp:positionH>
            <wp:positionV relativeFrom="paragraph">
              <wp:posOffset>12286</wp:posOffset>
            </wp:positionV>
            <wp:extent cx="4451350" cy="2860040"/>
            <wp:effectExtent l="0" t="0" r="6350" b="0"/>
            <wp:wrapNone/>
            <wp:docPr id="472825488" name="Picture 472825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51350" cy="2860040"/>
                    </a:xfrm>
                    <a:prstGeom prst="rect">
                      <a:avLst/>
                    </a:prstGeom>
                    <a:noFill/>
                  </pic:spPr>
                </pic:pic>
              </a:graphicData>
            </a:graphic>
            <wp14:sizeRelH relativeFrom="page">
              <wp14:pctWidth>0</wp14:pctWidth>
            </wp14:sizeRelH>
            <wp14:sizeRelV relativeFrom="page">
              <wp14:pctHeight>0</wp14:pctHeight>
            </wp14:sizeRelV>
          </wp:anchor>
        </w:drawing>
      </w:r>
    </w:p>
    <w:p w14:paraId="23EE6E0E" w14:textId="77777777" w:rsidR="006901DD" w:rsidRDefault="006901DD" w:rsidP="006901DD"/>
    <w:p w14:paraId="0D00CE54" w14:textId="77777777" w:rsidR="006901DD" w:rsidRDefault="006901DD" w:rsidP="006901DD"/>
    <w:p w14:paraId="72F82BAD" w14:textId="77777777" w:rsidR="006901DD" w:rsidRDefault="006901DD" w:rsidP="006901DD"/>
    <w:p w14:paraId="35B090C5" w14:textId="77777777" w:rsidR="006901DD" w:rsidRDefault="006901DD" w:rsidP="006901DD"/>
    <w:p w14:paraId="51AEB865" w14:textId="77777777" w:rsidR="006901DD" w:rsidRDefault="006901DD" w:rsidP="006901DD"/>
    <w:p w14:paraId="36E4EAEF" w14:textId="77777777" w:rsidR="006901DD" w:rsidRDefault="006901DD" w:rsidP="006901DD"/>
    <w:p w14:paraId="0715B06A" w14:textId="77777777" w:rsidR="006901DD" w:rsidRDefault="006901DD" w:rsidP="006901DD">
      <w:pPr>
        <w:rPr>
          <w:b/>
          <w:sz w:val="96"/>
          <w:szCs w:val="96"/>
        </w:rPr>
      </w:pPr>
    </w:p>
    <w:p w14:paraId="661D80F6" w14:textId="77777777" w:rsidR="006901DD" w:rsidRDefault="006901DD" w:rsidP="006901DD">
      <w:pPr>
        <w:jc w:val="center"/>
        <w:rPr>
          <w:b/>
          <w:bCs/>
          <w:sz w:val="96"/>
          <w:szCs w:val="96"/>
        </w:rPr>
      </w:pPr>
      <w:proofErr w:type="spellStart"/>
      <w:r>
        <w:rPr>
          <w:b/>
          <w:bCs/>
          <w:sz w:val="96"/>
          <w:szCs w:val="96"/>
        </w:rPr>
        <w:t>XX</w:t>
      </w:r>
      <w:r w:rsidRPr="3930680C">
        <w:rPr>
          <w:b/>
          <w:bCs/>
          <w:sz w:val="96"/>
          <w:szCs w:val="96"/>
        </w:rPr>
        <w:t>Policy</w:t>
      </w:r>
      <w:proofErr w:type="spellEnd"/>
      <w:r w:rsidRPr="3930680C">
        <w:rPr>
          <w:b/>
          <w:bCs/>
          <w:sz w:val="96"/>
          <w:szCs w:val="96"/>
        </w:rPr>
        <w:t xml:space="preserve"> </w:t>
      </w:r>
    </w:p>
    <w:p w14:paraId="14E94EE3" w14:textId="0FB3A53E" w:rsidR="006901DD" w:rsidRDefault="006901DD" w:rsidP="006901DD">
      <w:pPr>
        <w:tabs>
          <w:tab w:val="left" w:pos="6346"/>
        </w:tabs>
        <w:rPr>
          <w:b/>
          <w:sz w:val="96"/>
          <w:szCs w:val="96"/>
        </w:rPr>
      </w:pPr>
      <w:r>
        <w:rPr>
          <w:b/>
          <w:sz w:val="96"/>
          <w:szCs w:val="96"/>
        </w:rPr>
        <w:tab/>
      </w:r>
    </w:p>
    <w:p w14:paraId="5584150F" w14:textId="29FE859B" w:rsidR="006901DD" w:rsidRDefault="006901DD" w:rsidP="006901DD">
      <w:pPr>
        <w:pStyle w:val="Default"/>
        <w:rPr>
          <w:b/>
        </w:rPr>
      </w:pPr>
    </w:p>
    <w:p w14:paraId="4728BBF0" w14:textId="77777777" w:rsidR="006901DD" w:rsidRDefault="006901DD" w:rsidP="006901DD">
      <w:pPr>
        <w:pStyle w:val="Default"/>
        <w:rPr>
          <w:b/>
        </w:rPr>
      </w:pPr>
    </w:p>
    <w:p w14:paraId="2F9A8C92" w14:textId="77777777" w:rsidR="006901DD" w:rsidRDefault="006901DD" w:rsidP="006901DD">
      <w:pPr>
        <w:pStyle w:val="Default"/>
        <w:rPr>
          <w:b/>
        </w:rPr>
      </w:pPr>
    </w:p>
    <w:p w14:paraId="570F9382" w14:textId="77777777" w:rsidR="006901DD" w:rsidRDefault="006901DD" w:rsidP="006901DD">
      <w:pPr>
        <w:pStyle w:val="Default"/>
        <w:rPr>
          <w:b/>
        </w:rPr>
      </w:pPr>
    </w:p>
    <w:p w14:paraId="1BD536EC" w14:textId="1AB8DE22" w:rsidR="006901DD" w:rsidRDefault="002D17A9" w:rsidP="002D17A9">
      <w:pPr>
        <w:pStyle w:val="Default"/>
        <w:jc w:val="center"/>
        <w:rPr>
          <w:b/>
        </w:rPr>
      </w:pPr>
      <w:r>
        <w:rPr>
          <w:b/>
          <w:bCs/>
          <w:sz w:val="96"/>
          <w:szCs w:val="96"/>
        </w:rPr>
        <w:t>Teacher</w:t>
      </w:r>
      <w:r w:rsidR="00AB42A9">
        <w:rPr>
          <w:b/>
          <w:bCs/>
          <w:sz w:val="96"/>
          <w:szCs w:val="96"/>
        </w:rPr>
        <w:t>’</w:t>
      </w:r>
      <w:r>
        <w:rPr>
          <w:b/>
          <w:bCs/>
          <w:sz w:val="96"/>
          <w:szCs w:val="96"/>
        </w:rPr>
        <w:t xml:space="preserve">s Pay </w:t>
      </w:r>
      <w:r w:rsidRPr="3930680C">
        <w:rPr>
          <w:b/>
          <w:bCs/>
          <w:sz w:val="96"/>
          <w:szCs w:val="96"/>
        </w:rPr>
        <w:t>Policy</w:t>
      </w:r>
    </w:p>
    <w:p w14:paraId="5DA8B49A" w14:textId="77777777" w:rsidR="006901DD" w:rsidRDefault="006901DD" w:rsidP="006901DD">
      <w:pPr>
        <w:pStyle w:val="Default"/>
        <w:rPr>
          <w:b/>
        </w:rPr>
      </w:pPr>
    </w:p>
    <w:p w14:paraId="2C2572FB" w14:textId="77777777" w:rsidR="006901DD" w:rsidRDefault="006901DD" w:rsidP="006901DD">
      <w:pPr>
        <w:pStyle w:val="Default"/>
        <w:rPr>
          <w:b/>
        </w:rPr>
      </w:pPr>
    </w:p>
    <w:p w14:paraId="7440D94C" w14:textId="77777777" w:rsidR="006901DD" w:rsidRDefault="006901DD" w:rsidP="006901DD">
      <w:pPr>
        <w:pStyle w:val="Default"/>
        <w:rPr>
          <w:b/>
        </w:rPr>
      </w:pPr>
    </w:p>
    <w:tbl>
      <w:tblPr>
        <w:tblStyle w:val="TableGrid"/>
        <w:tblpPr w:leftFromText="180" w:rightFromText="180" w:vertAnchor="text" w:horzAnchor="margin" w:tblpXSpec="center" w:tblpY="2450"/>
        <w:tblW w:w="10004" w:type="dxa"/>
        <w:tblLook w:val="04A0" w:firstRow="1" w:lastRow="0" w:firstColumn="1" w:lastColumn="0" w:noHBand="0" w:noVBand="1"/>
      </w:tblPr>
      <w:tblGrid>
        <w:gridCol w:w="2004"/>
        <w:gridCol w:w="1559"/>
        <w:gridCol w:w="351"/>
        <w:gridCol w:w="2706"/>
        <w:gridCol w:w="3384"/>
      </w:tblGrid>
      <w:tr w:rsidR="00FA4CE8" w14:paraId="45355A08" w14:textId="77777777" w:rsidTr="00FA4CE8">
        <w:trPr>
          <w:trHeight w:val="319"/>
        </w:trPr>
        <w:tc>
          <w:tcPr>
            <w:tcW w:w="2004" w:type="dxa"/>
          </w:tcPr>
          <w:p w14:paraId="3AA81045" w14:textId="77777777" w:rsidR="00FA4CE8" w:rsidRDefault="00FA4CE8" w:rsidP="00FA4CE8">
            <w:pPr>
              <w:ind w:right="-613"/>
              <w:rPr>
                <w:rFonts w:eastAsia="Calibri"/>
                <w:b/>
              </w:rPr>
            </w:pPr>
            <w:r>
              <w:rPr>
                <w:rFonts w:eastAsia="Calibri"/>
                <w:b/>
              </w:rPr>
              <w:t>Policy Date:</w:t>
            </w:r>
          </w:p>
        </w:tc>
        <w:tc>
          <w:tcPr>
            <w:tcW w:w="1559" w:type="dxa"/>
          </w:tcPr>
          <w:p w14:paraId="5C84F8BD" w14:textId="77777777" w:rsidR="00FA4CE8" w:rsidRPr="00E71AD6" w:rsidRDefault="00FA4CE8" w:rsidP="00FA4CE8">
            <w:pPr>
              <w:ind w:right="-108"/>
              <w:rPr>
                <w:rFonts w:eastAsia="Calibri"/>
              </w:rPr>
            </w:pPr>
            <w:r w:rsidRPr="5EC0611F">
              <w:rPr>
                <w:rFonts w:eastAsia="Calibri"/>
              </w:rPr>
              <w:t>September 202</w:t>
            </w:r>
            <w:r>
              <w:rPr>
                <w:rFonts w:eastAsia="Calibri"/>
              </w:rPr>
              <w:t>5</w:t>
            </w:r>
          </w:p>
        </w:tc>
        <w:tc>
          <w:tcPr>
            <w:tcW w:w="351" w:type="dxa"/>
            <w:vMerge w:val="restart"/>
          </w:tcPr>
          <w:p w14:paraId="7447440C" w14:textId="77777777" w:rsidR="00FA4CE8" w:rsidRDefault="00FA4CE8" w:rsidP="00FA4CE8">
            <w:pPr>
              <w:ind w:right="-613"/>
              <w:rPr>
                <w:rFonts w:eastAsia="Calibri"/>
              </w:rPr>
            </w:pPr>
          </w:p>
        </w:tc>
        <w:tc>
          <w:tcPr>
            <w:tcW w:w="6090" w:type="dxa"/>
            <w:gridSpan w:val="2"/>
          </w:tcPr>
          <w:p w14:paraId="6D0A74F2" w14:textId="77777777" w:rsidR="00FA4CE8" w:rsidRDefault="00FA4CE8" w:rsidP="00FA4CE8">
            <w:pPr>
              <w:ind w:right="-613"/>
              <w:rPr>
                <w:rFonts w:eastAsia="Calibri"/>
              </w:rPr>
            </w:pPr>
            <w:r>
              <w:rPr>
                <w:rFonts w:eastAsia="Calibri"/>
                <w:b/>
              </w:rPr>
              <w:t>Version:</w:t>
            </w:r>
            <w:r>
              <w:rPr>
                <w:rFonts w:eastAsia="Calibri"/>
              </w:rPr>
              <w:t xml:space="preserve"> 1</w:t>
            </w:r>
          </w:p>
        </w:tc>
      </w:tr>
      <w:tr w:rsidR="00FA4CE8" w14:paraId="3B04BC7A" w14:textId="77777777" w:rsidTr="00FA4CE8">
        <w:trPr>
          <w:trHeight w:val="764"/>
        </w:trPr>
        <w:tc>
          <w:tcPr>
            <w:tcW w:w="2004" w:type="dxa"/>
          </w:tcPr>
          <w:p w14:paraId="2ACBB0F6" w14:textId="77777777" w:rsidR="00FA4CE8" w:rsidRDefault="00FA4CE8" w:rsidP="00FA4CE8">
            <w:pPr>
              <w:ind w:right="-613"/>
              <w:rPr>
                <w:rFonts w:eastAsia="Calibri"/>
                <w:b/>
              </w:rPr>
            </w:pPr>
            <w:r>
              <w:rPr>
                <w:rFonts w:eastAsia="Calibri"/>
                <w:b/>
              </w:rPr>
              <w:t>Policy Review Date:</w:t>
            </w:r>
          </w:p>
        </w:tc>
        <w:tc>
          <w:tcPr>
            <w:tcW w:w="1559" w:type="dxa"/>
          </w:tcPr>
          <w:p w14:paraId="63508EDA" w14:textId="77777777" w:rsidR="00FA4CE8" w:rsidRPr="00E71AD6" w:rsidRDefault="00FA4CE8" w:rsidP="00FA4CE8">
            <w:pPr>
              <w:ind w:right="-108"/>
              <w:rPr>
                <w:rFonts w:eastAsia="Calibri"/>
              </w:rPr>
            </w:pPr>
            <w:r w:rsidRPr="5EC0611F">
              <w:rPr>
                <w:rFonts w:eastAsia="Calibri"/>
              </w:rPr>
              <w:t>September 202</w:t>
            </w:r>
            <w:r>
              <w:rPr>
                <w:rFonts w:eastAsia="Calibri"/>
              </w:rPr>
              <w:t>6</w:t>
            </w:r>
          </w:p>
        </w:tc>
        <w:tc>
          <w:tcPr>
            <w:tcW w:w="351" w:type="dxa"/>
            <w:vMerge/>
          </w:tcPr>
          <w:p w14:paraId="248537F5" w14:textId="77777777" w:rsidR="00FA4CE8" w:rsidRDefault="00FA4CE8" w:rsidP="00FA4CE8">
            <w:pPr>
              <w:ind w:right="-613"/>
              <w:rPr>
                <w:rFonts w:eastAsia="Calibri"/>
              </w:rPr>
            </w:pPr>
          </w:p>
        </w:tc>
        <w:tc>
          <w:tcPr>
            <w:tcW w:w="2706" w:type="dxa"/>
          </w:tcPr>
          <w:p w14:paraId="25C08806" w14:textId="77777777" w:rsidR="00FA4CE8" w:rsidRDefault="00FA4CE8" w:rsidP="00FA4CE8">
            <w:pPr>
              <w:ind w:right="-108"/>
              <w:rPr>
                <w:rFonts w:eastAsia="Calibri"/>
              </w:rPr>
            </w:pPr>
            <w:r>
              <w:rPr>
                <w:rFonts w:eastAsia="Calibri"/>
              </w:rPr>
              <w:t>Headteacher:</w:t>
            </w:r>
          </w:p>
          <w:p w14:paraId="662F15BC" w14:textId="77777777" w:rsidR="00FA4CE8" w:rsidRDefault="00FA4CE8" w:rsidP="00FA4CE8">
            <w:pPr>
              <w:ind w:right="-108"/>
            </w:pPr>
            <w:r w:rsidRPr="5EC0611F">
              <w:rPr>
                <w:rFonts w:eastAsia="Calibri"/>
              </w:rPr>
              <w:t>Nitash Odedra</w:t>
            </w:r>
          </w:p>
        </w:tc>
        <w:tc>
          <w:tcPr>
            <w:tcW w:w="3384" w:type="dxa"/>
          </w:tcPr>
          <w:p w14:paraId="3761B90B" w14:textId="77777777" w:rsidR="00FA4CE8" w:rsidRDefault="00FA4CE8" w:rsidP="00FA4CE8">
            <w:pPr>
              <w:rPr>
                <w:rFonts w:eastAsia="Calibri"/>
              </w:rPr>
            </w:pPr>
            <w:r>
              <w:rPr>
                <w:rFonts w:eastAsia="Calibri"/>
              </w:rPr>
              <w:t xml:space="preserve"> </w:t>
            </w:r>
            <w:r>
              <w:rPr>
                <w:noProof/>
              </w:rPr>
              <w:drawing>
                <wp:inline distT="0" distB="0" distL="0" distR="0" wp14:anchorId="47A920E6" wp14:editId="3E5FF31E">
                  <wp:extent cx="1263438" cy="262157"/>
                  <wp:effectExtent l="0" t="0" r="0" b="0"/>
                  <wp:docPr id="2084314614" name="Picture 33" descr="A computer screen shot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314614" name="Picture 33" descr="A computer screen shot of a signature&#10;&#10;AI-generated content may be incorrect."/>
                          <pic:cNvPicPr/>
                        </pic:nvPicPr>
                        <pic:blipFill>
                          <a:blip r:embed="rId12">
                            <a:extLst>
                              <a:ext uri="{28A0092B-C50C-407E-A947-70E740481C1C}">
                                <a14:useLocalDpi xmlns:a14="http://schemas.microsoft.com/office/drawing/2010/main" val="0"/>
                              </a:ext>
                            </a:extLst>
                          </a:blip>
                          <a:srcRect l="24265" t="45887" r="43741" b="42298"/>
                          <a:stretch>
                            <a:fillRect/>
                          </a:stretch>
                        </pic:blipFill>
                        <pic:spPr bwMode="auto">
                          <a:xfrm>
                            <a:off x="0" y="0"/>
                            <a:ext cx="1263438" cy="262157"/>
                          </a:xfrm>
                          <a:prstGeom prst="rect">
                            <a:avLst/>
                          </a:prstGeom>
                          <a:ln>
                            <a:noFill/>
                          </a:ln>
                          <a:extLst>
                            <a:ext uri="{53640926-AAD7-44D8-BBD7-CCE9431645EC}">
                              <a14:shadowObscured xmlns:a14="http://schemas.microsoft.com/office/drawing/2010/main"/>
                            </a:ext>
                          </a:extLst>
                        </pic:spPr>
                      </pic:pic>
                    </a:graphicData>
                  </a:graphic>
                </wp:inline>
              </w:drawing>
            </w:r>
          </w:p>
        </w:tc>
      </w:tr>
      <w:tr w:rsidR="00FA4CE8" w14:paraId="2FC0B7BF" w14:textId="77777777" w:rsidTr="00FA4CE8">
        <w:trPr>
          <w:trHeight w:val="319"/>
        </w:trPr>
        <w:tc>
          <w:tcPr>
            <w:tcW w:w="10004" w:type="dxa"/>
            <w:gridSpan w:val="5"/>
          </w:tcPr>
          <w:p w14:paraId="3FBF7A39" w14:textId="77777777" w:rsidR="00FA4CE8" w:rsidRDefault="00FA4CE8" w:rsidP="00FA4CE8">
            <w:pPr>
              <w:ind w:right="176"/>
              <w:rPr>
                <w:rFonts w:eastAsia="Calibri"/>
              </w:rPr>
            </w:pPr>
            <w:r>
              <w:rPr>
                <w:rFonts w:eastAsia="Calibri"/>
                <w:b/>
              </w:rPr>
              <w:t>Ratified by Governing Body:</w:t>
            </w:r>
          </w:p>
        </w:tc>
      </w:tr>
      <w:tr w:rsidR="00FA4CE8" w14:paraId="0DB72F95" w14:textId="77777777" w:rsidTr="00FA4CE8">
        <w:trPr>
          <w:trHeight w:val="337"/>
        </w:trPr>
        <w:tc>
          <w:tcPr>
            <w:tcW w:w="3914" w:type="dxa"/>
            <w:gridSpan w:val="3"/>
          </w:tcPr>
          <w:p w14:paraId="0F55E877" w14:textId="77777777" w:rsidR="00FA4CE8" w:rsidRDefault="00FA4CE8" w:rsidP="00FA4CE8">
            <w:pPr>
              <w:ind w:right="-108"/>
              <w:rPr>
                <w:rFonts w:eastAsia="Calibri"/>
              </w:rPr>
            </w:pPr>
            <w:r>
              <w:rPr>
                <w:rFonts w:eastAsia="Calibri"/>
              </w:rPr>
              <w:t>Chair of Governors: Sue Welford</w:t>
            </w:r>
          </w:p>
        </w:tc>
        <w:tc>
          <w:tcPr>
            <w:tcW w:w="6090" w:type="dxa"/>
            <w:gridSpan w:val="2"/>
          </w:tcPr>
          <w:p w14:paraId="6DC3DB0B" w14:textId="77777777" w:rsidR="00FA4CE8" w:rsidRDefault="00FA4CE8" w:rsidP="00FA4CE8">
            <w:pPr>
              <w:ind w:right="-108"/>
              <w:rPr>
                <w:rFonts w:eastAsia="Calibri"/>
              </w:rPr>
            </w:pPr>
            <w:r>
              <w:rPr>
                <w:noProof/>
                <w:sz w:val="20"/>
                <w:lang w:eastAsia="en-GB"/>
              </w:rPr>
              <w:drawing>
                <wp:anchor distT="0" distB="0" distL="114300" distR="114300" simplePos="0" relativeHeight="251705344" behindDoc="0" locked="0" layoutInCell="1" allowOverlap="1" wp14:anchorId="01FE9E65" wp14:editId="200F29AA">
                  <wp:simplePos x="0" y="0"/>
                  <wp:positionH relativeFrom="column">
                    <wp:posOffset>1681849</wp:posOffset>
                  </wp:positionH>
                  <wp:positionV relativeFrom="paragraph">
                    <wp:posOffset>27039</wp:posOffset>
                  </wp:positionV>
                  <wp:extent cx="1073889" cy="453188"/>
                  <wp:effectExtent l="0" t="0" r="0" b="4445"/>
                  <wp:wrapSquare wrapText="bothSides"/>
                  <wp:docPr id="32" name="Picture 32" descr="A close up of a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antenna&#10;&#10;Description automatically generated"/>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1073889" cy="453188"/>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Calibri"/>
              </w:rPr>
              <w:t xml:space="preserve">Insert Signature </w:t>
            </w:r>
          </w:p>
        </w:tc>
      </w:tr>
    </w:tbl>
    <w:p w14:paraId="55DECFAF" w14:textId="00BE0F3E" w:rsidR="002117B0" w:rsidRDefault="00FA4CE8">
      <w:pPr>
        <w:rPr>
          <w:rFonts w:cs="Arial"/>
          <w:szCs w:val="24"/>
          <w:lang w:val="en-US"/>
        </w:rPr>
      </w:pPr>
      <w:r>
        <w:rPr>
          <w:rFonts w:cs="Arial"/>
          <w:szCs w:val="24"/>
          <w:lang w:val="en-US"/>
        </w:rPr>
        <w:t xml:space="preserve"> </w:t>
      </w:r>
      <w:r w:rsidR="002117B0">
        <w:rPr>
          <w:rFonts w:cs="Arial"/>
          <w:szCs w:val="24"/>
          <w:lang w:val="en-US"/>
        </w:rPr>
        <w:br w:type="page"/>
      </w:r>
    </w:p>
    <w:p w14:paraId="2ECBDBB9" w14:textId="133CA5E0" w:rsidR="000017DD" w:rsidRPr="00413FCC" w:rsidRDefault="00C26FF5" w:rsidP="00A863F6">
      <w:pPr>
        <w:pStyle w:val="Header"/>
        <w:tabs>
          <w:tab w:val="clear" w:pos="4320"/>
          <w:tab w:val="clear" w:pos="8640"/>
          <w:tab w:val="left" w:pos="630"/>
        </w:tabs>
        <w:spacing w:before="120"/>
        <w:ind w:left="630" w:hanging="630"/>
        <w:jc w:val="center"/>
        <w:rPr>
          <w:rFonts w:ascii="Arial" w:hAnsi="Arial" w:cs="Arial"/>
          <w:b/>
          <w:sz w:val="32"/>
          <w:szCs w:val="32"/>
          <w:u w:val="single"/>
        </w:rPr>
      </w:pPr>
      <w:r>
        <w:rPr>
          <w:rFonts w:ascii="Arial" w:hAnsi="Arial" w:cs="Arial"/>
          <w:b/>
          <w:sz w:val="32"/>
          <w:szCs w:val="32"/>
          <w:u w:val="single"/>
        </w:rPr>
        <w:lastRenderedPageBreak/>
        <w:t>Rushey Mead Primary School</w:t>
      </w:r>
    </w:p>
    <w:p w14:paraId="203CB07A" w14:textId="465C180F" w:rsidR="000017DD" w:rsidRDefault="000017DD" w:rsidP="00D10BF3">
      <w:pPr>
        <w:pStyle w:val="Header"/>
        <w:tabs>
          <w:tab w:val="clear" w:pos="4320"/>
          <w:tab w:val="clear" w:pos="8640"/>
          <w:tab w:val="left" w:pos="1170"/>
        </w:tabs>
        <w:spacing w:before="120"/>
        <w:ind w:left="630"/>
        <w:jc w:val="center"/>
        <w:rPr>
          <w:rFonts w:ascii="Arial" w:hAnsi="Arial" w:cs="Arial"/>
          <w:b/>
          <w:sz w:val="28"/>
          <w:szCs w:val="28"/>
          <w:u w:val="single"/>
        </w:rPr>
      </w:pPr>
    </w:p>
    <w:p w14:paraId="721D8BB5" w14:textId="40B65B96" w:rsidR="00D10BF3" w:rsidRPr="000017DD" w:rsidRDefault="00D86534" w:rsidP="00A863F6">
      <w:pPr>
        <w:pStyle w:val="Header"/>
        <w:tabs>
          <w:tab w:val="clear" w:pos="4320"/>
          <w:tab w:val="clear" w:pos="8640"/>
          <w:tab w:val="left" w:pos="1170"/>
        </w:tabs>
        <w:spacing w:before="120"/>
        <w:ind w:left="630" w:hanging="630"/>
        <w:jc w:val="center"/>
        <w:rPr>
          <w:rFonts w:ascii="Arial" w:hAnsi="Arial" w:cs="Arial"/>
          <w:b/>
          <w:sz w:val="28"/>
          <w:szCs w:val="28"/>
        </w:rPr>
      </w:pPr>
      <w:r w:rsidRPr="000017DD">
        <w:rPr>
          <w:rFonts w:ascii="Arial" w:hAnsi="Arial" w:cs="Arial"/>
          <w:b/>
          <w:sz w:val="28"/>
          <w:szCs w:val="28"/>
        </w:rPr>
        <w:t xml:space="preserve">Teacher </w:t>
      </w:r>
      <w:r w:rsidR="00FC074C" w:rsidRPr="000017DD">
        <w:rPr>
          <w:rFonts w:ascii="Arial" w:hAnsi="Arial" w:cs="Arial"/>
          <w:b/>
          <w:sz w:val="28"/>
          <w:szCs w:val="28"/>
        </w:rPr>
        <w:t xml:space="preserve">Pay </w:t>
      </w:r>
      <w:r w:rsidR="00D10BF3" w:rsidRPr="000017DD">
        <w:rPr>
          <w:rFonts w:ascii="Arial" w:hAnsi="Arial" w:cs="Arial"/>
          <w:b/>
          <w:sz w:val="28"/>
          <w:szCs w:val="28"/>
        </w:rPr>
        <w:t>Policy</w:t>
      </w:r>
      <w:r w:rsidR="000017DD" w:rsidRPr="000017DD">
        <w:rPr>
          <w:rFonts w:ascii="Arial" w:hAnsi="Arial" w:cs="Arial"/>
          <w:b/>
          <w:sz w:val="28"/>
          <w:szCs w:val="28"/>
        </w:rPr>
        <w:t xml:space="preserve"> 202</w:t>
      </w:r>
      <w:r w:rsidR="007668F6">
        <w:rPr>
          <w:rFonts w:ascii="Arial" w:hAnsi="Arial" w:cs="Arial"/>
          <w:b/>
          <w:sz w:val="28"/>
          <w:szCs w:val="28"/>
        </w:rPr>
        <w:t>4</w:t>
      </w:r>
      <w:r w:rsidR="006D01B1">
        <w:rPr>
          <w:rFonts w:ascii="Arial" w:hAnsi="Arial" w:cs="Arial"/>
          <w:b/>
          <w:sz w:val="28"/>
          <w:szCs w:val="28"/>
        </w:rPr>
        <w:t>/2</w:t>
      </w:r>
      <w:r w:rsidR="007668F6">
        <w:rPr>
          <w:rFonts w:ascii="Arial" w:hAnsi="Arial" w:cs="Arial"/>
          <w:b/>
          <w:sz w:val="28"/>
          <w:szCs w:val="28"/>
        </w:rPr>
        <w:t>5</w:t>
      </w:r>
    </w:p>
    <w:p w14:paraId="72858A0C" w14:textId="77777777" w:rsidR="00D10BF3" w:rsidRPr="001F457F" w:rsidRDefault="00D10BF3" w:rsidP="00D10BF3">
      <w:pPr>
        <w:pStyle w:val="Header"/>
        <w:tabs>
          <w:tab w:val="clear" w:pos="4320"/>
          <w:tab w:val="clear" w:pos="8640"/>
          <w:tab w:val="left" w:pos="450"/>
          <w:tab w:val="left" w:pos="630"/>
          <w:tab w:val="left" w:pos="990"/>
        </w:tabs>
        <w:ind w:left="630" w:hanging="630"/>
        <w:rPr>
          <w:rFonts w:ascii="Arial" w:hAnsi="Arial" w:cs="Arial"/>
          <w:bCs/>
          <w:szCs w:val="24"/>
        </w:rPr>
      </w:pPr>
    </w:p>
    <w:p w14:paraId="080DF2C3" w14:textId="566255D3" w:rsidR="00D10BF3" w:rsidRDefault="00D10BF3" w:rsidP="00B6224E">
      <w:pPr>
        <w:pStyle w:val="Heading2"/>
        <w:numPr>
          <w:ilvl w:val="0"/>
          <w:numId w:val="8"/>
        </w:numPr>
        <w:ind w:left="567" w:hanging="567"/>
        <w:jc w:val="both"/>
        <w:rPr>
          <w:rFonts w:ascii="Arial" w:hAnsi="Arial" w:cs="Arial"/>
          <w:sz w:val="24"/>
          <w:szCs w:val="16"/>
        </w:rPr>
      </w:pPr>
      <w:r w:rsidRPr="001866E3">
        <w:rPr>
          <w:rFonts w:ascii="Arial" w:hAnsi="Arial" w:cs="Arial"/>
          <w:sz w:val="24"/>
          <w:szCs w:val="16"/>
        </w:rPr>
        <w:t xml:space="preserve">Introductory </w:t>
      </w:r>
      <w:r w:rsidR="00A625AA" w:rsidRPr="001866E3">
        <w:rPr>
          <w:rFonts w:ascii="Arial" w:hAnsi="Arial" w:cs="Arial"/>
          <w:sz w:val="24"/>
          <w:szCs w:val="16"/>
        </w:rPr>
        <w:t>s</w:t>
      </w:r>
      <w:r w:rsidRPr="001866E3">
        <w:rPr>
          <w:rFonts w:ascii="Arial" w:hAnsi="Arial" w:cs="Arial"/>
          <w:sz w:val="24"/>
          <w:szCs w:val="16"/>
        </w:rPr>
        <w:t>tatement</w:t>
      </w:r>
    </w:p>
    <w:p w14:paraId="0ED38F6E" w14:textId="77777777" w:rsidR="00A22C07" w:rsidRPr="00A22C07" w:rsidRDefault="00A22C07" w:rsidP="00A22C07"/>
    <w:p w14:paraId="5EBF35AF" w14:textId="321DDBBA" w:rsidR="00AD4EDE" w:rsidRPr="0058667C" w:rsidRDefault="00AD4EDE" w:rsidP="7FE1E7C1">
      <w:pPr>
        <w:pStyle w:val="Header"/>
        <w:numPr>
          <w:ilvl w:val="1"/>
          <w:numId w:val="14"/>
        </w:numPr>
        <w:tabs>
          <w:tab w:val="clear" w:pos="4320"/>
          <w:tab w:val="clear" w:pos="8640"/>
          <w:tab w:val="left" w:pos="990"/>
        </w:tabs>
        <w:ind w:left="567" w:hanging="567"/>
        <w:jc w:val="both"/>
        <w:rPr>
          <w:rFonts w:ascii="Arial" w:hAnsi="Arial" w:cs="Arial"/>
        </w:rPr>
      </w:pPr>
      <w:r w:rsidRPr="7FE1E7C1">
        <w:rPr>
          <w:rFonts w:ascii="Arial" w:hAnsi="Arial" w:cs="Arial"/>
        </w:rPr>
        <w:t>This policy set</w:t>
      </w:r>
      <w:r w:rsidR="0007141B" w:rsidRPr="7FE1E7C1">
        <w:rPr>
          <w:rFonts w:ascii="Arial" w:hAnsi="Arial" w:cs="Arial"/>
        </w:rPr>
        <w:t>s</w:t>
      </w:r>
      <w:r w:rsidRPr="7FE1E7C1">
        <w:rPr>
          <w:rFonts w:ascii="Arial" w:hAnsi="Arial" w:cs="Arial"/>
        </w:rPr>
        <w:t xml:space="preserve"> out the framework for making decisions on teachers</w:t>
      </w:r>
      <w:r w:rsidR="00B40974" w:rsidRPr="7FE1E7C1">
        <w:rPr>
          <w:rFonts w:ascii="Arial" w:hAnsi="Arial" w:cs="Arial"/>
        </w:rPr>
        <w:t>’</w:t>
      </w:r>
      <w:r w:rsidRPr="7FE1E7C1">
        <w:rPr>
          <w:rFonts w:ascii="Arial" w:hAnsi="Arial" w:cs="Arial"/>
        </w:rPr>
        <w:t xml:space="preserve"> pay.</w:t>
      </w:r>
      <w:r w:rsidR="007668F6" w:rsidRPr="7FE1E7C1">
        <w:rPr>
          <w:rFonts w:ascii="Arial" w:hAnsi="Arial" w:cs="Arial"/>
        </w:rPr>
        <w:t xml:space="preserve"> </w:t>
      </w:r>
      <w:r w:rsidRPr="7FE1E7C1">
        <w:rPr>
          <w:rFonts w:ascii="Arial" w:hAnsi="Arial" w:cs="Arial"/>
        </w:rPr>
        <w:t xml:space="preserve"> It has been developed to comply with the current legislation and requirements of the Schools Teachers</w:t>
      </w:r>
      <w:r w:rsidR="00B40974" w:rsidRPr="7FE1E7C1">
        <w:rPr>
          <w:rFonts w:ascii="Arial" w:hAnsi="Arial" w:cs="Arial"/>
        </w:rPr>
        <w:t>’</w:t>
      </w:r>
      <w:r w:rsidRPr="7FE1E7C1">
        <w:rPr>
          <w:rFonts w:ascii="Arial" w:hAnsi="Arial" w:cs="Arial"/>
        </w:rPr>
        <w:t xml:space="preserve"> Pay and Conditions Document</w:t>
      </w:r>
      <w:r w:rsidR="00EE7FCD" w:rsidRPr="7FE1E7C1">
        <w:rPr>
          <w:rFonts w:ascii="Arial" w:hAnsi="Arial" w:cs="Arial"/>
        </w:rPr>
        <w:t>,</w:t>
      </w:r>
      <w:r w:rsidRPr="7FE1E7C1">
        <w:rPr>
          <w:rFonts w:ascii="Arial" w:hAnsi="Arial" w:cs="Arial"/>
        </w:rPr>
        <w:t xml:space="preserve"> </w:t>
      </w:r>
      <w:r w:rsidR="008A0288" w:rsidRPr="7FE1E7C1">
        <w:rPr>
          <w:rFonts w:ascii="Arial" w:hAnsi="Arial" w:cs="Arial"/>
        </w:rPr>
        <w:t>in</w:t>
      </w:r>
      <w:r w:rsidRPr="7FE1E7C1">
        <w:rPr>
          <w:rFonts w:ascii="Arial" w:hAnsi="Arial" w:cs="Arial"/>
        </w:rPr>
        <w:t xml:space="preserve"> consultation</w:t>
      </w:r>
      <w:r w:rsidR="0058667C" w:rsidRPr="7FE1E7C1">
        <w:rPr>
          <w:rFonts w:ascii="Arial" w:hAnsi="Arial" w:cs="Arial"/>
        </w:rPr>
        <w:t xml:space="preserve"> with recognised trade unions.</w:t>
      </w:r>
    </w:p>
    <w:p w14:paraId="687B59A8" w14:textId="77777777" w:rsidR="00AD4EDE" w:rsidRPr="0058667C" w:rsidRDefault="00AD4EDE" w:rsidP="00D17336">
      <w:pPr>
        <w:pStyle w:val="Header"/>
        <w:tabs>
          <w:tab w:val="clear" w:pos="4320"/>
          <w:tab w:val="clear" w:pos="8640"/>
          <w:tab w:val="left" w:pos="0"/>
          <w:tab w:val="left" w:pos="990"/>
        </w:tabs>
        <w:jc w:val="both"/>
        <w:rPr>
          <w:rFonts w:ascii="Arial" w:hAnsi="Arial" w:cs="Arial"/>
          <w:szCs w:val="24"/>
        </w:rPr>
      </w:pPr>
    </w:p>
    <w:p w14:paraId="5F2B6F20" w14:textId="2E9E3481" w:rsidR="00D10BF3" w:rsidRDefault="00D10BF3" w:rsidP="7FE1E7C1">
      <w:pPr>
        <w:pStyle w:val="Header"/>
        <w:numPr>
          <w:ilvl w:val="1"/>
          <w:numId w:val="14"/>
        </w:numPr>
        <w:tabs>
          <w:tab w:val="clear" w:pos="4320"/>
          <w:tab w:val="clear" w:pos="8640"/>
          <w:tab w:val="left" w:pos="990"/>
        </w:tabs>
        <w:ind w:left="567" w:hanging="567"/>
        <w:jc w:val="both"/>
        <w:rPr>
          <w:rFonts w:ascii="Arial" w:hAnsi="Arial" w:cs="Arial"/>
        </w:rPr>
      </w:pPr>
      <w:r w:rsidRPr="7FE1E7C1">
        <w:rPr>
          <w:rFonts w:ascii="Arial" w:hAnsi="Arial" w:cs="Arial"/>
        </w:rPr>
        <w:t xml:space="preserve">The </w:t>
      </w:r>
      <w:r w:rsidR="008655EB" w:rsidRPr="7FE1E7C1">
        <w:rPr>
          <w:rFonts w:ascii="Arial" w:hAnsi="Arial" w:cs="Arial"/>
        </w:rPr>
        <w:t>g</w:t>
      </w:r>
      <w:r w:rsidR="007D70C2" w:rsidRPr="7FE1E7C1">
        <w:rPr>
          <w:rFonts w:ascii="Arial" w:hAnsi="Arial" w:cs="Arial"/>
        </w:rPr>
        <w:t>overna</w:t>
      </w:r>
      <w:r w:rsidR="00E85B59" w:rsidRPr="7FE1E7C1">
        <w:rPr>
          <w:rFonts w:ascii="Arial" w:hAnsi="Arial" w:cs="Arial"/>
        </w:rPr>
        <w:t>n</w:t>
      </w:r>
      <w:r w:rsidR="007D70C2" w:rsidRPr="7FE1E7C1">
        <w:rPr>
          <w:rFonts w:ascii="Arial" w:hAnsi="Arial" w:cs="Arial"/>
        </w:rPr>
        <w:t>ce</w:t>
      </w:r>
      <w:r w:rsidR="00E54559" w:rsidRPr="7FE1E7C1">
        <w:rPr>
          <w:rFonts w:ascii="Arial" w:hAnsi="Arial" w:cs="Arial"/>
        </w:rPr>
        <w:t xml:space="preserve"> board</w:t>
      </w:r>
      <w:r w:rsidRPr="7FE1E7C1">
        <w:rPr>
          <w:rFonts w:ascii="Arial" w:hAnsi="Arial" w:cs="Arial"/>
        </w:rPr>
        <w:t xml:space="preserve"> will exercise the discretion available under any nationally and locally agreed pay and conditions, according to the aims and objectives outlined below.</w:t>
      </w:r>
    </w:p>
    <w:p w14:paraId="20530A73" w14:textId="77777777" w:rsidR="00D10BF3" w:rsidRPr="00B33EAB" w:rsidRDefault="00D10BF3" w:rsidP="00D17336">
      <w:pPr>
        <w:pStyle w:val="Header"/>
        <w:tabs>
          <w:tab w:val="clear" w:pos="4320"/>
          <w:tab w:val="clear" w:pos="8640"/>
          <w:tab w:val="left" w:pos="0"/>
          <w:tab w:val="left" w:pos="990"/>
        </w:tabs>
        <w:jc w:val="both"/>
        <w:rPr>
          <w:rFonts w:ascii="Arial" w:hAnsi="Arial" w:cs="Arial"/>
          <w:szCs w:val="24"/>
        </w:rPr>
      </w:pPr>
    </w:p>
    <w:p w14:paraId="2CC49FDE" w14:textId="3DC6A2EE" w:rsidR="00D10BF3" w:rsidRPr="00995968" w:rsidRDefault="00D10BF3" w:rsidP="00F31F9C">
      <w:pPr>
        <w:pStyle w:val="Header"/>
        <w:numPr>
          <w:ilvl w:val="1"/>
          <w:numId w:val="14"/>
        </w:numPr>
        <w:tabs>
          <w:tab w:val="clear" w:pos="4320"/>
          <w:tab w:val="clear" w:pos="8640"/>
          <w:tab w:val="left" w:pos="0"/>
          <w:tab w:val="left" w:pos="990"/>
        </w:tabs>
        <w:ind w:left="567" w:hanging="567"/>
        <w:jc w:val="both"/>
        <w:rPr>
          <w:rFonts w:ascii="Arial" w:hAnsi="Arial" w:cs="Arial"/>
          <w:bCs/>
          <w:iCs/>
          <w:szCs w:val="24"/>
        </w:rPr>
      </w:pPr>
      <w:r w:rsidRPr="00B33EAB">
        <w:rPr>
          <w:rFonts w:ascii="Arial" w:hAnsi="Arial" w:cs="Arial"/>
          <w:szCs w:val="24"/>
        </w:rPr>
        <w:t xml:space="preserve">The </w:t>
      </w:r>
      <w:r w:rsidR="002B12AC">
        <w:rPr>
          <w:rFonts w:ascii="Arial" w:hAnsi="Arial" w:cs="Arial"/>
          <w:szCs w:val="24"/>
        </w:rPr>
        <w:t>governance</w:t>
      </w:r>
      <w:r w:rsidR="00E54559">
        <w:rPr>
          <w:rFonts w:ascii="Arial" w:hAnsi="Arial" w:cs="Arial"/>
          <w:szCs w:val="24"/>
        </w:rPr>
        <w:t xml:space="preserve"> board</w:t>
      </w:r>
      <w:r w:rsidRPr="00B33EAB">
        <w:rPr>
          <w:rFonts w:ascii="Arial" w:hAnsi="Arial" w:cs="Arial"/>
          <w:szCs w:val="24"/>
        </w:rPr>
        <w:t xml:space="preserve"> adopte</w:t>
      </w:r>
      <w:r w:rsidR="00CD7226">
        <w:rPr>
          <w:rFonts w:ascii="Arial" w:hAnsi="Arial" w:cs="Arial"/>
          <w:szCs w:val="24"/>
        </w:rPr>
        <w:t xml:space="preserve">d this policy on </w:t>
      </w:r>
      <w:r w:rsidR="00C26FF5">
        <w:rPr>
          <w:rFonts w:ascii="Arial" w:hAnsi="Arial" w:cs="Arial"/>
          <w:bCs/>
          <w:iCs/>
          <w:szCs w:val="24"/>
        </w:rPr>
        <w:t>03.03.25</w:t>
      </w:r>
    </w:p>
    <w:p w14:paraId="0E35C312" w14:textId="77777777" w:rsidR="00D10BF3" w:rsidRPr="00B33EAB" w:rsidRDefault="00D10BF3" w:rsidP="00D17336">
      <w:pPr>
        <w:pStyle w:val="Header"/>
        <w:tabs>
          <w:tab w:val="clear" w:pos="4320"/>
          <w:tab w:val="clear" w:pos="8640"/>
          <w:tab w:val="left" w:pos="450"/>
          <w:tab w:val="left" w:pos="630"/>
          <w:tab w:val="left" w:pos="990"/>
        </w:tabs>
        <w:ind w:left="630" w:hanging="630"/>
        <w:jc w:val="both"/>
        <w:rPr>
          <w:rFonts w:ascii="Arial" w:hAnsi="Arial" w:cs="Arial"/>
          <w:szCs w:val="24"/>
        </w:rPr>
      </w:pPr>
    </w:p>
    <w:p w14:paraId="3F893E97" w14:textId="6D34EF9D" w:rsidR="00D10BF3" w:rsidRPr="001866E3" w:rsidRDefault="00D10BF3" w:rsidP="7FE1E7C1">
      <w:pPr>
        <w:pStyle w:val="Heading2"/>
        <w:numPr>
          <w:ilvl w:val="0"/>
          <w:numId w:val="14"/>
        </w:numPr>
        <w:ind w:left="567" w:hanging="567"/>
        <w:jc w:val="both"/>
        <w:rPr>
          <w:rFonts w:ascii="Arial" w:hAnsi="Arial" w:cs="Arial"/>
          <w:sz w:val="24"/>
          <w:szCs w:val="24"/>
        </w:rPr>
      </w:pPr>
      <w:r w:rsidRPr="7FE1E7C1">
        <w:rPr>
          <w:rFonts w:ascii="Arial" w:hAnsi="Arial" w:cs="Arial"/>
          <w:sz w:val="24"/>
          <w:szCs w:val="24"/>
        </w:rPr>
        <w:t xml:space="preserve">Aims and </w:t>
      </w:r>
      <w:r w:rsidR="00A625AA" w:rsidRPr="7FE1E7C1">
        <w:rPr>
          <w:rFonts w:ascii="Arial" w:hAnsi="Arial" w:cs="Arial"/>
          <w:sz w:val="24"/>
          <w:szCs w:val="24"/>
        </w:rPr>
        <w:t>o</w:t>
      </w:r>
      <w:r w:rsidRPr="7FE1E7C1">
        <w:rPr>
          <w:rFonts w:ascii="Arial" w:hAnsi="Arial" w:cs="Arial"/>
          <w:sz w:val="24"/>
          <w:szCs w:val="24"/>
        </w:rPr>
        <w:t>bjectives</w:t>
      </w:r>
      <w:r>
        <w:tab/>
      </w:r>
    </w:p>
    <w:p w14:paraId="51A91F46" w14:textId="70D7CC10" w:rsidR="0008113B" w:rsidRDefault="0008113B" w:rsidP="00D17336">
      <w:pPr>
        <w:pStyle w:val="Header"/>
        <w:tabs>
          <w:tab w:val="clear" w:pos="4320"/>
          <w:tab w:val="clear" w:pos="8640"/>
          <w:tab w:val="left" w:pos="0"/>
          <w:tab w:val="left" w:pos="426"/>
          <w:tab w:val="left" w:pos="851"/>
        </w:tabs>
        <w:jc w:val="both"/>
        <w:rPr>
          <w:rFonts w:ascii="Arial" w:hAnsi="Arial" w:cs="Arial"/>
          <w:szCs w:val="24"/>
        </w:rPr>
      </w:pPr>
    </w:p>
    <w:p w14:paraId="3D518F19" w14:textId="680300D9" w:rsidR="008A0288" w:rsidRDefault="008A0288" w:rsidP="00F31F9C">
      <w:pPr>
        <w:pStyle w:val="Header"/>
        <w:numPr>
          <w:ilvl w:val="1"/>
          <w:numId w:val="14"/>
        </w:numPr>
        <w:tabs>
          <w:tab w:val="clear" w:pos="4320"/>
          <w:tab w:val="clear" w:pos="8640"/>
          <w:tab w:val="left" w:pos="0"/>
          <w:tab w:val="left" w:pos="567"/>
          <w:tab w:val="left" w:pos="851"/>
        </w:tabs>
        <w:ind w:left="709" w:hanging="709"/>
        <w:jc w:val="both"/>
        <w:rPr>
          <w:rFonts w:ascii="Arial" w:hAnsi="Arial" w:cs="Arial"/>
          <w:szCs w:val="24"/>
        </w:rPr>
      </w:pPr>
      <w:r>
        <w:rPr>
          <w:rFonts w:ascii="Arial" w:hAnsi="Arial" w:cs="Arial"/>
          <w:szCs w:val="24"/>
        </w:rPr>
        <w:t>This policy aims to:</w:t>
      </w:r>
    </w:p>
    <w:p w14:paraId="165AE699" w14:textId="379F491F" w:rsidR="00187E36" w:rsidRPr="00187E36" w:rsidRDefault="00E85B59" w:rsidP="00ED603A">
      <w:pPr>
        <w:pStyle w:val="Header"/>
        <w:numPr>
          <w:ilvl w:val="0"/>
          <w:numId w:val="7"/>
        </w:numPr>
        <w:tabs>
          <w:tab w:val="clear" w:pos="4320"/>
          <w:tab w:val="clear" w:pos="8640"/>
          <w:tab w:val="left" w:pos="567"/>
        </w:tabs>
        <w:ind w:left="1134" w:hanging="567"/>
        <w:jc w:val="both"/>
        <w:rPr>
          <w:rFonts w:ascii="Arial" w:hAnsi="Arial" w:cs="Arial"/>
          <w:szCs w:val="24"/>
        </w:rPr>
      </w:pPr>
      <w:r>
        <w:rPr>
          <w:rFonts w:ascii="Arial" w:hAnsi="Arial" w:cs="Arial"/>
          <w:szCs w:val="24"/>
        </w:rPr>
        <w:t>M</w:t>
      </w:r>
      <w:r w:rsidR="00187E36" w:rsidRPr="00187E36">
        <w:rPr>
          <w:rFonts w:ascii="Arial" w:hAnsi="Arial" w:cs="Arial"/>
          <w:szCs w:val="24"/>
        </w:rPr>
        <w:t xml:space="preserve">aximise the quality of teaching and learning at the </w:t>
      </w:r>
      <w:proofErr w:type="gramStart"/>
      <w:r w:rsidR="00187E36" w:rsidRPr="00187E36">
        <w:rPr>
          <w:rFonts w:ascii="Arial" w:hAnsi="Arial" w:cs="Arial"/>
          <w:szCs w:val="24"/>
        </w:rPr>
        <w:t>school</w:t>
      </w:r>
      <w:r w:rsidR="008A0288">
        <w:rPr>
          <w:rFonts w:ascii="Arial" w:hAnsi="Arial" w:cs="Arial"/>
          <w:szCs w:val="24"/>
        </w:rPr>
        <w:t>;</w:t>
      </w:r>
      <w:proofErr w:type="gramEnd"/>
    </w:p>
    <w:p w14:paraId="384D45C3" w14:textId="74C4F88F" w:rsidR="00187E36" w:rsidRPr="00187E36" w:rsidRDefault="00E85B59" w:rsidP="7FE1E7C1">
      <w:pPr>
        <w:pStyle w:val="Header"/>
        <w:numPr>
          <w:ilvl w:val="0"/>
          <w:numId w:val="7"/>
        </w:numPr>
        <w:tabs>
          <w:tab w:val="left" w:pos="567"/>
        </w:tabs>
        <w:spacing w:line="276" w:lineRule="auto"/>
        <w:ind w:left="1134" w:hanging="567"/>
        <w:jc w:val="both"/>
        <w:rPr>
          <w:rFonts w:ascii="Arial" w:hAnsi="Arial" w:cs="Arial"/>
        </w:rPr>
      </w:pPr>
      <w:r w:rsidRPr="7FE1E7C1">
        <w:rPr>
          <w:rFonts w:ascii="Arial" w:hAnsi="Arial" w:cs="Arial"/>
        </w:rPr>
        <w:t>S</w:t>
      </w:r>
      <w:r w:rsidR="00187E36" w:rsidRPr="7FE1E7C1">
        <w:rPr>
          <w:rFonts w:ascii="Arial" w:hAnsi="Arial" w:cs="Arial"/>
        </w:rPr>
        <w:t xml:space="preserve">upport the recruitment and retention of a </w:t>
      </w:r>
      <w:proofErr w:type="gramStart"/>
      <w:r w:rsidR="00187E36" w:rsidRPr="7FE1E7C1">
        <w:rPr>
          <w:rFonts w:ascii="Arial" w:hAnsi="Arial" w:cs="Arial"/>
        </w:rPr>
        <w:t>high quality</w:t>
      </w:r>
      <w:proofErr w:type="gramEnd"/>
      <w:r w:rsidR="00187E36" w:rsidRPr="7FE1E7C1">
        <w:rPr>
          <w:rFonts w:ascii="Arial" w:hAnsi="Arial" w:cs="Arial"/>
        </w:rPr>
        <w:t xml:space="preserve"> teacher </w:t>
      </w:r>
      <w:proofErr w:type="gramStart"/>
      <w:r w:rsidR="00187E36" w:rsidRPr="7FE1E7C1">
        <w:rPr>
          <w:rFonts w:ascii="Arial" w:hAnsi="Arial" w:cs="Arial"/>
        </w:rPr>
        <w:t>workforce</w:t>
      </w:r>
      <w:r w:rsidR="008A0288" w:rsidRPr="7FE1E7C1">
        <w:rPr>
          <w:rFonts w:ascii="Arial" w:hAnsi="Arial" w:cs="Arial"/>
        </w:rPr>
        <w:t>;</w:t>
      </w:r>
      <w:proofErr w:type="gramEnd"/>
    </w:p>
    <w:p w14:paraId="72B4E785" w14:textId="43807F09" w:rsidR="00187E36" w:rsidRDefault="00E85B59" w:rsidP="00ED603A">
      <w:pPr>
        <w:pStyle w:val="Header"/>
        <w:numPr>
          <w:ilvl w:val="0"/>
          <w:numId w:val="7"/>
        </w:numPr>
        <w:tabs>
          <w:tab w:val="clear" w:pos="4320"/>
          <w:tab w:val="clear" w:pos="8640"/>
        </w:tabs>
        <w:spacing w:line="276" w:lineRule="auto"/>
        <w:ind w:left="1134" w:hanging="567"/>
        <w:jc w:val="both"/>
        <w:rPr>
          <w:rFonts w:ascii="Arial" w:hAnsi="Arial" w:cs="Arial"/>
          <w:szCs w:val="24"/>
        </w:rPr>
      </w:pPr>
      <w:r>
        <w:rPr>
          <w:rFonts w:ascii="Arial" w:hAnsi="Arial" w:cs="Arial"/>
          <w:szCs w:val="24"/>
        </w:rPr>
        <w:t>E</w:t>
      </w:r>
      <w:r w:rsidR="00187E36" w:rsidRPr="00E85B59">
        <w:rPr>
          <w:rFonts w:ascii="Arial" w:hAnsi="Arial" w:cs="Arial"/>
          <w:szCs w:val="24"/>
        </w:rPr>
        <w:t xml:space="preserve">nable the school to recognise and reward teachers appropriately for their contribution to the </w:t>
      </w:r>
      <w:proofErr w:type="gramStart"/>
      <w:r w:rsidR="00187E36" w:rsidRPr="00E85B59">
        <w:rPr>
          <w:rFonts w:ascii="Arial" w:hAnsi="Arial" w:cs="Arial"/>
          <w:szCs w:val="24"/>
        </w:rPr>
        <w:t>school</w:t>
      </w:r>
      <w:r w:rsidR="008A0288">
        <w:rPr>
          <w:rFonts w:ascii="Arial" w:hAnsi="Arial" w:cs="Arial"/>
          <w:szCs w:val="24"/>
        </w:rPr>
        <w:t>;</w:t>
      </w:r>
      <w:proofErr w:type="gramEnd"/>
    </w:p>
    <w:p w14:paraId="7F8B6943" w14:textId="33964420" w:rsidR="00CD32E8" w:rsidRDefault="00CD32E8" w:rsidP="7FE1E7C1">
      <w:pPr>
        <w:pStyle w:val="Header"/>
        <w:numPr>
          <w:ilvl w:val="0"/>
          <w:numId w:val="7"/>
        </w:numPr>
        <w:tabs>
          <w:tab w:val="clear" w:pos="4320"/>
          <w:tab w:val="clear" w:pos="8640"/>
        </w:tabs>
        <w:spacing w:line="276" w:lineRule="auto"/>
        <w:ind w:left="1134" w:hanging="567"/>
        <w:jc w:val="both"/>
        <w:rPr>
          <w:rFonts w:ascii="Arial" w:hAnsi="Arial" w:cs="Arial"/>
        </w:rPr>
      </w:pPr>
      <w:r w:rsidRPr="7FE1E7C1">
        <w:rPr>
          <w:rFonts w:ascii="Arial" w:hAnsi="Arial" w:cs="Arial"/>
        </w:rPr>
        <w:t xml:space="preserve">Help to ensure that decisions on pay are </w:t>
      </w:r>
      <w:r w:rsidR="002B12AC" w:rsidRPr="7FE1E7C1">
        <w:rPr>
          <w:rFonts w:ascii="Arial" w:hAnsi="Arial" w:cs="Arial"/>
        </w:rPr>
        <w:t>managed in</w:t>
      </w:r>
      <w:r w:rsidRPr="7FE1E7C1">
        <w:rPr>
          <w:rFonts w:ascii="Arial" w:hAnsi="Arial" w:cs="Arial"/>
        </w:rPr>
        <w:t xml:space="preserve"> a fair, just and transparent way whilst eliminating unnecessary bureaucracy for all concerned</w:t>
      </w:r>
      <w:r w:rsidR="008A0288" w:rsidRPr="7FE1E7C1">
        <w:rPr>
          <w:rFonts w:ascii="Arial" w:hAnsi="Arial" w:cs="Arial"/>
        </w:rPr>
        <w:t>.</w:t>
      </w:r>
    </w:p>
    <w:p w14:paraId="7A544A85" w14:textId="77777777" w:rsidR="00A22C07" w:rsidRDefault="00A22C07" w:rsidP="00A22C07">
      <w:pPr>
        <w:pStyle w:val="Header"/>
        <w:tabs>
          <w:tab w:val="left" w:pos="426"/>
        </w:tabs>
        <w:spacing w:line="276" w:lineRule="auto"/>
        <w:jc w:val="both"/>
        <w:rPr>
          <w:rFonts w:ascii="Arial" w:hAnsi="Arial" w:cs="Arial"/>
          <w:szCs w:val="24"/>
        </w:rPr>
      </w:pPr>
    </w:p>
    <w:p w14:paraId="4B2A2A31" w14:textId="31532B06" w:rsidR="00D10BF3" w:rsidRPr="00B33EAB" w:rsidRDefault="00D10BF3" w:rsidP="7FE1E7C1">
      <w:pPr>
        <w:pStyle w:val="Header"/>
        <w:numPr>
          <w:ilvl w:val="1"/>
          <w:numId w:val="14"/>
        </w:numPr>
        <w:tabs>
          <w:tab w:val="clear" w:pos="4320"/>
          <w:tab w:val="clear" w:pos="8640"/>
        </w:tabs>
        <w:ind w:left="567" w:hanging="567"/>
        <w:jc w:val="both"/>
        <w:rPr>
          <w:rFonts w:ascii="Arial" w:hAnsi="Arial" w:cs="Arial"/>
        </w:rPr>
      </w:pPr>
      <w:r w:rsidRPr="7FE1E7C1">
        <w:rPr>
          <w:rFonts w:ascii="Arial" w:hAnsi="Arial" w:cs="Arial"/>
        </w:rPr>
        <w:t xml:space="preserve">The </w:t>
      </w:r>
      <w:r w:rsidR="008655EB" w:rsidRPr="7FE1E7C1">
        <w:rPr>
          <w:rFonts w:ascii="Arial" w:hAnsi="Arial" w:cs="Arial"/>
        </w:rPr>
        <w:t>g</w:t>
      </w:r>
      <w:r w:rsidR="007D70C2" w:rsidRPr="7FE1E7C1">
        <w:rPr>
          <w:rFonts w:ascii="Arial" w:hAnsi="Arial" w:cs="Arial"/>
        </w:rPr>
        <w:t>overna</w:t>
      </w:r>
      <w:r w:rsidR="00E85B59" w:rsidRPr="7FE1E7C1">
        <w:rPr>
          <w:rFonts w:ascii="Arial" w:hAnsi="Arial" w:cs="Arial"/>
        </w:rPr>
        <w:t>n</w:t>
      </w:r>
      <w:r w:rsidR="007D70C2" w:rsidRPr="7FE1E7C1">
        <w:rPr>
          <w:rFonts w:ascii="Arial" w:hAnsi="Arial" w:cs="Arial"/>
        </w:rPr>
        <w:t>ce</w:t>
      </w:r>
      <w:r w:rsidR="00E54559" w:rsidRPr="7FE1E7C1">
        <w:rPr>
          <w:rFonts w:ascii="Arial" w:hAnsi="Arial" w:cs="Arial"/>
        </w:rPr>
        <w:t xml:space="preserve"> board</w:t>
      </w:r>
      <w:r w:rsidRPr="7FE1E7C1">
        <w:rPr>
          <w:rFonts w:ascii="Arial" w:hAnsi="Arial" w:cs="Arial"/>
        </w:rPr>
        <w:t xml:space="preserve"> will endeavour to ensure that</w:t>
      </w:r>
      <w:r w:rsidR="00E2085E" w:rsidRPr="7FE1E7C1">
        <w:rPr>
          <w:rFonts w:ascii="Arial" w:hAnsi="Arial" w:cs="Arial"/>
        </w:rPr>
        <w:t xml:space="preserve"> </w:t>
      </w:r>
      <w:r w:rsidRPr="7FE1E7C1">
        <w:rPr>
          <w:rFonts w:ascii="Arial" w:hAnsi="Arial" w:cs="Arial"/>
        </w:rPr>
        <w:t xml:space="preserve">teachers receive proper recognition for their work and contribution to the education of the pupils, to the life of the school and in aspiring to achieve the aims and objectives of the </w:t>
      </w:r>
      <w:r w:rsidR="00CD32E8" w:rsidRPr="7FE1E7C1">
        <w:rPr>
          <w:rFonts w:ascii="Arial" w:hAnsi="Arial" w:cs="Arial"/>
        </w:rPr>
        <w:t>s</w:t>
      </w:r>
      <w:r w:rsidRPr="7FE1E7C1">
        <w:rPr>
          <w:rFonts w:ascii="Arial" w:hAnsi="Arial" w:cs="Arial"/>
        </w:rPr>
        <w:t xml:space="preserve">chool </w:t>
      </w:r>
      <w:r w:rsidR="00CD32E8" w:rsidRPr="7FE1E7C1">
        <w:rPr>
          <w:rFonts w:ascii="Arial" w:hAnsi="Arial" w:cs="Arial"/>
        </w:rPr>
        <w:t>i</w:t>
      </w:r>
      <w:r w:rsidRPr="7FE1E7C1">
        <w:rPr>
          <w:rFonts w:ascii="Arial" w:hAnsi="Arial" w:cs="Arial"/>
        </w:rPr>
        <w:t xml:space="preserve">mprovement </w:t>
      </w:r>
      <w:r w:rsidR="00CD32E8" w:rsidRPr="7FE1E7C1">
        <w:rPr>
          <w:rFonts w:ascii="Arial" w:hAnsi="Arial" w:cs="Arial"/>
        </w:rPr>
        <w:t>p</w:t>
      </w:r>
      <w:r w:rsidRPr="7FE1E7C1">
        <w:rPr>
          <w:rFonts w:ascii="Arial" w:hAnsi="Arial" w:cs="Arial"/>
        </w:rPr>
        <w:t>lan.</w:t>
      </w:r>
    </w:p>
    <w:p w14:paraId="2BA17DFB" w14:textId="18E88216" w:rsidR="00D10BF3" w:rsidRPr="00B33EAB" w:rsidRDefault="00D10BF3" w:rsidP="00D17336">
      <w:pPr>
        <w:pStyle w:val="Header"/>
        <w:tabs>
          <w:tab w:val="clear" w:pos="4320"/>
          <w:tab w:val="clear" w:pos="8640"/>
          <w:tab w:val="left" w:pos="450"/>
          <w:tab w:val="left" w:pos="630"/>
          <w:tab w:val="left" w:pos="990"/>
        </w:tabs>
        <w:ind w:left="630" w:hanging="630"/>
        <w:jc w:val="both"/>
        <w:rPr>
          <w:rFonts w:ascii="Arial" w:hAnsi="Arial" w:cs="Arial"/>
          <w:szCs w:val="24"/>
        </w:rPr>
      </w:pPr>
    </w:p>
    <w:p w14:paraId="3749818D" w14:textId="0F7E86D7" w:rsidR="00D10BF3" w:rsidRPr="00A22C07" w:rsidRDefault="00D10BF3" w:rsidP="7FE1E7C1">
      <w:pPr>
        <w:pStyle w:val="Header"/>
        <w:numPr>
          <w:ilvl w:val="1"/>
          <w:numId w:val="14"/>
        </w:numPr>
        <w:tabs>
          <w:tab w:val="clear" w:pos="4320"/>
          <w:tab w:val="clear" w:pos="8640"/>
          <w:tab w:val="left" w:pos="990"/>
        </w:tabs>
        <w:ind w:left="567" w:hanging="567"/>
        <w:jc w:val="both"/>
        <w:rPr>
          <w:rFonts w:ascii="Arial" w:hAnsi="Arial" w:cs="Arial"/>
        </w:rPr>
      </w:pPr>
      <w:r w:rsidRPr="7FE1E7C1">
        <w:rPr>
          <w:rFonts w:ascii="Arial" w:hAnsi="Arial" w:cs="Arial"/>
        </w:rPr>
        <w:t xml:space="preserve">The </w:t>
      </w:r>
      <w:r w:rsidR="008655EB" w:rsidRPr="7FE1E7C1">
        <w:rPr>
          <w:rFonts w:ascii="Arial" w:hAnsi="Arial" w:cs="Arial"/>
        </w:rPr>
        <w:t>g</w:t>
      </w:r>
      <w:r w:rsidR="007D70C2" w:rsidRPr="7FE1E7C1">
        <w:rPr>
          <w:rFonts w:ascii="Arial" w:hAnsi="Arial" w:cs="Arial"/>
        </w:rPr>
        <w:t>overna</w:t>
      </w:r>
      <w:r w:rsidR="00E85B59" w:rsidRPr="7FE1E7C1">
        <w:rPr>
          <w:rFonts w:ascii="Arial" w:hAnsi="Arial" w:cs="Arial"/>
        </w:rPr>
        <w:t>n</w:t>
      </w:r>
      <w:r w:rsidR="007D70C2" w:rsidRPr="7FE1E7C1">
        <w:rPr>
          <w:rFonts w:ascii="Arial" w:hAnsi="Arial" w:cs="Arial"/>
        </w:rPr>
        <w:t>ce</w:t>
      </w:r>
      <w:r w:rsidR="00E54559" w:rsidRPr="7FE1E7C1">
        <w:rPr>
          <w:rFonts w:ascii="Arial" w:hAnsi="Arial" w:cs="Arial"/>
        </w:rPr>
        <w:t xml:space="preserve"> board</w:t>
      </w:r>
      <w:r w:rsidRPr="7FE1E7C1">
        <w:rPr>
          <w:rFonts w:ascii="Arial" w:hAnsi="Arial" w:cs="Arial"/>
        </w:rPr>
        <w:t xml:space="preserve"> supports equality of opportunity in employment, will follow the school’s own equal opportunity policy and will not discriminate on the grounds of gender, </w:t>
      </w:r>
      <w:r w:rsidR="00D86534" w:rsidRPr="7FE1E7C1">
        <w:rPr>
          <w:rFonts w:ascii="Arial" w:hAnsi="Arial" w:cs="Arial"/>
        </w:rPr>
        <w:t>gender reassignment, mar</w:t>
      </w:r>
      <w:r w:rsidR="00077B13" w:rsidRPr="7FE1E7C1">
        <w:rPr>
          <w:rFonts w:ascii="Arial" w:hAnsi="Arial" w:cs="Arial"/>
        </w:rPr>
        <w:t>riage</w:t>
      </w:r>
      <w:r w:rsidR="0003227B" w:rsidRPr="7FE1E7C1">
        <w:rPr>
          <w:rFonts w:ascii="Arial" w:hAnsi="Arial" w:cs="Arial"/>
        </w:rPr>
        <w:t>/</w:t>
      </w:r>
      <w:r w:rsidR="00D86534" w:rsidRPr="7FE1E7C1">
        <w:rPr>
          <w:rFonts w:ascii="Arial" w:hAnsi="Arial" w:cs="Arial"/>
        </w:rPr>
        <w:t>civil partnership status, pregnancy/ maternity</w:t>
      </w:r>
      <w:r w:rsidR="0003227B" w:rsidRPr="7FE1E7C1">
        <w:rPr>
          <w:rFonts w:ascii="Arial" w:hAnsi="Arial" w:cs="Arial"/>
        </w:rPr>
        <w:t xml:space="preserve"> status</w:t>
      </w:r>
      <w:r w:rsidR="00D86534" w:rsidRPr="7FE1E7C1">
        <w:rPr>
          <w:rFonts w:ascii="Arial" w:hAnsi="Arial" w:cs="Arial"/>
        </w:rPr>
        <w:t xml:space="preserve">, </w:t>
      </w:r>
      <w:r w:rsidRPr="7FE1E7C1">
        <w:rPr>
          <w:rFonts w:ascii="Arial" w:hAnsi="Arial" w:cs="Arial"/>
        </w:rPr>
        <w:t>ethnic origin, disability, religio</w:t>
      </w:r>
      <w:r w:rsidR="0003227B" w:rsidRPr="7FE1E7C1">
        <w:rPr>
          <w:rFonts w:ascii="Arial" w:hAnsi="Arial" w:cs="Arial"/>
        </w:rPr>
        <w:t>n</w:t>
      </w:r>
      <w:r w:rsidR="00457B22" w:rsidRPr="7FE1E7C1">
        <w:rPr>
          <w:rFonts w:ascii="Arial" w:hAnsi="Arial" w:cs="Arial"/>
        </w:rPr>
        <w:t>*,</w:t>
      </w:r>
      <w:r w:rsidR="0003227B" w:rsidRPr="7FE1E7C1">
        <w:rPr>
          <w:rFonts w:ascii="Arial" w:hAnsi="Arial" w:cs="Arial"/>
        </w:rPr>
        <w:t xml:space="preserve"> </w:t>
      </w:r>
      <w:r w:rsidRPr="7FE1E7C1">
        <w:rPr>
          <w:rFonts w:ascii="Arial" w:hAnsi="Arial" w:cs="Arial"/>
        </w:rPr>
        <w:t>belief</w:t>
      </w:r>
      <w:r w:rsidR="00457B22" w:rsidRPr="7FE1E7C1">
        <w:rPr>
          <w:rFonts w:ascii="Arial" w:hAnsi="Arial" w:cs="Arial"/>
        </w:rPr>
        <w:t>s</w:t>
      </w:r>
      <w:r w:rsidRPr="7FE1E7C1">
        <w:rPr>
          <w:rFonts w:ascii="Arial" w:hAnsi="Arial" w:cs="Arial"/>
        </w:rPr>
        <w:t xml:space="preserve">, sexual </w:t>
      </w:r>
      <w:r w:rsidR="002B12AC" w:rsidRPr="7FE1E7C1">
        <w:rPr>
          <w:rFonts w:ascii="Arial" w:hAnsi="Arial" w:cs="Arial"/>
        </w:rPr>
        <w:t>orientation</w:t>
      </w:r>
      <w:r w:rsidRPr="7FE1E7C1">
        <w:rPr>
          <w:rFonts w:ascii="Arial" w:hAnsi="Arial" w:cs="Arial"/>
        </w:rPr>
        <w:t xml:space="preserve"> or age.</w:t>
      </w:r>
    </w:p>
    <w:p w14:paraId="68ADA3DD" w14:textId="0407A20D" w:rsidR="00846FAF" w:rsidRPr="00D214D8" w:rsidRDefault="00846FAF" w:rsidP="00ED603A">
      <w:pPr>
        <w:pStyle w:val="Header"/>
        <w:tabs>
          <w:tab w:val="clear" w:pos="4320"/>
          <w:tab w:val="clear" w:pos="8640"/>
          <w:tab w:val="left" w:pos="426"/>
        </w:tabs>
        <w:ind w:left="567"/>
        <w:jc w:val="both"/>
        <w:rPr>
          <w:rFonts w:ascii="Arial" w:hAnsi="Arial" w:cs="Arial"/>
          <w:color w:val="0070C0"/>
          <w:szCs w:val="24"/>
        </w:rPr>
      </w:pPr>
      <w:r>
        <w:rPr>
          <w:rFonts w:ascii="Arial" w:hAnsi="Arial" w:cs="Arial"/>
          <w:szCs w:val="24"/>
        </w:rPr>
        <w:t xml:space="preserve">*Voluntary aided schools should qualify this by reference to section 6 of </w:t>
      </w:r>
      <w:hyperlink r:id="rId15" w:history="1">
        <w:r w:rsidRPr="00D214D8">
          <w:rPr>
            <w:rStyle w:val="Hyperlink"/>
            <w:rFonts w:ascii="Arial" w:hAnsi="Arial" w:cs="Arial"/>
            <w:color w:val="0070C0"/>
          </w:rPr>
          <w:t>Staffing and employment advice for schools</w:t>
        </w:r>
      </w:hyperlink>
      <w:r w:rsidRPr="00D214D8">
        <w:rPr>
          <w:rStyle w:val="Hyperlink"/>
          <w:rFonts w:ascii="Arial" w:hAnsi="Arial" w:cs="Arial"/>
          <w:color w:val="0070C0"/>
        </w:rPr>
        <w:t>.</w:t>
      </w:r>
    </w:p>
    <w:p w14:paraId="7599660C" w14:textId="77777777" w:rsidR="00BB57EB" w:rsidRDefault="00BB57EB" w:rsidP="00D17336">
      <w:pPr>
        <w:pStyle w:val="Header"/>
        <w:tabs>
          <w:tab w:val="clear" w:pos="4320"/>
          <w:tab w:val="clear" w:pos="8640"/>
          <w:tab w:val="left" w:pos="630"/>
          <w:tab w:val="left" w:pos="990"/>
        </w:tabs>
        <w:ind w:left="630" w:hanging="630"/>
        <w:jc w:val="both"/>
        <w:rPr>
          <w:rFonts w:ascii="Arial" w:hAnsi="Arial" w:cs="Arial"/>
          <w:szCs w:val="24"/>
        </w:rPr>
      </w:pPr>
    </w:p>
    <w:p w14:paraId="628675B7" w14:textId="2F5BC677" w:rsidR="00D10BF3" w:rsidRDefault="00D10BF3" w:rsidP="7FE1E7C1">
      <w:pPr>
        <w:pStyle w:val="Header"/>
        <w:numPr>
          <w:ilvl w:val="1"/>
          <w:numId w:val="14"/>
        </w:numPr>
        <w:tabs>
          <w:tab w:val="clear" w:pos="4320"/>
          <w:tab w:val="clear" w:pos="8640"/>
          <w:tab w:val="left" w:pos="990"/>
        </w:tabs>
        <w:ind w:left="567" w:hanging="567"/>
        <w:jc w:val="both"/>
        <w:rPr>
          <w:rFonts w:ascii="Arial" w:hAnsi="Arial" w:cs="Arial"/>
        </w:rPr>
      </w:pPr>
      <w:r w:rsidRPr="7FE1E7C1">
        <w:rPr>
          <w:rFonts w:ascii="Arial" w:hAnsi="Arial" w:cs="Arial"/>
        </w:rPr>
        <w:t xml:space="preserve">Any use of discretion will be in accordance with the aims of the </w:t>
      </w:r>
      <w:r w:rsidR="00E45F99" w:rsidRPr="7FE1E7C1">
        <w:rPr>
          <w:rFonts w:ascii="Arial" w:hAnsi="Arial" w:cs="Arial"/>
        </w:rPr>
        <w:t>s</w:t>
      </w:r>
      <w:r w:rsidRPr="7FE1E7C1">
        <w:rPr>
          <w:rFonts w:ascii="Arial" w:hAnsi="Arial" w:cs="Arial"/>
        </w:rPr>
        <w:t xml:space="preserve">chool </w:t>
      </w:r>
      <w:r w:rsidR="00E45F99" w:rsidRPr="7FE1E7C1">
        <w:rPr>
          <w:rFonts w:ascii="Arial" w:hAnsi="Arial" w:cs="Arial"/>
        </w:rPr>
        <w:t>i</w:t>
      </w:r>
      <w:r w:rsidRPr="7FE1E7C1">
        <w:rPr>
          <w:rFonts w:ascii="Arial" w:hAnsi="Arial" w:cs="Arial"/>
        </w:rPr>
        <w:t xml:space="preserve">mprovement </w:t>
      </w:r>
      <w:r w:rsidR="00E45F99" w:rsidRPr="7FE1E7C1">
        <w:rPr>
          <w:rFonts w:ascii="Arial" w:hAnsi="Arial" w:cs="Arial"/>
        </w:rPr>
        <w:t>p</w:t>
      </w:r>
      <w:r w:rsidRPr="7FE1E7C1">
        <w:rPr>
          <w:rFonts w:ascii="Arial" w:hAnsi="Arial" w:cs="Arial"/>
        </w:rPr>
        <w:t>lan and in accordance with criteria agreed within the pay policy.</w:t>
      </w:r>
    </w:p>
    <w:p w14:paraId="0D109DC3" w14:textId="5180EC40" w:rsidR="00181BBC" w:rsidRDefault="00181BBC" w:rsidP="00D17336">
      <w:pPr>
        <w:pStyle w:val="Header"/>
        <w:tabs>
          <w:tab w:val="clear" w:pos="4320"/>
          <w:tab w:val="clear" w:pos="8640"/>
          <w:tab w:val="left" w:pos="0"/>
          <w:tab w:val="left" w:pos="990"/>
        </w:tabs>
        <w:jc w:val="both"/>
        <w:rPr>
          <w:rFonts w:ascii="Arial" w:hAnsi="Arial" w:cs="Arial"/>
          <w:szCs w:val="24"/>
        </w:rPr>
      </w:pPr>
    </w:p>
    <w:p w14:paraId="62670001" w14:textId="46304774" w:rsidR="00AD4EDE" w:rsidRPr="001866E3" w:rsidRDefault="00E23C19" w:rsidP="00A22CE7">
      <w:pPr>
        <w:pStyle w:val="Heading2"/>
        <w:numPr>
          <w:ilvl w:val="0"/>
          <w:numId w:val="15"/>
        </w:numPr>
        <w:ind w:left="567" w:hanging="567"/>
        <w:jc w:val="both"/>
        <w:rPr>
          <w:rFonts w:ascii="Arial" w:hAnsi="Arial" w:cs="Arial"/>
          <w:sz w:val="24"/>
          <w:szCs w:val="16"/>
        </w:rPr>
      </w:pPr>
      <w:bookmarkStart w:id="0" w:name="_Hlk106804122"/>
      <w:bookmarkStart w:id="1" w:name="_Hlk120544797"/>
      <w:r w:rsidRPr="001866E3">
        <w:rPr>
          <w:rFonts w:ascii="Arial" w:hAnsi="Arial" w:cs="Arial"/>
          <w:sz w:val="24"/>
          <w:szCs w:val="16"/>
        </w:rPr>
        <w:t xml:space="preserve">Pay </w:t>
      </w:r>
      <w:r w:rsidR="00A625AA" w:rsidRPr="001866E3">
        <w:rPr>
          <w:rFonts w:ascii="Arial" w:hAnsi="Arial" w:cs="Arial"/>
          <w:sz w:val="24"/>
          <w:szCs w:val="16"/>
        </w:rPr>
        <w:t>c</w:t>
      </w:r>
      <w:r w:rsidRPr="001866E3">
        <w:rPr>
          <w:rFonts w:ascii="Arial" w:hAnsi="Arial" w:cs="Arial"/>
          <w:sz w:val="24"/>
          <w:szCs w:val="16"/>
        </w:rPr>
        <w:t>ommittee</w:t>
      </w:r>
    </w:p>
    <w:p w14:paraId="24780C45" w14:textId="77777777" w:rsidR="00AD4EDE" w:rsidRPr="00CD7226" w:rsidRDefault="00AD4EDE" w:rsidP="00D17336">
      <w:pPr>
        <w:jc w:val="both"/>
        <w:rPr>
          <w:rFonts w:ascii="Arial" w:hAnsi="Arial" w:cs="Arial"/>
          <w:szCs w:val="24"/>
        </w:rPr>
      </w:pPr>
    </w:p>
    <w:p w14:paraId="2C7B67BE" w14:textId="2B1AD007" w:rsidR="00D10BF3" w:rsidRPr="002B1C1C" w:rsidRDefault="002B1C1C" w:rsidP="7FE1E7C1">
      <w:pPr>
        <w:ind w:left="567" w:hanging="567"/>
        <w:jc w:val="both"/>
        <w:rPr>
          <w:rFonts w:ascii="Arial" w:hAnsi="Arial" w:cs="Arial"/>
        </w:rPr>
      </w:pPr>
      <w:bookmarkStart w:id="2" w:name="_Hlk112242659"/>
      <w:r w:rsidRPr="7FE1E7C1">
        <w:rPr>
          <w:rFonts w:ascii="Arial" w:hAnsi="Arial" w:cs="Arial"/>
        </w:rPr>
        <w:t>3.1</w:t>
      </w:r>
      <w:r>
        <w:tab/>
      </w:r>
      <w:r>
        <w:tab/>
      </w:r>
      <w:r>
        <w:tab/>
      </w:r>
      <w:r>
        <w:tab/>
      </w:r>
      <w:r>
        <w:tab/>
      </w:r>
      <w:r>
        <w:tab/>
      </w:r>
      <w:r>
        <w:tab/>
      </w:r>
      <w:r w:rsidR="00AD4EDE" w:rsidRPr="7FE1E7C1">
        <w:rPr>
          <w:rFonts w:ascii="Arial" w:hAnsi="Arial" w:cs="Arial"/>
        </w:rPr>
        <w:t xml:space="preserve">The </w:t>
      </w:r>
      <w:r w:rsidR="00187E36" w:rsidRPr="7FE1E7C1">
        <w:rPr>
          <w:rFonts w:ascii="Arial" w:hAnsi="Arial" w:cs="Arial"/>
        </w:rPr>
        <w:t>g</w:t>
      </w:r>
      <w:r w:rsidR="00E54559" w:rsidRPr="7FE1E7C1">
        <w:rPr>
          <w:rFonts w:ascii="Arial" w:hAnsi="Arial" w:cs="Arial"/>
        </w:rPr>
        <w:t>overnance board</w:t>
      </w:r>
      <w:r w:rsidR="00AD4EDE" w:rsidRPr="7FE1E7C1">
        <w:rPr>
          <w:rFonts w:ascii="Arial" w:hAnsi="Arial" w:cs="Arial"/>
        </w:rPr>
        <w:t xml:space="preserve"> will delegate </w:t>
      </w:r>
      <w:r w:rsidR="0050745D" w:rsidRPr="7FE1E7C1">
        <w:rPr>
          <w:rFonts w:ascii="Arial" w:hAnsi="Arial" w:cs="Arial"/>
        </w:rPr>
        <w:t>to a pay committee its powers</w:t>
      </w:r>
      <w:r w:rsidR="00A91E31" w:rsidRPr="7FE1E7C1">
        <w:rPr>
          <w:rFonts w:ascii="Arial" w:hAnsi="Arial" w:cs="Arial"/>
        </w:rPr>
        <w:t xml:space="preserve"> relating to </w:t>
      </w:r>
      <w:r w:rsidR="00AD4EDE" w:rsidRPr="7FE1E7C1">
        <w:rPr>
          <w:rFonts w:ascii="Arial" w:hAnsi="Arial" w:cs="Arial"/>
        </w:rPr>
        <w:t>pay.</w:t>
      </w:r>
      <w:r w:rsidR="00E23C19" w:rsidRPr="7FE1E7C1">
        <w:rPr>
          <w:rFonts w:ascii="Arial" w:hAnsi="Arial" w:cs="Arial"/>
        </w:rPr>
        <w:t xml:space="preserve"> </w:t>
      </w:r>
      <w:r w:rsidR="00922B1A" w:rsidRPr="7FE1E7C1">
        <w:rPr>
          <w:rFonts w:ascii="Arial" w:hAnsi="Arial" w:cs="Arial"/>
        </w:rPr>
        <w:t xml:space="preserve"> </w:t>
      </w:r>
      <w:r w:rsidR="00E55EEE" w:rsidRPr="7FE1E7C1">
        <w:rPr>
          <w:rFonts w:ascii="Arial" w:hAnsi="Arial" w:cs="Arial"/>
        </w:rPr>
        <w:t xml:space="preserve">The current terms of reference </w:t>
      </w:r>
      <w:r w:rsidR="00495929" w:rsidRPr="7FE1E7C1">
        <w:rPr>
          <w:rFonts w:ascii="Arial" w:hAnsi="Arial" w:cs="Arial"/>
        </w:rPr>
        <w:t>are:</w:t>
      </w:r>
    </w:p>
    <w:bookmarkEnd w:id="2"/>
    <w:p w14:paraId="5A08D78F" w14:textId="77777777" w:rsidR="00655405" w:rsidRPr="00B33EAB" w:rsidRDefault="00655405" w:rsidP="00D17336">
      <w:pPr>
        <w:pStyle w:val="Header"/>
        <w:tabs>
          <w:tab w:val="clear" w:pos="4320"/>
          <w:tab w:val="clear" w:pos="8640"/>
          <w:tab w:val="left" w:pos="630"/>
        </w:tabs>
        <w:jc w:val="both"/>
        <w:rPr>
          <w:rFonts w:ascii="Arial" w:hAnsi="Arial" w:cs="Arial"/>
          <w:szCs w:val="24"/>
        </w:rPr>
      </w:pPr>
    </w:p>
    <w:p w14:paraId="20426916" w14:textId="2FEFE693" w:rsidR="00655405" w:rsidRPr="00E86A1B" w:rsidRDefault="00655405" w:rsidP="7FE1E7C1">
      <w:pPr>
        <w:pStyle w:val="Header"/>
        <w:numPr>
          <w:ilvl w:val="0"/>
          <w:numId w:val="22"/>
        </w:numPr>
        <w:tabs>
          <w:tab w:val="clear" w:pos="4320"/>
          <w:tab w:val="clear" w:pos="8640"/>
        </w:tabs>
        <w:ind w:left="851" w:hanging="284"/>
        <w:rPr>
          <w:rFonts w:ascii="Arial" w:hAnsi="Arial" w:cs="Arial"/>
        </w:rPr>
      </w:pPr>
      <w:r w:rsidRPr="7FE1E7C1">
        <w:rPr>
          <w:rFonts w:ascii="Arial" w:hAnsi="Arial" w:cs="Arial"/>
        </w:rPr>
        <w:t xml:space="preserve">Apply fairly all areas of pay as identified in </w:t>
      </w:r>
      <w:r w:rsidR="00055374" w:rsidRPr="7FE1E7C1">
        <w:rPr>
          <w:rFonts w:ascii="Arial" w:hAnsi="Arial" w:cs="Arial"/>
        </w:rPr>
        <w:t xml:space="preserve">the policy, </w:t>
      </w:r>
      <w:r w:rsidRPr="7FE1E7C1">
        <w:rPr>
          <w:rFonts w:ascii="Arial" w:hAnsi="Arial" w:cs="Arial"/>
        </w:rPr>
        <w:t>including the discretionary elements.</w:t>
      </w:r>
    </w:p>
    <w:p w14:paraId="02B3FE4C" w14:textId="7B159470" w:rsidR="00655405" w:rsidRPr="00E86A1B" w:rsidRDefault="00FC4CA1" w:rsidP="7FE1E7C1">
      <w:pPr>
        <w:pStyle w:val="Header"/>
        <w:numPr>
          <w:ilvl w:val="0"/>
          <w:numId w:val="22"/>
        </w:numPr>
        <w:tabs>
          <w:tab w:val="clear" w:pos="4320"/>
          <w:tab w:val="clear" w:pos="8640"/>
        </w:tabs>
        <w:ind w:left="851" w:hanging="284"/>
        <w:rPr>
          <w:rFonts w:ascii="Arial" w:hAnsi="Arial" w:cs="Arial"/>
        </w:rPr>
      </w:pPr>
      <w:r>
        <w:rPr>
          <w:rFonts w:ascii="Arial" w:hAnsi="Arial" w:cs="Arial"/>
          <w:szCs w:val="24"/>
        </w:rPr>
        <w:tab/>
      </w:r>
      <w:r w:rsidR="00EF47D3" w:rsidRPr="7FE1E7C1">
        <w:rPr>
          <w:rFonts w:ascii="Arial" w:hAnsi="Arial" w:cs="Arial"/>
        </w:rPr>
        <w:t>M</w:t>
      </w:r>
      <w:r w:rsidR="00A959EC" w:rsidRPr="7FE1E7C1">
        <w:rPr>
          <w:rFonts w:ascii="Arial" w:hAnsi="Arial" w:cs="Arial"/>
        </w:rPr>
        <w:t>ake decisions regarding pay progression having regard to recommendations in appraisal reports.</w:t>
      </w:r>
    </w:p>
    <w:p w14:paraId="074CE69D" w14:textId="543EA7EA" w:rsidR="00655405" w:rsidRPr="00E86A1B" w:rsidRDefault="00910B43" w:rsidP="7FE1E7C1">
      <w:pPr>
        <w:pStyle w:val="Header"/>
        <w:numPr>
          <w:ilvl w:val="0"/>
          <w:numId w:val="22"/>
        </w:numPr>
        <w:tabs>
          <w:tab w:val="clear" w:pos="4320"/>
          <w:tab w:val="clear" w:pos="8640"/>
        </w:tabs>
        <w:ind w:left="851" w:hanging="284"/>
        <w:rPr>
          <w:rFonts w:ascii="Arial" w:hAnsi="Arial" w:cs="Arial"/>
        </w:rPr>
      </w:pPr>
      <w:r>
        <w:rPr>
          <w:rFonts w:ascii="Arial" w:hAnsi="Arial" w:cs="Arial"/>
          <w:szCs w:val="24"/>
        </w:rPr>
        <w:lastRenderedPageBreak/>
        <w:tab/>
      </w:r>
      <w:r w:rsidR="00655405" w:rsidRPr="7FE1E7C1">
        <w:rPr>
          <w:rFonts w:ascii="Arial" w:hAnsi="Arial" w:cs="Arial"/>
        </w:rPr>
        <w:t xml:space="preserve">Determine </w:t>
      </w:r>
      <w:r w:rsidR="00E23C19" w:rsidRPr="7FE1E7C1">
        <w:rPr>
          <w:rFonts w:ascii="Arial" w:hAnsi="Arial" w:cs="Arial"/>
        </w:rPr>
        <w:t xml:space="preserve">the pay range for a vacancy prior to advertising it and the starting salary on </w:t>
      </w:r>
      <w:r w:rsidR="00655405" w:rsidRPr="7FE1E7C1">
        <w:rPr>
          <w:rFonts w:ascii="Arial" w:hAnsi="Arial" w:cs="Arial"/>
        </w:rPr>
        <w:t>appointment.</w:t>
      </w:r>
    </w:p>
    <w:p w14:paraId="73C6533E" w14:textId="0DE7FCD3" w:rsidR="00655405" w:rsidRPr="00E86A1B" w:rsidRDefault="00655405" w:rsidP="7FE1E7C1">
      <w:pPr>
        <w:pStyle w:val="Header"/>
        <w:numPr>
          <w:ilvl w:val="0"/>
          <w:numId w:val="22"/>
        </w:numPr>
        <w:tabs>
          <w:tab w:val="clear" w:pos="4320"/>
          <w:tab w:val="clear" w:pos="8640"/>
          <w:tab w:val="left" w:pos="567"/>
        </w:tabs>
        <w:ind w:left="851" w:hanging="284"/>
        <w:rPr>
          <w:rFonts w:ascii="Arial" w:hAnsi="Arial" w:cs="Arial"/>
        </w:rPr>
      </w:pPr>
      <w:r w:rsidRPr="7FE1E7C1">
        <w:rPr>
          <w:rFonts w:ascii="Arial" w:hAnsi="Arial" w:cs="Arial"/>
        </w:rPr>
        <w:t xml:space="preserve">Ensure all statutory and contractual requirements are complied </w:t>
      </w:r>
      <w:r>
        <w:tab/>
      </w:r>
      <w:r>
        <w:tab/>
      </w:r>
      <w:r w:rsidRPr="7FE1E7C1">
        <w:rPr>
          <w:rFonts w:ascii="Arial" w:hAnsi="Arial" w:cs="Arial"/>
        </w:rPr>
        <w:t>with.</w:t>
      </w:r>
    </w:p>
    <w:p w14:paraId="7C5EEACD" w14:textId="2605A58F" w:rsidR="00655405" w:rsidRDefault="00655405" w:rsidP="7FE1E7C1">
      <w:pPr>
        <w:pStyle w:val="Header"/>
        <w:numPr>
          <w:ilvl w:val="0"/>
          <w:numId w:val="22"/>
        </w:numPr>
        <w:tabs>
          <w:tab w:val="clear" w:pos="4320"/>
          <w:tab w:val="clear" w:pos="8640"/>
          <w:tab w:val="left" w:pos="567"/>
        </w:tabs>
        <w:ind w:left="851" w:hanging="284"/>
        <w:rPr>
          <w:rFonts w:ascii="Arial" w:hAnsi="Arial" w:cs="Arial"/>
        </w:rPr>
      </w:pPr>
      <w:r w:rsidRPr="7FE1E7C1">
        <w:rPr>
          <w:rFonts w:ascii="Arial" w:hAnsi="Arial" w:cs="Arial"/>
        </w:rPr>
        <w:t>Ensure full and accurate records of decisions are kept.</w:t>
      </w:r>
    </w:p>
    <w:p w14:paraId="47556886" w14:textId="57E8A505" w:rsidR="00655405" w:rsidRPr="002B1C1C" w:rsidRDefault="002B1C1C" w:rsidP="7FE1E7C1">
      <w:pPr>
        <w:pStyle w:val="Header"/>
        <w:numPr>
          <w:ilvl w:val="0"/>
          <w:numId w:val="22"/>
        </w:numPr>
        <w:tabs>
          <w:tab w:val="clear" w:pos="4320"/>
          <w:tab w:val="clear" w:pos="8640"/>
          <w:tab w:val="left" w:pos="567"/>
        </w:tabs>
        <w:ind w:left="851" w:hanging="284"/>
        <w:rPr>
          <w:rFonts w:ascii="Arial" w:hAnsi="Arial" w:cs="Arial"/>
        </w:rPr>
      </w:pPr>
      <w:r w:rsidRPr="7FE1E7C1">
        <w:rPr>
          <w:rFonts w:ascii="Arial" w:hAnsi="Arial" w:cs="Arial"/>
        </w:rPr>
        <w:t xml:space="preserve">Ensure </w:t>
      </w:r>
      <w:r w:rsidR="00655405" w:rsidRPr="7FE1E7C1">
        <w:rPr>
          <w:rFonts w:ascii="Arial" w:hAnsi="Arial" w:cs="Arial"/>
        </w:rPr>
        <w:t xml:space="preserve">the </w:t>
      </w:r>
      <w:r w:rsidR="0050745D" w:rsidRPr="7FE1E7C1">
        <w:rPr>
          <w:rFonts w:ascii="Arial" w:hAnsi="Arial" w:cs="Arial"/>
        </w:rPr>
        <w:t>h</w:t>
      </w:r>
      <w:r w:rsidR="00655405" w:rsidRPr="7FE1E7C1">
        <w:rPr>
          <w:rFonts w:ascii="Arial" w:hAnsi="Arial" w:cs="Arial"/>
        </w:rPr>
        <w:t>eadteacher advises staff in writing about the outcome of the</w:t>
      </w:r>
      <w:r w:rsidR="00937049" w:rsidRPr="7FE1E7C1">
        <w:rPr>
          <w:rFonts w:ascii="Arial" w:hAnsi="Arial" w:cs="Arial"/>
        </w:rPr>
        <w:t>ir</w:t>
      </w:r>
      <w:r w:rsidR="00655405" w:rsidRPr="7FE1E7C1">
        <w:rPr>
          <w:rFonts w:ascii="Arial" w:hAnsi="Arial" w:cs="Arial"/>
        </w:rPr>
        <w:t xml:space="preserve"> pay review.</w:t>
      </w:r>
    </w:p>
    <w:p w14:paraId="0907091F" w14:textId="6DF5AEE5" w:rsidR="009D11B2" w:rsidRDefault="009D11B2" w:rsidP="00D17336">
      <w:pPr>
        <w:pStyle w:val="Header"/>
        <w:tabs>
          <w:tab w:val="clear" w:pos="4320"/>
          <w:tab w:val="clear" w:pos="8640"/>
          <w:tab w:val="left" w:pos="709"/>
        </w:tabs>
        <w:ind w:left="426" w:hanging="426"/>
        <w:jc w:val="both"/>
        <w:rPr>
          <w:rFonts w:ascii="Arial" w:hAnsi="Arial" w:cs="Arial"/>
          <w:szCs w:val="24"/>
        </w:rPr>
      </w:pPr>
    </w:p>
    <w:p w14:paraId="7EDD9988" w14:textId="2F1D5B19" w:rsidR="000E0765" w:rsidRPr="0058667C" w:rsidRDefault="00A94691" w:rsidP="00A22CE7">
      <w:pPr>
        <w:pStyle w:val="Header"/>
        <w:numPr>
          <w:ilvl w:val="1"/>
          <w:numId w:val="15"/>
        </w:numPr>
        <w:tabs>
          <w:tab w:val="clear" w:pos="4320"/>
          <w:tab w:val="clear" w:pos="8640"/>
          <w:tab w:val="left" w:pos="0"/>
        </w:tabs>
        <w:ind w:left="567" w:hanging="567"/>
        <w:jc w:val="both"/>
        <w:rPr>
          <w:rFonts w:ascii="Arial" w:hAnsi="Arial" w:cs="Arial"/>
          <w:szCs w:val="24"/>
        </w:rPr>
      </w:pPr>
      <w:r w:rsidRPr="00A94691">
        <w:rPr>
          <w:rFonts w:ascii="Arial" w:hAnsi="Arial" w:cs="Arial"/>
          <w:szCs w:val="24"/>
        </w:rPr>
        <w:t xml:space="preserve">The quorum for all meetings is at least three </w:t>
      </w:r>
      <w:r>
        <w:rPr>
          <w:rFonts w:ascii="Arial" w:hAnsi="Arial" w:cs="Arial"/>
          <w:szCs w:val="24"/>
        </w:rPr>
        <w:t xml:space="preserve">members of the </w:t>
      </w:r>
      <w:r w:rsidR="0048725A">
        <w:rPr>
          <w:rFonts w:ascii="Arial" w:hAnsi="Arial" w:cs="Arial"/>
          <w:szCs w:val="24"/>
        </w:rPr>
        <w:t>g</w:t>
      </w:r>
      <w:r w:rsidR="00E54559">
        <w:rPr>
          <w:rFonts w:ascii="Arial" w:hAnsi="Arial" w:cs="Arial"/>
          <w:szCs w:val="24"/>
        </w:rPr>
        <w:t>overnance board</w:t>
      </w:r>
      <w:r w:rsidRPr="00A94691">
        <w:rPr>
          <w:rFonts w:ascii="Arial" w:hAnsi="Arial" w:cs="Arial"/>
          <w:szCs w:val="24"/>
        </w:rPr>
        <w:t xml:space="preserve"> and a clerk </w:t>
      </w:r>
      <w:r>
        <w:rPr>
          <w:rFonts w:ascii="Arial" w:hAnsi="Arial" w:cs="Arial"/>
          <w:szCs w:val="24"/>
        </w:rPr>
        <w:t xml:space="preserve">will </w:t>
      </w:r>
      <w:r w:rsidRPr="00A94691">
        <w:rPr>
          <w:rFonts w:ascii="Arial" w:hAnsi="Arial" w:cs="Arial"/>
          <w:szCs w:val="24"/>
        </w:rPr>
        <w:t>be appointed to the committee</w:t>
      </w:r>
      <w:r>
        <w:rPr>
          <w:rFonts w:ascii="Arial" w:hAnsi="Arial" w:cs="Arial"/>
          <w:szCs w:val="24"/>
        </w:rPr>
        <w:t>.</w:t>
      </w:r>
    </w:p>
    <w:p w14:paraId="1657F197" w14:textId="77777777" w:rsidR="000E0765" w:rsidRPr="0058667C" w:rsidRDefault="000E0765" w:rsidP="002D776B">
      <w:pPr>
        <w:pStyle w:val="Header"/>
        <w:tabs>
          <w:tab w:val="clear" w:pos="4320"/>
          <w:tab w:val="clear" w:pos="8640"/>
          <w:tab w:val="left" w:pos="0"/>
        </w:tabs>
        <w:ind w:left="426" w:hanging="426"/>
        <w:jc w:val="both"/>
        <w:rPr>
          <w:rFonts w:ascii="Arial" w:hAnsi="Arial" w:cs="Arial"/>
          <w:szCs w:val="24"/>
        </w:rPr>
      </w:pPr>
    </w:p>
    <w:p w14:paraId="3429EF10" w14:textId="18C4904A" w:rsidR="0099560B" w:rsidRPr="0058667C" w:rsidRDefault="000E0765" w:rsidP="7FE1E7C1">
      <w:pPr>
        <w:pStyle w:val="Header"/>
        <w:numPr>
          <w:ilvl w:val="1"/>
          <w:numId w:val="15"/>
        </w:numPr>
        <w:tabs>
          <w:tab w:val="clear" w:pos="4320"/>
          <w:tab w:val="clear" w:pos="8640"/>
        </w:tabs>
        <w:ind w:left="567" w:hanging="567"/>
        <w:jc w:val="both"/>
        <w:rPr>
          <w:rFonts w:ascii="Arial" w:hAnsi="Arial" w:cs="Arial"/>
        </w:rPr>
      </w:pPr>
      <w:r w:rsidRPr="7FE1E7C1">
        <w:rPr>
          <w:rFonts w:ascii="Arial" w:hAnsi="Arial" w:cs="Arial"/>
        </w:rPr>
        <w:t xml:space="preserve">The </w:t>
      </w:r>
      <w:r w:rsidR="0048725A" w:rsidRPr="7FE1E7C1">
        <w:rPr>
          <w:rFonts w:ascii="Arial" w:hAnsi="Arial" w:cs="Arial"/>
        </w:rPr>
        <w:t>g</w:t>
      </w:r>
      <w:r w:rsidR="00E54559" w:rsidRPr="7FE1E7C1">
        <w:rPr>
          <w:rFonts w:ascii="Arial" w:hAnsi="Arial" w:cs="Arial"/>
        </w:rPr>
        <w:t>overnance board</w:t>
      </w:r>
      <w:r w:rsidRPr="7FE1E7C1">
        <w:rPr>
          <w:rFonts w:ascii="Arial" w:hAnsi="Arial" w:cs="Arial"/>
        </w:rPr>
        <w:t xml:space="preserve"> agrees the school budget and will ensure that appropriate funding is allocated for pay progression on all levels. </w:t>
      </w:r>
      <w:r w:rsidR="00A959EC" w:rsidRPr="7FE1E7C1">
        <w:rPr>
          <w:rFonts w:ascii="Arial" w:hAnsi="Arial" w:cs="Arial"/>
        </w:rPr>
        <w:t xml:space="preserve"> </w:t>
      </w:r>
      <w:r w:rsidRPr="7FE1E7C1">
        <w:rPr>
          <w:rFonts w:ascii="Arial" w:hAnsi="Arial" w:cs="Arial"/>
        </w:rPr>
        <w:t xml:space="preserve">The </w:t>
      </w:r>
      <w:r w:rsidR="008655EB" w:rsidRPr="7FE1E7C1">
        <w:rPr>
          <w:rFonts w:ascii="Arial" w:hAnsi="Arial" w:cs="Arial"/>
        </w:rPr>
        <w:t>g</w:t>
      </w:r>
      <w:r w:rsidR="007D70C2" w:rsidRPr="7FE1E7C1">
        <w:rPr>
          <w:rFonts w:ascii="Arial" w:hAnsi="Arial" w:cs="Arial"/>
        </w:rPr>
        <w:t>overna</w:t>
      </w:r>
      <w:r w:rsidR="0050745D" w:rsidRPr="7FE1E7C1">
        <w:rPr>
          <w:rFonts w:ascii="Arial" w:hAnsi="Arial" w:cs="Arial"/>
        </w:rPr>
        <w:t>n</w:t>
      </w:r>
      <w:r w:rsidR="007D70C2" w:rsidRPr="7FE1E7C1">
        <w:rPr>
          <w:rFonts w:ascii="Arial" w:hAnsi="Arial" w:cs="Arial"/>
        </w:rPr>
        <w:t>ce</w:t>
      </w:r>
      <w:r w:rsidR="00E54559" w:rsidRPr="7FE1E7C1">
        <w:rPr>
          <w:rFonts w:ascii="Arial" w:hAnsi="Arial" w:cs="Arial"/>
        </w:rPr>
        <w:t xml:space="preserve"> board</w:t>
      </w:r>
      <w:r w:rsidRPr="7FE1E7C1">
        <w:rPr>
          <w:rFonts w:ascii="Arial" w:hAnsi="Arial" w:cs="Arial"/>
        </w:rPr>
        <w:t xml:space="preserve"> recognises that funding cannot be used as a criterion to determine</w:t>
      </w:r>
      <w:r w:rsidR="00846FAF" w:rsidRPr="7FE1E7C1">
        <w:rPr>
          <w:rFonts w:ascii="Arial" w:hAnsi="Arial" w:cs="Arial"/>
        </w:rPr>
        <w:t xml:space="preserve"> </w:t>
      </w:r>
      <w:r w:rsidRPr="7FE1E7C1">
        <w:rPr>
          <w:rFonts w:ascii="Arial" w:hAnsi="Arial" w:cs="Arial"/>
        </w:rPr>
        <w:t>progression.</w:t>
      </w:r>
    </w:p>
    <w:bookmarkEnd w:id="0"/>
    <w:p w14:paraId="47C50A69" w14:textId="77777777" w:rsidR="00655405" w:rsidRPr="0058667C" w:rsidRDefault="00655405" w:rsidP="00D17336">
      <w:pPr>
        <w:jc w:val="both"/>
        <w:rPr>
          <w:rFonts w:ascii="Arial" w:hAnsi="Arial" w:cs="Arial"/>
          <w:szCs w:val="24"/>
        </w:rPr>
      </w:pPr>
    </w:p>
    <w:p w14:paraId="7C739AA1" w14:textId="4BD026D7" w:rsidR="00D10BF3" w:rsidRPr="001866E3" w:rsidRDefault="000E786A" w:rsidP="00A22CE7">
      <w:pPr>
        <w:pStyle w:val="Heading2"/>
        <w:numPr>
          <w:ilvl w:val="0"/>
          <w:numId w:val="15"/>
        </w:numPr>
        <w:ind w:left="567" w:hanging="567"/>
        <w:jc w:val="both"/>
        <w:rPr>
          <w:rFonts w:ascii="Arial" w:hAnsi="Arial" w:cs="Arial"/>
          <w:sz w:val="24"/>
          <w:szCs w:val="16"/>
        </w:rPr>
      </w:pPr>
      <w:bookmarkStart w:id="3" w:name="_Hlk112246496"/>
      <w:r w:rsidRPr="001866E3">
        <w:rPr>
          <w:rFonts w:ascii="Arial" w:hAnsi="Arial" w:cs="Arial"/>
          <w:sz w:val="24"/>
          <w:szCs w:val="16"/>
        </w:rPr>
        <w:t xml:space="preserve">Pay </w:t>
      </w:r>
      <w:r w:rsidR="00A625AA" w:rsidRPr="001866E3">
        <w:rPr>
          <w:rFonts w:ascii="Arial" w:hAnsi="Arial" w:cs="Arial"/>
          <w:sz w:val="24"/>
          <w:szCs w:val="16"/>
        </w:rPr>
        <w:t>r</w:t>
      </w:r>
      <w:r w:rsidR="00D10BF3" w:rsidRPr="001866E3">
        <w:rPr>
          <w:rFonts w:ascii="Arial" w:hAnsi="Arial" w:cs="Arial"/>
          <w:sz w:val="24"/>
          <w:szCs w:val="16"/>
        </w:rPr>
        <w:t>eview</w:t>
      </w:r>
      <w:r w:rsidR="00A625AA" w:rsidRPr="001866E3">
        <w:rPr>
          <w:rFonts w:ascii="Arial" w:hAnsi="Arial" w:cs="Arial"/>
          <w:sz w:val="24"/>
          <w:szCs w:val="16"/>
        </w:rPr>
        <w:t>s</w:t>
      </w:r>
    </w:p>
    <w:p w14:paraId="1602F16B" w14:textId="77777777" w:rsidR="00307BD0" w:rsidRDefault="00307BD0" w:rsidP="00D17336">
      <w:pPr>
        <w:pStyle w:val="Header"/>
        <w:jc w:val="both"/>
        <w:rPr>
          <w:rFonts w:ascii="Arial" w:hAnsi="Arial" w:cs="Arial"/>
          <w:szCs w:val="24"/>
        </w:rPr>
      </w:pPr>
    </w:p>
    <w:bookmarkEnd w:id="1"/>
    <w:p w14:paraId="648F8AEC" w14:textId="16986377" w:rsidR="00F61BC5" w:rsidRPr="00307BD0" w:rsidRDefault="002D776B" w:rsidP="7FE1E7C1">
      <w:pPr>
        <w:pStyle w:val="Header"/>
        <w:numPr>
          <w:ilvl w:val="1"/>
          <w:numId w:val="18"/>
        </w:numPr>
        <w:tabs>
          <w:tab w:val="clear" w:pos="4320"/>
          <w:tab w:val="clear" w:pos="8640"/>
        </w:tabs>
        <w:ind w:left="567" w:hanging="567"/>
        <w:jc w:val="both"/>
        <w:rPr>
          <w:rFonts w:ascii="Arial" w:hAnsi="Arial" w:cs="Arial"/>
        </w:rPr>
      </w:pPr>
      <w:r>
        <w:rPr>
          <w:rFonts w:ascii="Arial" w:hAnsi="Arial" w:cs="Arial"/>
          <w:szCs w:val="24"/>
        </w:rPr>
        <w:tab/>
      </w:r>
      <w:r w:rsidR="00F61BC5" w:rsidRPr="7FE1E7C1">
        <w:rPr>
          <w:rFonts w:ascii="Arial" w:hAnsi="Arial" w:cs="Arial"/>
        </w:rPr>
        <w:t xml:space="preserve">The governance board will ensure that </w:t>
      </w:r>
      <w:r w:rsidR="00283246" w:rsidRPr="7FE1E7C1">
        <w:rPr>
          <w:rFonts w:ascii="Arial" w:hAnsi="Arial" w:cs="Arial"/>
        </w:rPr>
        <w:t xml:space="preserve">the </w:t>
      </w:r>
      <w:r w:rsidR="00F61BC5" w:rsidRPr="7FE1E7C1">
        <w:rPr>
          <w:rFonts w:ascii="Arial" w:hAnsi="Arial" w:cs="Arial"/>
        </w:rPr>
        <w:t>salary</w:t>
      </w:r>
      <w:r w:rsidR="00283246" w:rsidRPr="7FE1E7C1">
        <w:rPr>
          <w:rFonts w:ascii="Arial" w:hAnsi="Arial" w:cs="Arial"/>
        </w:rPr>
        <w:t xml:space="preserve"> of every teacher and leadership group member</w:t>
      </w:r>
      <w:r w:rsidR="00F777F4" w:rsidRPr="7FE1E7C1">
        <w:rPr>
          <w:rFonts w:ascii="Arial" w:hAnsi="Arial" w:cs="Arial"/>
        </w:rPr>
        <w:t>,</w:t>
      </w:r>
      <w:r w:rsidR="00F61BC5" w:rsidRPr="7FE1E7C1">
        <w:rPr>
          <w:rFonts w:ascii="Arial" w:hAnsi="Arial" w:cs="Arial"/>
        </w:rPr>
        <w:t xml:space="preserve"> </w:t>
      </w:r>
      <w:r w:rsidR="00F777F4" w:rsidRPr="7FE1E7C1">
        <w:rPr>
          <w:rFonts w:ascii="Arial" w:hAnsi="Arial" w:cs="Arial"/>
        </w:rPr>
        <w:t xml:space="preserve">who has completed a year of employment since appointment or their previous progression, and who is not at the maximum of the scale, </w:t>
      </w:r>
      <w:r w:rsidR="00F61BC5" w:rsidRPr="7FE1E7C1">
        <w:rPr>
          <w:rFonts w:ascii="Arial" w:hAnsi="Arial" w:cs="Arial"/>
        </w:rPr>
        <w:t>is reviewed annually, with effect from 1 September.</w:t>
      </w:r>
    </w:p>
    <w:p w14:paraId="71D1615D" w14:textId="77777777" w:rsidR="00F61BC5" w:rsidRDefault="00F61BC5" w:rsidP="00D17336">
      <w:pPr>
        <w:pStyle w:val="Header"/>
        <w:jc w:val="both"/>
        <w:rPr>
          <w:rFonts w:ascii="Arial" w:hAnsi="Arial" w:cs="Arial"/>
          <w:szCs w:val="24"/>
        </w:rPr>
      </w:pPr>
    </w:p>
    <w:p w14:paraId="082841E6" w14:textId="6CEFB728" w:rsidR="006523B3" w:rsidRDefault="00F61BC5" w:rsidP="7FE1E7C1">
      <w:pPr>
        <w:pStyle w:val="Header"/>
        <w:numPr>
          <w:ilvl w:val="1"/>
          <w:numId w:val="18"/>
        </w:numPr>
        <w:tabs>
          <w:tab w:val="clear" w:pos="4320"/>
          <w:tab w:val="clear" w:pos="8640"/>
        </w:tabs>
        <w:ind w:left="567" w:hanging="567"/>
        <w:rPr>
          <w:rFonts w:ascii="Arial" w:hAnsi="Arial" w:cs="Arial"/>
        </w:rPr>
      </w:pPr>
      <w:r w:rsidRPr="7FE1E7C1">
        <w:rPr>
          <w:rFonts w:ascii="Arial" w:hAnsi="Arial" w:cs="Arial"/>
        </w:rPr>
        <w:t xml:space="preserve">Decisions regarding pay progression will be made with reference to </w:t>
      </w:r>
      <w:r w:rsidR="00BD1EB7" w:rsidRPr="7FE1E7C1">
        <w:rPr>
          <w:rFonts w:ascii="Arial" w:hAnsi="Arial" w:cs="Arial"/>
        </w:rPr>
        <w:t xml:space="preserve">the recommendations </w:t>
      </w:r>
      <w:r w:rsidR="00F777F4" w:rsidRPr="7FE1E7C1">
        <w:rPr>
          <w:rFonts w:ascii="Arial" w:hAnsi="Arial" w:cs="Arial"/>
        </w:rPr>
        <w:t xml:space="preserve">to the pay committee </w:t>
      </w:r>
      <w:r w:rsidR="00BD1EB7" w:rsidRPr="7FE1E7C1">
        <w:rPr>
          <w:rFonts w:ascii="Arial" w:hAnsi="Arial" w:cs="Arial"/>
        </w:rPr>
        <w:t xml:space="preserve">contained in </w:t>
      </w:r>
      <w:r w:rsidRPr="7FE1E7C1">
        <w:rPr>
          <w:rFonts w:ascii="Arial" w:hAnsi="Arial" w:cs="Arial"/>
        </w:rPr>
        <w:t>appraisal reports.</w:t>
      </w:r>
    </w:p>
    <w:p w14:paraId="115BEDA0" w14:textId="77777777" w:rsidR="006523B3" w:rsidRDefault="006523B3" w:rsidP="00D17336">
      <w:pPr>
        <w:pStyle w:val="Header"/>
        <w:jc w:val="both"/>
        <w:rPr>
          <w:rFonts w:ascii="Arial" w:hAnsi="Arial" w:cs="Arial"/>
          <w:szCs w:val="24"/>
        </w:rPr>
      </w:pPr>
    </w:p>
    <w:p w14:paraId="53992CEF" w14:textId="388F0A19" w:rsidR="00624269" w:rsidRPr="00C61845" w:rsidRDefault="00F777F4" w:rsidP="7FE1E7C1">
      <w:pPr>
        <w:pStyle w:val="ListParagraph"/>
        <w:numPr>
          <w:ilvl w:val="1"/>
          <w:numId w:val="18"/>
        </w:numPr>
        <w:shd w:val="clear" w:color="auto" w:fill="FFFFFF" w:themeFill="background1"/>
        <w:ind w:left="567" w:hanging="567"/>
        <w:jc w:val="both"/>
        <w:rPr>
          <w:rFonts w:ascii="Arial" w:hAnsi="Arial" w:cs="Arial"/>
        </w:rPr>
      </w:pPr>
      <w:r w:rsidRPr="7FE1E7C1">
        <w:rPr>
          <w:rFonts w:ascii="Arial" w:hAnsi="Arial" w:cs="Arial"/>
        </w:rPr>
        <w:t xml:space="preserve">The recommendation will be </w:t>
      </w:r>
      <w:r w:rsidR="002F5F47" w:rsidRPr="7FE1E7C1">
        <w:rPr>
          <w:rFonts w:ascii="Arial" w:hAnsi="Arial" w:cs="Arial"/>
        </w:rPr>
        <w:t>for</w:t>
      </w:r>
      <w:r w:rsidRPr="7FE1E7C1">
        <w:rPr>
          <w:rFonts w:ascii="Arial" w:hAnsi="Arial" w:cs="Arial"/>
        </w:rPr>
        <w:t xml:space="preserve"> </w:t>
      </w:r>
      <w:r w:rsidR="002F5F47" w:rsidRPr="7FE1E7C1">
        <w:rPr>
          <w:rFonts w:ascii="Arial" w:hAnsi="Arial" w:cs="Arial"/>
        </w:rPr>
        <w:t>a teacher to</w:t>
      </w:r>
      <w:r w:rsidRPr="7FE1E7C1">
        <w:rPr>
          <w:rFonts w:ascii="Arial" w:hAnsi="Arial" w:cs="Arial"/>
        </w:rPr>
        <w:t xml:space="preserve"> </w:t>
      </w:r>
      <w:bookmarkStart w:id="4" w:name="_Hlk187225631"/>
      <w:r w:rsidRPr="7FE1E7C1">
        <w:rPr>
          <w:rFonts w:ascii="Arial" w:hAnsi="Arial" w:cs="Arial"/>
        </w:rPr>
        <w:t xml:space="preserve">progress to the next point within the range unless they are in capability proceedings in which case the recommendation may be that </w:t>
      </w:r>
      <w:r w:rsidR="00B86A04" w:rsidRPr="7FE1E7C1">
        <w:rPr>
          <w:rFonts w:ascii="Arial" w:hAnsi="Arial" w:cs="Arial"/>
        </w:rPr>
        <w:t xml:space="preserve">progression </w:t>
      </w:r>
      <w:r w:rsidRPr="7FE1E7C1">
        <w:rPr>
          <w:rFonts w:ascii="Arial" w:hAnsi="Arial" w:cs="Arial"/>
        </w:rPr>
        <w:t xml:space="preserve">is </w:t>
      </w:r>
      <w:proofErr w:type="spellStart"/>
      <w:proofErr w:type="gramStart"/>
      <w:r w:rsidRPr="7FE1E7C1">
        <w:rPr>
          <w:rFonts w:ascii="Arial" w:hAnsi="Arial" w:cs="Arial"/>
        </w:rPr>
        <w:t>withheld</w:t>
      </w:r>
      <w:r w:rsidR="00B86A04" w:rsidRPr="7FE1E7C1">
        <w:rPr>
          <w:rFonts w:ascii="Arial" w:hAnsi="Arial" w:cs="Arial"/>
        </w:rPr>
        <w:t>.</w:t>
      </w:r>
      <w:bookmarkEnd w:id="4"/>
      <w:r w:rsidR="00624269" w:rsidRPr="7FE1E7C1">
        <w:rPr>
          <w:rFonts w:ascii="Arial" w:hAnsi="Arial" w:cs="Arial"/>
        </w:rPr>
        <w:t>In</w:t>
      </w:r>
      <w:proofErr w:type="spellEnd"/>
      <w:proofErr w:type="gramEnd"/>
      <w:r w:rsidR="00624269" w:rsidRPr="7FE1E7C1">
        <w:rPr>
          <w:rFonts w:ascii="Arial" w:hAnsi="Arial" w:cs="Arial"/>
        </w:rPr>
        <w:t xml:space="preserve"> such circumstances progression will take place </w:t>
      </w:r>
      <w:proofErr w:type="gramStart"/>
      <w:r w:rsidR="00173CEC" w:rsidRPr="7FE1E7C1">
        <w:rPr>
          <w:rFonts w:ascii="Arial" w:hAnsi="Arial" w:cs="Arial"/>
        </w:rPr>
        <w:t>if and when</w:t>
      </w:r>
      <w:proofErr w:type="gramEnd"/>
      <w:r w:rsidR="00173CEC" w:rsidRPr="7FE1E7C1">
        <w:rPr>
          <w:rFonts w:ascii="Arial" w:hAnsi="Arial" w:cs="Arial"/>
        </w:rPr>
        <w:t xml:space="preserve"> </w:t>
      </w:r>
      <w:r w:rsidR="00624269" w:rsidRPr="7FE1E7C1">
        <w:rPr>
          <w:rFonts w:ascii="Arial" w:hAnsi="Arial" w:cs="Arial"/>
        </w:rPr>
        <w:t xml:space="preserve">the </w:t>
      </w:r>
      <w:r w:rsidR="00173CEC" w:rsidRPr="7FE1E7C1">
        <w:rPr>
          <w:rFonts w:ascii="Arial" w:hAnsi="Arial" w:cs="Arial"/>
        </w:rPr>
        <w:t>teacher ceases to be in capability proceedings, from the date that decision is made</w:t>
      </w:r>
      <w:r w:rsidR="00ED603A" w:rsidRPr="7FE1E7C1">
        <w:rPr>
          <w:rFonts w:ascii="Arial" w:hAnsi="Arial" w:cs="Arial"/>
        </w:rPr>
        <w:t>.</w:t>
      </w:r>
    </w:p>
    <w:p w14:paraId="7A135B0E" w14:textId="77777777" w:rsidR="00624269" w:rsidRDefault="00624269" w:rsidP="00D17336">
      <w:pPr>
        <w:pStyle w:val="Header"/>
        <w:jc w:val="both"/>
        <w:rPr>
          <w:rFonts w:ascii="Arial" w:hAnsi="Arial" w:cs="Arial"/>
          <w:szCs w:val="24"/>
        </w:rPr>
      </w:pPr>
    </w:p>
    <w:p w14:paraId="74EC3E47" w14:textId="13B32765" w:rsidR="006523B3" w:rsidRPr="006523B3" w:rsidRDefault="00C61845" w:rsidP="7FE1E7C1">
      <w:pPr>
        <w:pStyle w:val="Header"/>
        <w:tabs>
          <w:tab w:val="left" w:pos="567"/>
        </w:tabs>
        <w:ind w:left="567" w:hanging="567"/>
        <w:jc w:val="both"/>
        <w:rPr>
          <w:rFonts w:ascii="Arial" w:hAnsi="Arial" w:cs="Arial"/>
        </w:rPr>
      </w:pPr>
      <w:r w:rsidRPr="7FE1E7C1">
        <w:rPr>
          <w:rFonts w:ascii="Arial" w:hAnsi="Arial" w:cs="Arial"/>
        </w:rPr>
        <w:t>4.4</w:t>
      </w:r>
      <w:r>
        <w:tab/>
      </w:r>
      <w:r w:rsidR="006523B3" w:rsidRPr="7FE1E7C1">
        <w:rPr>
          <w:rFonts w:ascii="Arial" w:hAnsi="Arial" w:cs="Arial"/>
        </w:rPr>
        <w:t>A teacher on maternity/adoption/shared parental leave or long-term</w:t>
      </w:r>
      <w:r w:rsidR="00E11B1C" w:rsidRPr="7FE1E7C1">
        <w:rPr>
          <w:rStyle w:val="CommentReference"/>
        </w:rPr>
        <w:t xml:space="preserve"> </w:t>
      </w:r>
      <w:r w:rsidR="00AF1130" w:rsidRPr="7FE1E7C1">
        <w:rPr>
          <w:rFonts w:ascii="Arial" w:hAnsi="Arial" w:cs="Arial"/>
        </w:rPr>
        <w:t xml:space="preserve">sickness </w:t>
      </w:r>
      <w:r w:rsidR="006523B3" w:rsidRPr="7FE1E7C1">
        <w:rPr>
          <w:rFonts w:ascii="Arial" w:hAnsi="Arial" w:cs="Arial"/>
        </w:rPr>
        <w:t>absence will not be denied pay progression due to the absence.  Their appraisal will be carried out before leave commences</w:t>
      </w:r>
      <w:r w:rsidR="00C57978" w:rsidRPr="7FE1E7C1">
        <w:rPr>
          <w:rFonts w:ascii="Arial" w:hAnsi="Arial" w:cs="Arial"/>
        </w:rPr>
        <w:t>,</w:t>
      </w:r>
      <w:r w:rsidR="006523B3" w:rsidRPr="7FE1E7C1">
        <w:rPr>
          <w:rFonts w:ascii="Arial" w:hAnsi="Arial" w:cs="Arial"/>
        </w:rPr>
        <w:t xml:space="preserve"> or deferred until their return to work</w:t>
      </w:r>
      <w:r w:rsidR="00C57978" w:rsidRPr="7FE1E7C1">
        <w:rPr>
          <w:rFonts w:ascii="Arial" w:hAnsi="Arial" w:cs="Arial"/>
        </w:rPr>
        <w:t>,</w:t>
      </w:r>
      <w:r w:rsidR="006523B3" w:rsidRPr="7FE1E7C1">
        <w:rPr>
          <w:rFonts w:ascii="Arial" w:hAnsi="Arial" w:cs="Arial"/>
        </w:rPr>
        <w:t xml:space="preserve"> </w:t>
      </w:r>
      <w:r w:rsidR="003B170E" w:rsidRPr="7FE1E7C1">
        <w:rPr>
          <w:rFonts w:ascii="Arial" w:hAnsi="Arial" w:cs="Arial"/>
        </w:rPr>
        <w:t xml:space="preserve">and </w:t>
      </w:r>
      <w:r w:rsidR="006523B3" w:rsidRPr="7FE1E7C1">
        <w:rPr>
          <w:rFonts w:ascii="Arial" w:hAnsi="Arial" w:cs="Arial"/>
        </w:rPr>
        <w:t>they will receive any pay increase that they would have received had they not been absent.</w:t>
      </w:r>
    </w:p>
    <w:p w14:paraId="7F4729FE" w14:textId="77777777" w:rsidR="006523B3" w:rsidRDefault="006523B3" w:rsidP="00D17336">
      <w:pPr>
        <w:pStyle w:val="Header"/>
        <w:tabs>
          <w:tab w:val="left" w:pos="630"/>
        </w:tabs>
        <w:jc w:val="both"/>
        <w:rPr>
          <w:rFonts w:ascii="Arial" w:hAnsi="Arial" w:cs="Arial"/>
          <w:szCs w:val="24"/>
        </w:rPr>
      </w:pPr>
    </w:p>
    <w:p w14:paraId="32A2CDCC" w14:textId="41A6CCDB" w:rsidR="00624269" w:rsidRPr="00542EBC" w:rsidRDefault="00C61845" w:rsidP="7FE1E7C1">
      <w:pPr>
        <w:pStyle w:val="Header"/>
        <w:ind w:left="567" w:hanging="567"/>
        <w:jc w:val="both"/>
        <w:rPr>
          <w:rFonts w:ascii="Arial" w:hAnsi="Arial" w:cs="Arial"/>
        </w:rPr>
      </w:pPr>
      <w:r w:rsidRPr="7FE1E7C1">
        <w:rPr>
          <w:rFonts w:ascii="Arial" w:hAnsi="Arial" w:cs="Arial"/>
        </w:rPr>
        <w:t>4.5</w:t>
      </w:r>
      <w:r>
        <w:tab/>
      </w:r>
      <w:r w:rsidR="00624269" w:rsidRPr="7FE1E7C1">
        <w:rPr>
          <w:rFonts w:ascii="Arial" w:hAnsi="Arial" w:cs="Arial"/>
        </w:rPr>
        <w:t>Pay progression recommendations for early car</w:t>
      </w:r>
      <w:r w:rsidR="00F10959" w:rsidRPr="7FE1E7C1">
        <w:rPr>
          <w:rFonts w:ascii="Arial" w:hAnsi="Arial" w:cs="Arial"/>
        </w:rPr>
        <w:t>e</w:t>
      </w:r>
      <w:r w:rsidR="00624269" w:rsidRPr="7FE1E7C1">
        <w:rPr>
          <w:rFonts w:ascii="Arial" w:hAnsi="Arial" w:cs="Arial"/>
        </w:rPr>
        <w:t>ers teachers will be in accordance with the statutory induction process.  The extension of the induction period from one to two years will not prevent the award of pay progression at the end of the first year.</w:t>
      </w:r>
    </w:p>
    <w:p w14:paraId="3E8BFC21" w14:textId="77777777" w:rsidR="00624269" w:rsidRDefault="00624269" w:rsidP="00D17336">
      <w:pPr>
        <w:pStyle w:val="Header"/>
        <w:jc w:val="both"/>
        <w:rPr>
          <w:rFonts w:ascii="Arial" w:hAnsi="Arial" w:cs="Arial"/>
          <w:szCs w:val="24"/>
        </w:rPr>
      </w:pPr>
    </w:p>
    <w:p w14:paraId="12FCABC1" w14:textId="34E4A897" w:rsidR="00F61BC5" w:rsidRPr="00307BD0" w:rsidRDefault="00C61845" w:rsidP="00A22CE7">
      <w:pPr>
        <w:pStyle w:val="Header"/>
        <w:ind w:left="567" w:hanging="568"/>
        <w:jc w:val="both"/>
        <w:rPr>
          <w:rFonts w:ascii="Arial" w:hAnsi="Arial" w:cs="Arial"/>
          <w:szCs w:val="24"/>
        </w:rPr>
      </w:pPr>
      <w:r>
        <w:rPr>
          <w:rFonts w:ascii="Arial" w:hAnsi="Arial" w:cs="Arial"/>
          <w:szCs w:val="24"/>
        </w:rPr>
        <w:t>4.6</w:t>
      </w:r>
      <w:r>
        <w:rPr>
          <w:rFonts w:ascii="Arial" w:hAnsi="Arial" w:cs="Arial"/>
          <w:szCs w:val="24"/>
        </w:rPr>
        <w:tab/>
      </w:r>
      <w:r w:rsidR="00F61BC5" w:rsidRPr="00307BD0">
        <w:rPr>
          <w:rFonts w:ascii="Arial" w:hAnsi="Arial" w:cs="Arial"/>
          <w:szCs w:val="24"/>
        </w:rPr>
        <w:t>Appraisal reports will be completed by no later than 31 October and by no later than 31 December for the headteacher.</w:t>
      </w:r>
    </w:p>
    <w:p w14:paraId="0255D107" w14:textId="77777777" w:rsidR="00F61BC5" w:rsidRPr="00307BD0" w:rsidRDefault="00F61BC5" w:rsidP="00D17336">
      <w:pPr>
        <w:pStyle w:val="Header"/>
        <w:jc w:val="both"/>
        <w:rPr>
          <w:rFonts w:ascii="Arial" w:hAnsi="Arial" w:cs="Arial"/>
          <w:szCs w:val="24"/>
        </w:rPr>
      </w:pPr>
    </w:p>
    <w:p w14:paraId="048E801F" w14:textId="628337FF" w:rsidR="003B218A" w:rsidRDefault="00503B5D" w:rsidP="7FE1E7C1">
      <w:pPr>
        <w:pStyle w:val="Header"/>
        <w:tabs>
          <w:tab w:val="clear" w:pos="4320"/>
        </w:tabs>
        <w:ind w:left="567" w:hanging="567"/>
        <w:rPr>
          <w:rFonts w:ascii="Arial" w:hAnsi="Arial" w:cs="Arial"/>
        </w:rPr>
      </w:pPr>
      <w:r w:rsidRPr="7FE1E7C1">
        <w:rPr>
          <w:rFonts w:ascii="Arial" w:hAnsi="Arial" w:cs="Arial"/>
        </w:rPr>
        <w:t>4.7</w:t>
      </w:r>
      <w:r>
        <w:tab/>
      </w:r>
      <w:r w:rsidR="00F61BC5" w:rsidRPr="7FE1E7C1">
        <w:rPr>
          <w:rFonts w:ascii="Arial" w:hAnsi="Arial" w:cs="Arial"/>
        </w:rPr>
        <w:t>Teachers will be given a written pay statement, setting out their salary and any financial benefits, within one month of the pay committee determination and, other than in the case of the headteacher, by 30 November at the latest.</w:t>
      </w:r>
      <w:r w:rsidR="00765732" w:rsidRPr="7FE1E7C1">
        <w:rPr>
          <w:rFonts w:ascii="Arial" w:hAnsi="Arial" w:cs="Arial"/>
        </w:rPr>
        <w:t xml:space="preserve">  Those who have not been awarded pay progression will be informed, in writing, of the reasons for the decision and will have a right of appeal.</w:t>
      </w:r>
    </w:p>
    <w:p w14:paraId="56A2C7CC" w14:textId="77777777" w:rsidR="003B218A" w:rsidRDefault="003B218A" w:rsidP="00D17336">
      <w:pPr>
        <w:pStyle w:val="Header"/>
        <w:jc w:val="both"/>
        <w:rPr>
          <w:rFonts w:ascii="Arial" w:hAnsi="Arial" w:cs="Arial"/>
          <w:szCs w:val="24"/>
        </w:rPr>
      </w:pPr>
    </w:p>
    <w:p w14:paraId="31497BD6" w14:textId="77DA653C" w:rsidR="003758CE" w:rsidRPr="001866E3" w:rsidRDefault="00D91B6C" w:rsidP="00A22CE7">
      <w:pPr>
        <w:pStyle w:val="Heading2"/>
        <w:numPr>
          <w:ilvl w:val="0"/>
          <w:numId w:val="15"/>
        </w:numPr>
        <w:ind w:left="567" w:hanging="567"/>
        <w:jc w:val="both"/>
        <w:rPr>
          <w:rFonts w:ascii="Arial" w:hAnsi="Arial" w:cs="Arial"/>
          <w:sz w:val="24"/>
          <w:szCs w:val="16"/>
        </w:rPr>
      </w:pPr>
      <w:bookmarkStart w:id="5" w:name="_Hlk187226283"/>
      <w:bookmarkStart w:id="6" w:name="_Hlk185410351"/>
      <w:bookmarkStart w:id="7" w:name="_Hlk185430630"/>
      <w:bookmarkEnd w:id="3"/>
      <w:r w:rsidRPr="001866E3">
        <w:rPr>
          <w:rFonts w:ascii="Arial" w:hAnsi="Arial" w:cs="Arial"/>
          <w:sz w:val="24"/>
          <w:szCs w:val="16"/>
        </w:rPr>
        <w:t xml:space="preserve">Leadership </w:t>
      </w:r>
      <w:r w:rsidR="007243BD" w:rsidRPr="001866E3">
        <w:rPr>
          <w:rFonts w:ascii="Arial" w:hAnsi="Arial" w:cs="Arial"/>
          <w:sz w:val="24"/>
          <w:szCs w:val="16"/>
        </w:rPr>
        <w:t>g</w:t>
      </w:r>
      <w:r w:rsidRPr="001866E3">
        <w:rPr>
          <w:rFonts w:ascii="Arial" w:hAnsi="Arial" w:cs="Arial"/>
          <w:sz w:val="24"/>
          <w:szCs w:val="16"/>
        </w:rPr>
        <w:t xml:space="preserve">roup </w:t>
      </w:r>
      <w:r w:rsidR="007243BD" w:rsidRPr="001866E3">
        <w:rPr>
          <w:rFonts w:ascii="Arial" w:hAnsi="Arial" w:cs="Arial"/>
          <w:sz w:val="24"/>
          <w:szCs w:val="16"/>
        </w:rPr>
        <w:t>p</w:t>
      </w:r>
      <w:r w:rsidR="00625BDA" w:rsidRPr="001866E3">
        <w:rPr>
          <w:rFonts w:ascii="Arial" w:hAnsi="Arial" w:cs="Arial"/>
          <w:sz w:val="24"/>
          <w:szCs w:val="16"/>
        </w:rPr>
        <w:t>ay</w:t>
      </w:r>
    </w:p>
    <w:bookmarkEnd w:id="5"/>
    <w:p w14:paraId="6B207F15" w14:textId="77777777" w:rsidR="003758CE" w:rsidRDefault="003758CE" w:rsidP="00D17336">
      <w:pPr>
        <w:pStyle w:val="Header"/>
        <w:tabs>
          <w:tab w:val="clear" w:pos="4320"/>
          <w:tab w:val="clear" w:pos="8640"/>
          <w:tab w:val="left" w:pos="0"/>
        </w:tabs>
        <w:jc w:val="both"/>
        <w:rPr>
          <w:rFonts w:ascii="Arial" w:hAnsi="Arial" w:cs="Arial"/>
          <w:szCs w:val="24"/>
        </w:rPr>
      </w:pPr>
    </w:p>
    <w:p w14:paraId="335196A2" w14:textId="316B1A46" w:rsidR="00CC07FF" w:rsidRPr="00A26973" w:rsidRDefault="00503B5D" w:rsidP="00A22CE7">
      <w:pPr>
        <w:pStyle w:val="Header"/>
        <w:tabs>
          <w:tab w:val="clear" w:pos="4320"/>
          <w:tab w:val="clear" w:pos="8640"/>
        </w:tabs>
        <w:ind w:left="567" w:hanging="567"/>
        <w:jc w:val="both"/>
        <w:rPr>
          <w:rFonts w:ascii="Arial" w:hAnsi="Arial" w:cs="Arial"/>
          <w:b/>
          <w:szCs w:val="24"/>
        </w:rPr>
      </w:pPr>
      <w:bookmarkStart w:id="8" w:name="_Hlk187226500"/>
      <w:r w:rsidRPr="00A26973">
        <w:rPr>
          <w:rFonts w:ascii="Arial" w:hAnsi="Arial" w:cs="Arial"/>
          <w:b/>
          <w:szCs w:val="24"/>
        </w:rPr>
        <w:t>5.1</w:t>
      </w:r>
      <w:r w:rsidRPr="00A26973">
        <w:rPr>
          <w:rFonts w:ascii="Arial" w:hAnsi="Arial" w:cs="Arial"/>
          <w:b/>
          <w:szCs w:val="24"/>
        </w:rPr>
        <w:tab/>
      </w:r>
      <w:r w:rsidRPr="00A26973">
        <w:rPr>
          <w:rFonts w:ascii="Arial" w:hAnsi="Arial" w:cs="Arial"/>
          <w:b/>
          <w:szCs w:val="24"/>
        </w:rPr>
        <w:tab/>
      </w:r>
      <w:r w:rsidR="00CC07FF" w:rsidRPr="00A26973">
        <w:rPr>
          <w:rFonts w:ascii="Arial" w:hAnsi="Arial" w:cs="Arial"/>
          <w:b/>
          <w:szCs w:val="24"/>
        </w:rPr>
        <w:t>Setting pay for school leaders</w:t>
      </w:r>
    </w:p>
    <w:bookmarkEnd w:id="8"/>
    <w:p w14:paraId="5C0CA62F" w14:textId="77777777" w:rsidR="00CC07FF" w:rsidRDefault="00CC07FF" w:rsidP="00D17336">
      <w:pPr>
        <w:pStyle w:val="Header"/>
        <w:tabs>
          <w:tab w:val="clear" w:pos="4320"/>
          <w:tab w:val="clear" w:pos="8640"/>
          <w:tab w:val="left" w:pos="0"/>
        </w:tabs>
        <w:jc w:val="both"/>
        <w:rPr>
          <w:rFonts w:ascii="Arial" w:hAnsi="Arial" w:cs="Arial"/>
          <w:szCs w:val="24"/>
        </w:rPr>
      </w:pPr>
    </w:p>
    <w:p w14:paraId="5D1B6767" w14:textId="04863667" w:rsidR="00CC07FF" w:rsidRPr="0058667C" w:rsidRDefault="00503B5D" w:rsidP="7FE1E7C1">
      <w:pPr>
        <w:pStyle w:val="Header"/>
        <w:tabs>
          <w:tab w:val="clear" w:pos="4320"/>
          <w:tab w:val="clear" w:pos="8640"/>
        </w:tabs>
        <w:ind w:left="567" w:hanging="567"/>
        <w:jc w:val="both"/>
        <w:rPr>
          <w:rFonts w:ascii="Arial" w:hAnsi="Arial" w:cs="Arial"/>
        </w:rPr>
      </w:pPr>
      <w:r w:rsidRPr="7FE1E7C1">
        <w:rPr>
          <w:rFonts w:ascii="Arial" w:hAnsi="Arial" w:cs="Arial"/>
        </w:rPr>
        <w:t>5.1.1</w:t>
      </w:r>
      <w:r>
        <w:tab/>
      </w:r>
      <w:r w:rsidR="00CC07FF" w:rsidRPr="7FE1E7C1">
        <w:rPr>
          <w:rFonts w:ascii="Arial" w:hAnsi="Arial" w:cs="Arial"/>
        </w:rPr>
        <w:t>The governance board will apply the requirements of part 2 of the STPCD when determining the pay range for new leadership posts.</w:t>
      </w:r>
      <w:r w:rsidR="00177B44" w:rsidRPr="7FE1E7C1">
        <w:rPr>
          <w:rFonts w:ascii="Arial" w:hAnsi="Arial" w:cs="Arial"/>
        </w:rPr>
        <w:t xml:space="preserve">  In doing so t</w:t>
      </w:r>
      <w:r w:rsidR="00CC07FF" w:rsidRPr="7FE1E7C1">
        <w:rPr>
          <w:rFonts w:ascii="Arial" w:hAnsi="Arial" w:cs="Arial"/>
        </w:rPr>
        <w:t xml:space="preserve">he governance </w:t>
      </w:r>
      <w:r w:rsidR="00CC07FF" w:rsidRPr="7FE1E7C1">
        <w:rPr>
          <w:rFonts w:ascii="Arial" w:hAnsi="Arial" w:cs="Arial"/>
        </w:rPr>
        <w:lastRenderedPageBreak/>
        <w:t>board will take account of the full range of permanent responsibilities, any challenges that are specific to the role and other relevant issues e.g. recruitment difficulties.</w:t>
      </w:r>
    </w:p>
    <w:p w14:paraId="7F5AB72D" w14:textId="77777777" w:rsidR="00CC07FF" w:rsidRDefault="00CC07FF" w:rsidP="00D17336">
      <w:pPr>
        <w:pStyle w:val="Header"/>
        <w:tabs>
          <w:tab w:val="clear" w:pos="4320"/>
          <w:tab w:val="clear" w:pos="8640"/>
          <w:tab w:val="left" w:pos="0"/>
        </w:tabs>
        <w:jc w:val="both"/>
        <w:rPr>
          <w:rFonts w:ascii="Arial" w:hAnsi="Arial" w:cs="Arial"/>
          <w:szCs w:val="24"/>
        </w:rPr>
      </w:pPr>
    </w:p>
    <w:p w14:paraId="5632349B" w14:textId="4E63F7A7" w:rsidR="00CC07FF" w:rsidRPr="0058667C" w:rsidRDefault="00503B5D" w:rsidP="7FE1E7C1">
      <w:pPr>
        <w:pStyle w:val="Header"/>
        <w:tabs>
          <w:tab w:val="clear" w:pos="4320"/>
          <w:tab w:val="clear" w:pos="8640"/>
        </w:tabs>
        <w:ind w:left="567" w:hanging="567"/>
        <w:jc w:val="both"/>
        <w:rPr>
          <w:rFonts w:ascii="Arial" w:hAnsi="Arial" w:cs="Arial"/>
        </w:rPr>
      </w:pPr>
      <w:r w:rsidRPr="7FE1E7C1">
        <w:rPr>
          <w:rFonts w:ascii="Arial" w:hAnsi="Arial" w:cs="Arial"/>
        </w:rPr>
        <w:t xml:space="preserve">5.1.2 </w:t>
      </w:r>
      <w:r w:rsidR="00CC07FF" w:rsidRPr="7FE1E7C1">
        <w:rPr>
          <w:rFonts w:ascii="Arial" w:hAnsi="Arial" w:cs="Arial"/>
        </w:rPr>
        <w:t xml:space="preserve">The governance board will use the reference points within the pay range </w:t>
      </w:r>
      <w:r w:rsidR="00F777F4" w:rsidRPr="7FE1E7C1">
        <w:rPr>
          <w:rFonts w:ascii="Arial" w:hAnsi="Arial" w:cs="Arial"/>
        </w:rPr>
        <w:t xml:space="preserve">at appendix </w:t>
      </w:r>
      <w:r w:rsidR="00AA3754" w:rsidRPr="7FE1E7C1">
        <w:rPr>
          <w:rFonts w:ascii="Arial" w:hAnsi="Arial" w:cs="Arial"/>
        </w:rPr>
        <w:t>2</w:t>
      </w:r>
      <w:r w:rsidR="00F777F4" w:rsidRPr="7FE1E7C1">
        <w:rPr>
          <w:rFonts w:ascii="Arial" w:hAnsi="Arial" w:cs="Arial"/>
        </w:rPr>
        <w:t xml:space="preserve"> </w:t>
      </w:r>
      <w:r w:rsidR="00CC07FF" w:rsidRPr="7FE1E7C1">
        <w:rPr>
          <w:rFonts w:ascii="Arial" w:hAnsi="Arial" w:cs="Arial"/>
        </w:rPr>
        <w:t>to determine the indicative pay range.</w:t>
      </w:r>
    </w:p>
    <w:p w14:paraId="5F18F081" w14:textId="77777777" w:rsidR="00CC07FF" w:rsidRPr="0058667C" w:rsidRDefault="00CC07FF" w:rsidP="00D17336">
      <w:pPr>
        <w:pStyle w:val="Header"/>
        <w:tabs>
          <w:tab w:val="clear" w:pos="4320"/>
          <w:tab w:val="clear" w:pos="8640"/>
          <w:tab w:val="left" w:pos="0"/>
        </w:tabs>
        <w:jc w:val="both"/>
        <w:rPr>
          <w:rFonts w:ascii="Arial" w:hAnsi="Arial" w:cs="Arial"/>
          <w:szCs w:val="24"/>
        </w:rPr>
      </w:pPr>
    </w:p>
    <w:p w14:paraId="3271CFA9" w14:textId="13B45A4D" w:rsidR="00CC07FF" w:rsidRPr="00A26973" w:rsidRDefault="00CC07FF" w:rsidP="00ED603A">
      <w:pPr>
        <w:pStyle w:val="Header"/>
        <w:numPr>
          <w:ilvl w:val="1"/>
          <w:numId w:val="15"/>
        </w:numPr>
        <w:tabs>
          <w:tab w:val="clear" w:pos="4320"/>
          <w:tab w:val="clear" w:pos="8640"/>
        </w:tabs>
        <w:ind w:left="567" w:hanging="567"/>
        <w:jc w:val="both"/>
        <w:rPr>
          <w:rFonts w:ascii="Arial" w:hAnsi="Arial" w:cs="Arial"/>
          <w:b/>
          <w:szCs w:val="24"/>
        </w:rPr>
      </w:pPr>
      <w:r w:rsidRPr="00A26973">
        <w:rPr>
          <w:rFonts w:ascii="Arial" w:hAnsi="Arial" w:cs="Arial"/>
          <w:b/>
          <w:szCs w:val="24"/>
        </w:rPr>
        <w:t>Headteacher pay</w:t>
      </w:r>
    </w:p>
    <w:p w14:paraId="53386015" w14:textId="77777777" w:rsidR="00CC07FF" w:rsidRPr="0058667C" w:rsidRDefault="00CC07FF" w:rsidP="00D17336">
      <w:pPr>
        <w:pStyle w:val="Header"/>
        <w:tabs>
          <w:tab w:val="clear" w:pos="4320"/>
          <w:tab w:val="clear" w:pos="8640"/>
          <w:tab w:val="left" w:pos="630"/>
        </w:tabs>
        <w:jc w:val="both"/>
        <w:rPr>
          <w:rFonts w:ascii="Arial" w:hAnsi="Arial" w:cs="Arial"/>
          <w:szCs w:val="24"/>
          <w:u w:val="single"/>
        </w:rPr>
      </w:pPr>
    </w:p>
    <w:p w14:paraId="685B9433" w14:textId="71124728" w:rsidR="00CC07FF" w:rsidRPr="00C26FF5" w:rsidRDefault="00CC07FF" w:rsidP="001D2CAC">
      <w:pPr>
        <w:pStyle w:val="Header"/>
        <w:numPr>
          <w:ilvl w:val="2"/>
          <w:numId w:val="15"/>
        </w:numPr>
        <w:tabs>
          <w:tab w:val="clear" w:pos="4320"/>
          <w:tab w:val="clear" w:pos="8640"/>
          <w:tab w:val="left" w:pos="0"/>
        </w:tabs>
        <w:ind w:left="567" w:hanging="567"/>
        <w:jc w:val="both"/>
        <w:rPr>
          <w:rFonts w:ascii="Arial" w:hAnsi="Arial" w:cs="Arial"/>
          <w:b/>
          <w:bCs/>
          <w:szCs w:val="24"/>
        </w:rPr>
      </w:pPr>
      <w:r w:rsidRPr="00C26FF5">
        <w:rPr>
          <w:rFonts w:ascii="Arial" w:hAnsi="Arial" w:cs="Arial"/>
          <w:szCs w:val="24"/>
        </w:rPr>
        <w:t xml:space="preserve">This school is currently headteacher group </w:t>
      </w:r>
      <w:r w:rsidR="00C26FF5" w:rsidRPr="00C26FF5">
        <w:rPr>
          <w:rFonts w:ascii="Arial" w:hAnsi="Arial" w:cs="Arial"/>
          <w:b/>
          <w:bCs/>
          <w:szCs w:val="24"/>
        </w:rPr>
        <w:t>4.</w:t>
      </w:r>
    </w:p>
    <w:p w14:paraId="7F549C63" w14:textId="77777777" w:rsidR="00C26FF5" w:rsidRPr="00C26FF5" w:rsidRDefault="00C26FF5" w:rsidP="00C26FF5">
      <w:pPr>
        <w:pStyle w:val="Header"/>
        <w:tabs>
          <w:tab w:val="clear" w:pos="4320"/>
          <w:tab w:val="clear" w:pos="8640"/>
          <w:tab w:val="left" w:pos="0"/>
        </w:tabs>
        <w:ind w:left="567"/>
        <w:jc w:val="both"/>
        <w:rPr>
          <w:rFonts w:ascii="Arial" w:hAnsi="Arial" w:cs="Arial"/>
          <w:szCs w:val="24"/>
        </w:rPr>
      </w:pPr>
    </w:p>
    <w:p w14:paraId="1C515C5E" w14:textId="794B31D4" w:rsidR="00CC07FF" w:rsidRPr="0058667C" w:rsidRDefault="00CC07FF" w:rsidP="00ED603A">
      <w:pPr>
        <w:pStyle w:val="Header"/>
        <w:numPr>
          <w:ilvl w:val="2"/>
          <w:numId w:val="15"/>
        </w:numPr>
        <w:tabs>
          <w:tab w:val="clear" w:pos="4320"/>
          <w:tab w:val="clear" w:pos="8640"/>
          <w:tab w:val="left" w:pos="630"/>
        </w:tabs>
        <w:ind w:left="567" w:hanging="567"/>
        <w:jc w:val="both"/>
        <w:rPr>
          <w:rFonts w:ascii="Arial" w:hAnsi="Arial" w:cs="Arial"/>
          <w:szCs w:val="24"/>
        </w:rPr>
      </w:pPr>
      <w:r w:rsidRPr="0058667C">
        <w:rPr>
          <w:rFonts w:ascii="Arial" w:hAnsi="Arial" w:cs="Arial"/>
          <w:szCs w:val="24"/>
        </w:rPr>
        <w:t xml:space="preserve">The </w:t>
      </w:r>
      <w:r>
        <w:rPr>
          <w:rFonts w:ascii="Arial" w:hAnsi="Arial" w:cs="Arial"/>
          <w:szCs w:val="24"/>
        </w:rPr>
        <w:t>governance board will review the h</w:t>
      </w:r>
      <w:r w:rsidRPr="0058667C">
        <w:rPr>
          <w:rFonts w:ascii="Arial" w:hAnsi="Arial" w:cs="Arial"/>
          <w:szCs w:val="24"/>
        </w:rPr>
        <w:t>eadteacher pay range</w:t>
      </w:r>
      <w:r>
        <w:rPr>
          <w:rFonts w:ascii="Arial" w:hAnsi="Arial" w:cs="Arial"/>
          <w:szCs w:val="24"/>
        </w:rPr>
        <w:t>:</w:t>
      </w:r>
    </w:p>
    <w:p w14:paraId="785154F1" w14:textId="77777777" w:rsidR="00CC07FF" w:rsidRDefault="00CC07FF" w:rsidP="00D17336">
      <w:pPr>
        <w:pStyle w:val="Header"/>
        <w:tabs>
          <w:tab w:val="clear" w:pos="4320"/>
          <w:tab w:val="clear" w:pos="8640"/>
          <w:tab w:val="left" w:pos="630"/>
        </w:tabs>
        <w:jc w:val="both"/>
        <w:rPr>
          <w:rFonts w:ascii="Arial" w:hAnsi="Arial" w:cs="Arial"/>
          <w:szCs w:val="24"/>
        </w:rPr>
      </w:pPr>
    </w:p>
    <w:p w14:paraId="633496BD" w14:textId="77777777" w:rsidR="00CC07FF" w:rsidRDefault="00CC07FF" w:rsidP="00763F6D">
      <w:pPr>
        <w:pStyle w:val="Header"/>
        <w:numPr>
          <w:ilvl w:val="0"/>
          <w:numId w:val="1"/>
        </w:numPr>
        <w:tabs>
          <w:tab w:val="clear" w:pos="4320"/>
          <w:tab w:val="clear" w:pos="8640"/>
        </w:tabs>
        <w:ind w:left="567" w:firstLine="142"/>
        <w:jc w:val="both"/>
        <w:rPr>
          <w:rFonts w:ascii="Arial" w:hAnsi="Arial" w:cs="Arial"/>
          <w:szCs w:val="24"/>
        </w:rPr>
      </w:pPr>
      <w:r>
        <w:rPr>
          <w:rFonts w:ascii="Arial" w:hAnsi="Arial" w:cs="Arial"/>
          <w:szCs w:val="24"/>
        </w:rPr>
        <w:t xml:space="preserve">when </w:t>
      </w:r>
      <w:r w:rsidRPr="0058667C">
        <w:rPr>
          <w:rFonts w:ascii="Arial" w:hAnsi="Arial" w:cs="Arial"/>
          <w:szCs w:val="24"/>
        </w:rPr>
        <w:t>i</w:t>
      </w:r>
      <w:r>
        <w:rPr>
          <w:rFonts w:ascii="Arial" w:hAnsi="Arial" w:cs="Arial"/>
          <w:szCs w:val="24"/>
        </w:rPr>
        <w:t xml:space="preserve">t </w:t>
      </w:r>
      <w:r w:rsidRPr="0058667C">
        <w:rPr>
          <w:rFonts w:ascii="Arial" w:hAnsi="Arial" w:cs="Arial"/>
          <w:szCs w:val="24"/>
        </w:rPr>
        <w:t xml:space="preserve">proposes to appoint a new </w:t>
      </w:r>
      <w:proofErr w:type="gramStart"/>
      <w:r>
        <w:rPr>
          <w:rFonts w:ascii="Arial" w:hAnsi="Arial" w:cs="Arial"/>
          <w:szCs w:val="24"/>
        </w:rPr>
        <w:t>h</w:t>
      </w:r>
      <w:r w:rsidRPr="0058667C">
        <w:rPr>
          <w:rFonts w:ascii="Arial" w:hAnsi="Arial" w:cs="Arial"/>
          <w:szCs w:val="24"/>
        </w:rPr>
        <w:t>eadteacher</w:t>
      </w:r>
      <w:r>
        <w:rPr>
          <w:rFonts w:ascii="Arial" w:hAnsi="Arial" w:cs="Arial"/>
          <w:szCs w:val="24"/>
        </w:rPr>
        <w:t>;</w:t>
      </w:r>
      <w:proofErr w:type="gramEnd"/>
    </w:p>
    <w:p w14:paraId="7387ADCB" w14:textId="77777777" w:rsidR="00CC07FF" w:rsidRPr="0058667C" w:rsidRDefault="00CC07FF" w:rsidP="7FE1E7C1">
      <w:pPr>
        <w:pStyle w:val="Header"/>
        <w:numPr>
          <w:ilvl w:val="0"/>
          <w:numId w:val="1"/>
        </w:numPr>
        <w:tabs>
          <w:tab w:val="clear" w:pos="4320"/>
          <w:tab w:val="clear" w:pos="8640"/>
          <w:tab w:val="left" w:pos="1276"/>
        </w:tabs>
        <w:ind w:left="1134" w:hanging="426"/>
        <w:jc w:val="both"/>
        <w:rPr>
          <w:rFonts w:ascii="Arial" w:hAnsi="Arial" w:cs="Arial"/>
        </w:rPr>
      </w:pPr>
      <w:r w:rsidRPr="7FE1E7C1">
        <w:rPr>
          <w:rFonts w:ascii="Arial" w:hAnsi="Arial" w:cs="Arial"/>
        </w:rPr>
        <w:t xml:space="preserve">if it becomes necessary to change the headteacher group (including </w:t>
      </w:r>
      <w:proofErr w:type="gramStart"/>
      <w:r w:rsidRPr="7FE1E7C1">
        <w:rPr>
          <w:rFonts w:ascii="Arial" w:hAnsi="Arial" w:cs="Arial"/>
        </w:rPr>
        <w:t>if and when</w:t>
      </w:r>
      <w:proofErr w:type="gramEnd"/>
      <w:r w:rsidRPr="7FE1E7C1">
        <w:rPr>
          <w:rFonts w:ascii="Arial" w:hAnsi="Arial" w:cs="Arial"/>
        </w:rPr>
        <w:t xml:space="preserve"> the headteacher becomes responsible for, and accountable for, more than one school in a federation on a permanent basis</w:t>
      </w:r>
      <w:proofErr w:type="gramStart"/>
      <w:r w:rsidRPr="7FE1E7C1">
        <w:rPr>
          <w:rFonts w:ascii="Arial" w:hAnsi="Arial" w:cs="Arial"/>
        </w:rPr>
        <w:t>);</w:t>
      </w:r>
      <w:proofErr w:type="gramEnd"/>
    </w:p>
    <w:p w14:paraId="5DD41EB6" w14:textId="77777777" w:rsidR="00CC07FF" w:rsidRPr="0058667C" w:rsidRDefault="00CC07FF" w:rsidP="7FE1E7C1">
      <w:pPr>
        <w:pStyle w:val="Header"/>
        <w:numPr>
          <w:ilvl w:val="0"/>
          <w:numId w:val="1"/>
        </w:numPr>
        <w:tabs>
          <w:tab w:val="clear" w:pos="4320"/>
          <w:tab w:val="clear" w:pos="8640"/>
          <w:tab w:val="left" w:pos="709"/>
          <w:tab w:val="left" w:pos="851"/>
          <w:tab w:val="left" w:pos="1134"/>
        </w:tabs>
        <w:ind w:left="993" w:hanging="284"/>
        <w:jc w:val="both"/>
        <w:rPr>
          <w:rFonts w:ascii="Arial" w:hAnsi="Arial" w:cs="Arial"/>
        </w:rPr>
      </w:pPr>
      <w:r w:rsidRPr="7FE1E7C1">
        <w:rPr>
          <w:rFonts w:ascii="Arial" w:hAnsi="Arial" w:cs="Arial"/>
        </w:rPr>
        <w:t>at any time if they consider it necessary to reflect a significant change in responsibilities of the post.</w:t>
      </w:r>
    </w:p>
    <w:p w14:paraId="2DAB18C4" w14:textId="77777777" w:rsidR="00CC07FF" w:rsidRDefault="00CC07FF" w:rsidP="00D17336">
      <w:pPr>
        <w:pStyle w:val="Header"/>
        <w:tabs>
          <w:tab w:val="clear" w:pos="4320"/>
          <w:tab w:val="clear" w:pos="8640"/>
          <w:tab w:val="left" w:pos="630"/>
        </w:tabs>
        <w:jc w:val="both"/>
        <w:rPr>
          <w:rFonts w:ascii="Arial" w:hAnsi="Arial" w:cs="Arial"/>
          <w:szCs w:val="24"/>
        </w:rPr>
      </w:pPr>
    </w:p>
    <w:p w14:paraId="17E1D938" w14:textId="54503C65" w:rsidR="00CC07FF" w:rsidRDefault="00CC07FF" w:rsidP="00ED603A">
      <w:pPr>
        <w:pStyle w:val="Header"/>
        <w:numPr>
          <w:ilvl w:val="2"/>
          <w:numId w:val="15"/>
        </w:numPr>
        <w:tabs>
          <w:tab w:val="clear" w:pos="4320"/>
          <w:tab w:val="clear" w:pos="8640"/>
          <w:tab w:val="left" w:pos="630"/>
        </w:tabs>
        <w:ind w:left="567" w:hanging="567"/>
        <w:jc w:val="both"/>
        <w:rPr>
          <w:rFonts w:ascii="Arial" w:hAnsi="Arial" w:cs="Arial"/>
          <w:szCs w:val="24"/>
        </w:rPr>
      </w:pPr>
      <w:r>
        <w:rPr>
          <w:rFonts w:ascii="Arial" w:hAnsi="Arial" w:cs="Arial"/>
          <w:szCs w:val="24"/>
        </w:rPr>
        <w:t>The governance board will document any review of the headteacher group.</w:t>
      </w:r>
    </w:p>
    <w:p w14:paraId="4E56EDCB" w14:textId="77777777" w:rsidR="00CC07FF" w:rsidRPr="0058667C" w:rsidRDefault="00CC07FF" w:rsidP="00D17336">
      <w:pPr>
        <w:pStyle w:val="Header"/>
        <w:tabs>
          <w:tab w:val="clear" w:pos="4320"/>
          <w:tab w:val="clear" w:pos="8640"/>
          <w:tab w:val="left" w:pos="630"/>
        </w:tabs>
        <w:jc w:val="both"/>
        <w:rPr>
          <w:rFonts w:ascii="Arial" w:hAnsi="Arial" w:cs="Arial"/>
          <w:szCs w:val="24"/>
        </w:rPr>
      </w:pPr>
    </w:p>
    <w:p w14:paraId="77ED6447" w14:textId="65E2CD7E" w:rsidR="00CC07FF" w:rsidRPr="00872834" w:rsidRDefault="00CC07FF" w:rsidP="7FE1E7C1">
      <w:pPr>
        <w:pStyle w:val="ListParagraph"/>
        <w:numPr>
          <w:ilvl w:val="2"/>
          <w:numId w:val="15"/>
        </w:numPr>
        <w:ind w:left="567" w:hanging="567"/>
        <w:jc w:val="both"/>
        <w:rPr>
          <w:rFonts w:ascii="Arial" w:hAnsi="Arial" w:cs="Arial"/>
        </w:rPr>
      </w:pPr>
      <w:r w:rsidRPr="7FE1E7C1">
        <w:rPr>
          <w:rFonts w:ascii="Arial" w:hAnsi="Arial" w:cs="Arial"/>
        </w:rPr>
        <w:t xml:space="preserve">The headteacher pay range will not normally exceed the maximum pay for the headteacher group.  However, it may exceed the maximum where it is determined that circumstances specific to the role or candidate warrant a </w:t>
      </w:r>
      <w:proofErr w:type="gramStart"/>
      <w:r w:rsidRPr="7FE1E7C1">
        <w:rPr>
          <w:rFonts w:ascii="Arial" w:hAnsi="Arial" w:cs="Arial"/>
        </w:rPr>
        <w:t>higher than normal</w:t>
      </w:r>
      <w:proofErr w:type="gramEnd"/>
      <w:r w:rsidRPr="7FE1E7C1">
        <w:rPr>
          <w:rFonts w:ascii="Arial" w:hAnsi="Arial" w:cs="Arial"/>
        </w:rPr>
        <w:t xml:space="preserve"> payment.  The maximum of the headteacher pay range, and any additional payments, will not exceed the maximum of the headteacher group by more than 25% other than in exceptional circumstances.  If such a circumstance occurs the pay committee will prepare a business case for paying a higher amount to the full governance board.  The governance board must seek external, independent advice from an appropriate person/body on this matter.  There will be a clear audit trail of any advice provided and of the decisions taken by the governance board, including the reasoning behind them.  Any payment exceeding the maximum of the group pay range will be reviewed on an annual basis.</w:t>
      </w:r>
    </w:p>
    <w:p w14:paraId="692CE855" w14:textId="77777777" w:rsidR="00CC07FF" w:rsidRPr="0058667C" w:rsidRDefault="00CC07FF" w:rsidP="00D17336">
      <w:pPr>
        <w:tabs>
          <w:tab w:val="left" w:pos="426"/>
        </w:tabs>
        <w:jc w:val="both"/>
        <w:rPr>
          <w:rFonts w:ascii="Arial" w:hAnsi="Arial" w:cs="Arial"/>
          <w:szCs w:val="24"/>
        </w:rPr>
      </w:pPr>
    </w:p>
    <w:p w14:paraId="7AD9FE7C" w14:textId="629286AE" w:rsidR="00CC07FF" w:rsidRPr="00872834" w:rsidRDefault="00CC07FF" w:rsidP="3FB62863">
      <w:pPr>
        <w:pStyle w:val="ListParagraph"/>
        <w:numPr>
          <w:ilvl w:val="2"/>
          <w:numId w:val="15"/>
        </w:numPr>
        <w:tabs>
          <w:tab w:val="left" w:pos="709"/>
        </w:tabs>
        <w:ind w:left="567" w:hanging="567"/>
        <w:jc w:val="both"/>
        <w:rPr>
          <w:rFonts w:ascii="Arial" w:hAnsi="Arial" w:cs="Arial"/>
          <w:lang w:val="en-US"/>
        </w:rPr>
      </w:pPr>
      <w:r w:rsidRPr="3FB62863">
        <w:rPr>
          <w:rFonts w:ascii="Arial" w:hAnsi="Arial" w:cs="Arial"/>
          <w:lang w:val="en-US"/>
        </w:rPr>
        <w:t xml:space="preserve">The current pay range for the headteacher is leadership group points </w:t>
      </w:r>
      <w:r w:rsidR="00C26FF5" w:rsidRPr="3FB62863">
        <w:rPr>
          <w:rFonts w:ascii="Arial" w:hAnsi="Arial" w:cs="Arial"/>
          <w:lang w:val="en-US"/>
        </w:rPr>
        <w:t>21-27</w:t>
      </w:r>
      <w:r w:rsidR="00C26FF5" w:rsidRPr="3FB62863">
        <w:rPr>
          <w:rFonts w:ascii="Arial" w:hAnsi="Arial" w:cs="Arial"/>
          <w:color w:val="FF0000"/>
          <w:lang w:val="en-US"/>
        </w:rPr>
        <w:t>.</w:t>
      </w:r>
    </w:p>
    <w:p w14:paraId="1804D3AF" w14:textId="77777777" w:rsidR="00CC07FF" w:rsidRPr="0058667C" w:rsidRDefault="00CC07FF" w:rsidP="00D17336">
      <w:pPr>
        <w:tabs>
          <w:tab w:val="left" w:pos="426"/>
        </w:tabs>
        <w:jc w:val="both"/>
        <w:rPr>
          <w:rFonts w:ascii="Arial" w:hAnsi="Arial" w:cs="Arial"/>
          <w:szCs w:val="24"/>
        </w:rPr>
      </w:pPr>
    </w:p>
    <w:p w14:paraId="5EC0B327" w14:textId="388FEA47" w:rsidR="00CC07FF" w:rsidRPr="00CB319F" w:rsidRDefault="00CC07FF" w:rsidP="7FE1E7C1">
      <w:pPr>
        <w:pStyle w:val="Header"/>
        <w:numPr>
          <w:ilvl w:val="2"/>
          <w:numId w:val="15"/>
        </w:numPr>
        <w:tabs>
          <w:tab w:val="clear" w:pos="4320"/>
          <w:tab w:val="clear" w:pos="8640"/>
        </w:tabs>
        <w:ind w:left="567" w:hanging="567"/>
        <w:rPr>
          <w:rFonts w:ascii="Arial" w:hAnsi="Arial" w:cs="Arial"/>
        </w:rPr>
      </w:pPr>
      <w:r w:rsidRPr="7FE1E7C1">
        <w:rPr>
          <w:rFonts w:ascii="Arial" w:hAnsi="Arial" w:cs="Arial"/>
        </w:rPr>
        <w:t>Payments for temporary responsibilities or duties that are in addition to the determined salary will be in accordance with paragraph 10 of the STPCD.</w:t>
      </w:r>
    </w:p>
    <w:p w14:paraId="21A5B616" w14:textId="77777777" w:rsidR="00CC07FF" w:rsidRDefault="00CC07FF" w:rsidP="006919D4">
      <w:pPr>
        <w:pStyle w:val="Header"/>
        <w:tabs>
          <w:tab w:val="clear" w:pos="4320"/>
          <w:tab w:val="clear" w:pos="8640"/>
          <w:tab w:val="left" w:pos="0"/>
        </w:tabs>
        <w:jc w:val="both"/>
        <w:rPr>
          <w:rFonts w:ascii="Arial" w:hAnsi="Arial" w:cs="Arial"/>
          <w:szCs w:val="24"/>
        </w:rPr>
      </w:pPr>
    </w:p>
    <w:p w14:paraId="6D473871" w14:textId="08ECDE4C" w:rsidR="00CC07FF" w:rsidRPr="00A26973" w:rsidRDefault="00CC07FF" w:rsidP="007E5AE0">
      <w:pPr>
        <w:pStyle w:val="Header"/>
        <w:numPr>
          <w:ilvl w:val="1"/>
          <w:numId w:val="15"/>
        </w:numPr>
        <w:tabs>
          <w:tab w:val="clear" w:pos="4320"/>
          <w:tab w:val="clear" w:pos="8640"/>
          <w:tab w:val="left" w:pos="0"/>
        </w:tabs>
        <w:ind w:left="567" w:hanging="567"/>
        <w:jc w:val="both"/>
        <w:rPr>
          <w:rFonts w:ascii="Arial" w:hAnsi="Arial" w:cs="Arial"/>
          <w:b/>
          <w:szCs w:val="24"/>
        </w:rPr>
      </w:pPr>
      <w:r w:rsidRPr="00A26973">
        <w:rPr>
          <w:rFonts w:ascii="Arial" w:hAnsi="Arial" w:cs="Arial"/>
          <w:b/>
          <w:szCs w:val="24"/>
        </w:rPr>
        <w:t>Deputy and assistant headteacher pay</w:t>
      </w:r>
    </w:p>
    <w:p w14:paraId="604D27B5" w14:textId="77777777" w:rsidR="00CC07FF" w:rsidRPr="00517985" w:rsidRDefault="00CC07FF" w:rsidP="006919D4">
      <w:pPr>
        <w:pStyle w:val="Header"/>
        <w:tabs>
          <w:tab w:val="clear" w:pos="4320"/>
          <w:tab w:val="clear" w:pos="8640"/>
          <w:tab w:val="left" w:pos="0"/>
        </w:tabs>
        <w:jc w:val="both"/>
        <w:rPr>
          <w:rFonts w:ascii="Arial" w:hAnsi="Arial" w:cs="Arial"/>
          <w:szCs w:val="24"/>
          <w:u w:val="single"/>
        </w:rPr>
      </w:pPr>
    </w:p>
    <w:p w14:paraId="0AF930E2" w14:textId="70BB747A" w:rsidR="00CC07FF" w:rsidRPr="0058667C" w:rsidRDefault="00CC07FF" w:rsidP="7FE1E7C1">
      <w:pPr>
        <w:pStyle w:val="Header"/>
        <w:numPr>
          <w:ilvl w:val="2"/>
          <w:numId w:val="15"/>
        </w:numPr>
        <w:tabs>
          <w:tab w:val="clear" w:pos="4320"/>
          <w:tab w:val="clear" w:pos="8640"/>
        </w:tabs>
        <w:ind w:left="567" w:hanging="567"/>
        <w:jc w:val="both"/>
        <w:rPr>
          <w:rFonts w:ascii="Arial" w:hAnsi="Arial" w:cs="Arial"/>
        </w:rPr>
      </w:pPr>
      <w:r w:rsidRPr="7FE1E7C1">
        <w:rPr>
          <w:rFonts w:ascii="Arial" w:hAnsi="Arial" w:cs="Arial"/>
        </w:rPr>
        <w:t>The governance board will determine the pay range for the deputy and/or assistant headteacher posts when it proposes to appoint or where there is significant change in the responsibilities of current postholders.  The governance board will take account of the permanent responsibilities together with the challenges of the role and whether it is difficult to fill.</w:t>
      </w:r>
    </w:p>
    <w:p w14:paraId="14D517AF" w14:textId="77777777" w:rsidR="00CC07FF" w:rsidRDefault="00CC07FF" w:rsidP="006919D4">
      <w:pPr>
        <w:pStyle w:val="Header"/>
        <w:tabs>
          <w:tab w:val="clear" w:pos="4320"/>
          <w:tab w:val="clear" w:pos="8640"/>
          <w:tab w:val="left" w:pos="630"/>
        </w:tabs>
        <w:ind w:left="634" w:hanging="634"/>
        <w:jc w:val="both"/>
        <w:rPr>
          <w:rFonts w:ascii="Arial" w:hAnsi="Arial" w:cs="Arial"/>
          <w:szCs w:val="24"/>
        </w:rPr>
      </w:pPr>
    </w:p>
    <w:p w14:paraId="4DFA5649" w14:textId="6104391F" w:rsidR="00CC07FF" w:rsidRPr="0058667C" w:rsidRDefault="00CC07FF" w:rsidP="7FE1E7C1">
      <w:pPr>
        <w:pStyle w:val="Header"/>
        <w:numPr>
          <w:ilvl w:val="2"/>
          <w:numId w:val="15"/>
        </w:numPr>
        <w:tabs>
          <w:tab w:val="clear" w:pos="4320"/>
          <w:tab w:val="clear" w:pos="8640"/>
        </w:tabs>
        <w:ind w:left="567" w:hanging="567"/>
        <w:jc w:val="both"/>
        <w:rPr>
          <w:rFonts w:ascii="Arial" w:hAnsi="Arial" w:cs="Arial"/>
        </w:rPr>
      </w:pPr>
      <w:r w:rsidRPr="7FE1E7C1">
        <w:rPr>
          <w:rFonts w:ascii="Arial" w:hAnsi="Arial" w:cs="Arial"/>
        </w:rPr>
        <w:t xml:space="preserve">The governance board will use reference points within the pay range </w:t>
      </w:r>
      <w:r w:rsidR="00177B44" w:rsidRPr="7FE1E7C1">
        <w:rPr>
          <w:rFonts w:ascii="Arial" w:hAnsi="Arial" w:cs="Arial"/>
        </w:rPr>
        <w:t xml:space="preserve">at appendix 2 </w:t>
      </w:r>
      <w:r w:rsidRPr="7FE1E7C1">
        <w:rPr>
          <w:rFonts w:ascii="Arial" w:hAnsi="Arial" w:cs="Arial"/>
        </w:rPr>
        <w:t xml:space="preserve">to determine the pay range which will include at least </w:t>
      </w:r>
      <w:proofErr w:type="gramStart"/>
      <w:r w:rsidR="00C26FF5" w:rsidRPr="7FE1E7C1">
        <w:rPr>
          <w:rFonts w:ascii="Arial" w:hAnsi="Arial" w:cs="Arial"/>
          <w:b/>
          <w:bCs/>
        </w:rPr>
        <w:t>4</w:t>
      </w:r>
      <w:r w:rsidR="00C26FF5" w:rsidRPr="7FE1E7C1">
        <w:rPr>
          <w:rFonts w:ascii="Arial" w:hAnsi="Arial" w:cs="Arial"/>
        </w:rPr>
        <w:t xml:space="preserve"> </w:t>
      </w:r>
      <w:r w:rsidRPr="7FE1E7C1">
        <w:rPr>
          <w:rFonts w:ascii="Arial" w:hAnsi="Arial" w:cs="Arial"/>
        </w:rPr>
        <w:t xml:space="preserve"> reference</w:t>
      </w:r>
      <w:proofErr w:type="gramEnd"/>
      <w:r w:rsidRPr="7FE1E7C1">
        <w:rPr>
          <w:rFonts w:ascii="Arial" w:hAnsi="Arial" w:cs="Arial"/>
        </w:rPr>
        <w:t xml:space="preserve"> points to enable progression over time.  The maximum of the deputy headteacher/assistant headteacher range will not exceed the maximum of the headteacher group for the school and the range will only overlap the headteacher’s pay range in exceptional circumstances.</w:t>
      </w:r>
    </w:p>
    <w:p w14:paraId="6D37EFA2" w14:textId="77777777" w:rsidR="00CC07FF" w:rsidRDefault="00CC07FF" w:rsidP="00D17336">
      <w:pPr>
        <w:pStyle w:val="Header"/>
        <w:tabs>
          <w:tab w:val="clear" w:pos="4320"/>
          <w:tab w:val="clear" w:pos="8640"/>
          <w:tab w:val="left" w:pos="0"/>
        </w:tabs>
        <w:jc w:val="both"/>
        <w:rPr>
          <w:rFonts w:ascii="Arial" w:hAnsi="Arial" w:cs="Arial"/>
          <w:szCs w:val="24"/>
        </w:rPr>
      </w:pPr>
    </w:p>
    <w:bookmarkEnd w:id="6"/>
    <w:p w14:paraId="02FE6FB6" w14:textId="3F31EA6C" w:rsidR="0036097A" w:rsidRPr="00A26973" w:rsidRDefault="0036097A" w:rsidP="007E5AE0">
      <w:pPr>
        <w:pStyle w:val="ListParagraph"/>
        <w:numPr>
          <w:ilvl w:val="1"/>
          <w:numId w:val="15"/>
        </w:numPr>
        <w:autoSpaceDE w:val="0"/>
        <w:autoSpaceDN w:val="0"/>
        <w:adjustRightInd w:val="0"/>
        <w:ind w:left="567" w:hanging="567"/>
        <w:jc w:val="both"/>
        <w:rPr>
          <w:rFonts w:ascii="Arial" w:hAnsi="Arial" w:cs="Arial"/>
          <w:b/>
          <w:bCs/>
          <w:color w:val="000000"/>
          <w:szCs w:val="24"/>
          <w:lang w:eastAsia="en-GB"/>
        </w:rPr>
      </w:pPr>
      <w:r w:rsidRPr="00A26973">
        <w:rPr>
          <w:rFonts w:ascii="Arial" w:hAnsi="Arial" w:cs="Arial"/>
          <w:b/>
          <w:bCs/>
          <w:color w:val="000000"/>
          <w:szCs w:val="24"/>
          <w:lang w:eastAsia="en-GB"/>
        </w:rPr>
        <w:t>Acting allowance</w:t>
      </w:r>
    </w:p>
    <w:p w14:paraId="702BB56E" w14:textId="77777777" w:rsidR="0036097A" w:rsidRDefault="0036097A" w:rsidP="00D17336">
      <w:pPr>
        <w:pStyle w:val="Header"/>
        <w:tabs>
          <w:tab w:val="clear" w:pos="4320"/>
          <w:tab w:val="clear" w:pos="8640"/>
          <w:tab w:val="left" w:pos="630"/>
        </w:tabs>
        <w:jc w:val="both"/>
        <w:rPr>
          <w:rFonts w:ascii="Arial" w:hAnsi="Arial" w:cs="Arial"/>
          <w:spacing w:val="-3"/>
          <w:szCs w:val="24"/>
        </w:rPr>
      </w:pPr>
    </w:p>
    <w:p w14:paraId="336BC638" w14:textId="4FC7F583" w:rsidR="00B713B8" w:rsidRDefault="00B713B8" w:rsidP="007E5AE0">
      <w:pPr>
        <w:pStyle w:val="Header"/>
        <w:numPr>
          <w:ilvl w:val="2"/>
          <w:numId w:val="15"/>
        </w:numPr>
        <w:tabs>
          <w:tab w:val="clear" w:pos="4320"/>
          <w:tab w:val="clear" w:pos="8640"/>
          <w:tab w:val="left" w:pos="0"/>
        </w:tabs>
        <w:ind w:left="567" w:hanging="567"/>
        <w:jc w:val="both"/>
        <w:rPr>
          <w:rFonts w:ascii="Arial" w:hAnsi="Arial" w:cs="Arial"/>
          <w:spacing w:val="-3"/>
          <w:szCs w:val="24"/>
        </w:rPr>
      </w:pPr>
      <w:r w:rsidRPr="00B33EAB">
        <w:rPr>
          <w:rFonts w:ascii="Arial" w:hAnsi="Arial" w:cs="Arial"/>
          <w:spacing w:val="-3"/>
          <w:szCs w:val="24"/>
        </w:rPr>
        <w:t xml:space="preserve">If the </w:t>
      </w:r>
      <w:r>
        <w:rPr>
          <w:rFonts w:ascii="Arial" w:hAnsi="Arial" w:cs="Arial"/>
          <w:spacing w:val="-3"/>
          <w:szCs w:val="24"/>
        </w:rPr>
        <w:t>h</w:t>
      </w:r>
      <w:r w:rsidRPr="00B33EAB">
        <w:rPr>
          <w:rFonts w:ascii="Arial" w:hAnsi="Arial" w:cs="Arial"/>
          <w:spacing w:val="-3"/>
          <w:szCs w:val="24"/>
        </w:rPr>
        <w:t xml:space="preserve">eadteacher is absent from the school a </w:t>
      </w:r>
      <w:r>
        <w:rPr>
          <w:rFonts w:ascii="Arial" w:hAnsi="Arial" w:cs="Arial"/>
          <w:spacing w:val="-3"/>
          <w:szCs w:val="24"/>
        </w:rPr>
        <w:t>d</w:t>
      </w:r>
      <w:r w:rsidRPr="00B33EAB">
        <w:rPr>
          <w:rFonts w:ascii="Arial" w:hAnsi="Arial" w:cs="Arial"/>
          <w:spacing w:val="-3"/>
          <w:szCs w:val="24"/>
        </w:rPr>
        <w:t xml:space="preserve">eputy </w:t>
      </w:r>
      <w:r>
        <w:rPr>
          <w:rFonts w:ascii="Arial" w:hAnsi="Arial" w:cs="Arial"/>
          <w:spacing w:val="-3"/>
          <w:szCs w:val="24"/>
        </w:rPr>
        <w:t>h</w:t>
      </w:r>
      <w:r w:rsidRPr="00B33EAB">
        <w:rPr>
          <w:rFonts w:ascii="Arial" w:hAnsi="Arial" w:cs="Arial"/>
          <w:spacing w:val="-3"/>
          <w:szCs w:val="24"/>
        </w:rPr>
        <w:t xml:space="preserve">eadteacher must undertake their professional duties to the extent required by the </w:t>
      </w:r>
      <w:r>
        <w:rPr>
          <w:rFonts w:ascii="Arial" w:hAnsi="Arial" w:cs="Arial"/>
          <w:spacing w:val="-3"/>
          <w:szCs w:val="24"/>
        </w:rPr>
        <w:t>h</w:t>
      </w:r>
      <w:r w:rsidRPr="00B33EAB">
        <w:rPr>
          <w:rFonts w:ascii="Arial" w:hAnsi="Arial" w:cs="Arial"/>
          <w:spacing w:val="-3"/>
          <w:szCs w:val="24"/>
        </w:rPr>
        <w:t xml:space="preserve">eadteacher or the </w:t>
      </w:r>
      <w:r>
        <w:rPr>
          <w:rFonts w:ascii="Arial" w:hAnsi="Arial" w:cs="Arial"/>
          <w:spacing w:val="-3"/>
          <w:szCs w:val="24"/>
        </w:rPr>
        <w:t>governance board.</w:t>
      </w:r>
      <w:r w:rsidR="00EB2465">
        <w:rPr>
          <w:rFonts w:ascii="Arial" w:hAnsi="Arial" w:cs="Arial"/>
          <w:szCs w:val="24"/>
          <w:lang w:val="en"/>
        </w:rPr>
        <w:t xml:space="preserve">  </w:t>
      </w:r>
      <w:r>
        <w:rPr>
          <w:rFonts w:ascii="Arial" w:hAnsi="Arial" w:cs="Arial"/>
          <w:spacing w:val="-3"/>
          <w:szCs w:val="24"/>
        </w:rPr>
        <w:t>T</w:t>
      </w:r>
      <w:r w:rsidRPr="00F05E46">
        <w:rPr>
          <w:rFonts w:ascii="Arial" w:hAnsi="Arial" w:cs="Arial"/>
          <w:spacing w:val="-3"/>
          <w:szCs w:val="24"/>
        </w:rPr>
        <w:t xml:space="preserve">his responsibility does not apply to </w:t>
      </w:r>
      <w:r>
        <w:rPr>
          <w:rFonts w:ascii="Arial" w:hAnsi="Arial" w:cs="Arial"/>
          <w:spacing w:val="-3"/>
          <w:szCs w:val="24"/>
        </w:rPr>
        <w:t>a</w:t>
      </w:r>
      <w:r w:rsidRPr="00F05E46">
        <w:rPr>
          <w:rFonts w:ascii="Arial" w:hAnsi="Arial" w:cs="Arial"/>
          <w:spacing w:val="-3"/>
          <w:szCs w:val="24"/>
        </w:rPr>
        <w:t xml:space="preserve">ssistant </w:t>
      </w:r>
      <w:r>
        <w:rPr>
          <w:rFonts w:ascii="Arial" w:hAnsi="Arial" w:cs="Arial"/>
          <w:spacing w:val="-3"/>
          <w:szCs w:val="24"/>
        </w:rPr>
        <w:t>h</w:t>
      </w:r>
      <w:r w:rsidRPr="00F05E46">
        <w:rPr>
          <w:rFonts w:ascii="Arial" w:hAnsi="Arial" w:cs="Arial"/>
          <w:spacing w:val="-3"/>
          <w:szCs w:val="24"/>
        </w:rPr>
        <w:t>eadteachers</w:t>
      </w:r>
      <w:r>
        <w:rPr>
          <w:rFonts w:ascii="Arial" w:hAnsi="Arial" w:cs="Arial"/>
          <w:spacing w:val="-3"/>
          <w:szCs w:val="24"/>
        </w:rPr>
        <w:t xml:space="preserve"> unless agreed otherwise.</w:t>
      </w:r>
    </w:p>
    <w:p w14:paraId="48A01375" w14:textId="77777777" w:rsidR="00B713B8" w:rsidRPr="00B33EAB" w:rsidRDefault="00B713B8" w:rsidP="00D17336">
      <w:pPr>
        <w:pStyle w:val="Header"/>
        <w:tabs>
          <w:tab w:val="clear" w:pos="4320"/>
          <w:tab w:val="clear" w:pos="8640"/>
          <w:tab w:val="left" w:pos="630"/>
        </w:tabs>
        <w:jc w:val="both"/>
        <w:rPr>
          <w:rFonts w:ascii="Arial" w:hAnsi="Arial" w:cs="Arial"/>
          <w:spacing w:val="-3"/>
          <w:szCs w:val="24"/>
        </w:rPr>
      </w:pPr>
    </w:p>
    <w:p w14:paraId="4017436D" w14:textId="53EAC641" w:rsidR="00B713B8" w:rsidRPr="007E5AE0" w:rsidRDefault="00B713B8" w:rsidP="7FE1E7C1">
      <w:pPr>
        <w:pStyle w:val="ListParagraph"/>
        <w:numPr>
          <w:ilvl w:val="2"/>
          <w:numId w:val="15"/>
        </w:numPr>
        <w:autoSpaceDE w:val="0"/>
        <w:autoSpaceDN w:val="0"/>
        <w:adjustRightInd w:val="0"/>
        <w:ind w:left="567" w:hanging="567"/>
        <w:jc w:val="both"/>
        <w:rPr>
          <w:rFonts w:ascii="Arial" w:hAnsi="Arial" w:cs="Arial"/>
          <w:color w:val="000000"/>
          <w:lang w:eastAsia="en-GB"/>
        </w:rPr>
      </w:pPr>
      <w:r w:rsidRPr="7FE1E7C1">
        <w:rPr>
          <w:rFonts w:ascii="Arial" w:hAnsi="Arial" w:cs="Arial"/>
          <w:color w:val="000000" w:themeColor="text1"/>
          <w:lang w:eastAsia="en-GB"/>
        </w:rPr>
        <w:t xml:space="preserve">Where a </w:t>
      </w:r>
      <w:r w:rsidR="002E73E3" w:rsidRPr="7FE1E7C1">
        <w:rPr>
          <w:rFonts w:ascii="Arial" w:hAnsi="Arial" w:cs="Arial"/>
          <w:color w:val="000000" w:themeColor="text1"/>
          <w:lang w:eastAsia="en-GB"/>
        </w:rPr>
        <w:t xml:space="preserve">deputy headteacher, assistant headteacher or </w:t>
      </w:r>
      <w:r w:rsidRPr="7FE1E7C1">
        <w:rPr>
          <w:rFonts w:ascii="Arial" w:hAnsi="Arial" w:cs="Arial"/>
          <w:color w:val="000000" w:themeColor="text1"/>
          <w:lang w:eastAsia="en-GB"/>
        </w:rPr>
        <w:t>teacher is assigned, and carries out, duties of a headteacher, deputy headteacher or assistant headteacher for more than four weeks, but has not been appointed as an acting headteacher, deputy headteacher or assistant headteacher, they will be paid an acting allowance, backdated to the first day on which they carried out the duties.  The acting allowance will be an amount which ensures that the</w:t>
      </w:r>
      <w:r w:rsidR="00EB2465" w:rsidRPr="7FE1E7C1">
        <w:rPr>
          <w:rFonts w:ascii="Arial" w:hAnsi="Arial" w:cs="Arial"/>
          <w:color w:val="000000" w:themeColor="text1"/>
          <w:lang w:eastAsia="en-GB"/>
        </w:rPr>
        <w:t>ir</w:t>
      </w:r>
      <w:r w:rsidRPr="7FE1E7C1">
        <w:rPr>
          <w:rFonts w:ascii="Arial" w:hAnsi="Arial" w:cs="Arial"/>
          <w:color w:val="000000" w:themeColor="text1"/>
          <w:lang w:eastAsia="en-GB"/>
        </w:rPr>
        <w:t xml:space="preserve"> total remuneration is at least the minimum of the pay range for the post concerned.</w:t>
      </w:r>
    </w:p>
    <w:p w14:paraId="7B6A125E" w14:textId="77777777" w:rsidR="00B713B8" w:rsidRDefault="00B713B8" w:rsidP="00D17336">
      <w:pPr>
        <w:pStyle w:val="Header"/>
        <w:tabs>
          <w:tab w:val="clear" w:pos="4320"/>
          <w:tab w:val="clear" w:pos="8640"/>
          <w:tab w:val="left" w:pos="630"/>
        </w:tabs>
        <w:jc w:val="both"/>
        <w:rPr>
          <w:rFonts w:ascii="Arial" w:hAnsi="Arial" w:cs="Arial"/>
          <w:spacing w:val="-3"/>
          <w:szCs w:val="24"/>
        </w:rPr>
      </w:pPr>
    </w:p>
    <w:p w14:paraId="3D168891" w14:textId="422BD601" w:rsidR="00A95FCC" w:rsidRPr="007E5AE0" w:rsidRDefault="00EC6297" w:rsidP="007E5AE0">
      <w:pPr>
        <w:pStyle w:val="ListParagraph"/>
        <w:numPr>
          <w:ilvl w:val="2"/>
          <w:numId w:val="15"/>
        </w:numPr>
        <w:autoSpaceDE w:val="0"/>
        <w:autoSpaceDN w:val="0"/>
        <w:adjustRightInd w:val="0"/>
        <w:spacing w:after="228"/>
        <w:ind w:left="567" w:hanging="567"/>
        <w:jc w:val="both"/>
        <w:rPr>
          <w:rFonts w:ascii="Arial" w:hAnsi="Arial" w:cs="Arial"/>
          <w:color w:val="000000"/>
          <w:szCs w:val="24"/>
          <w:lang w:eastAsia="en-GB"/>
        </w:rPr>
      </w:pPr>
      <w:bookmarkStart w:id="9" w:name="_Hlk185495875"/>
      <w:bookmarkEnd w:id="7"/>
      <w:r w:rsidRPr="007E5AE0">
        <w:rPr>
          <w:rFonts w:ascii="Arial" w:hAnsi="Arial" w:cs="Arial"/>
          <w:color w:val="000000"/>
          <w:szCs w:val="24"/>
          <w:lang w:eastAsia="en-GB"/>
        </w:rPr>
        <w:t>I</w:t>
      </w:r>
      <w:r w:rsidR="00625BDA" w:rsidRPr="007E5AE0">
        <w:rPr>
          <w:rFonts w:ascii="Arial" w:hAnsi="Arial" w:cs="Arial"/>
          <w:color w:val="000000"/>
          <w:szCs w:val="24"/>
          <w:lang w:eastAsia="en-GB"/>
        </w:rPr>
        <w:t xml:space="preserve">f </w:t>
      </w:r>
      <w:r w:rsidR="00A95FCC" w:rsidRPr="007E5AE0">
        <w:rPr>
          <w:rFonts w:ascii="Arial" w:hAnsi="Arial" w:cs="Arial"/>
          <w:color w:val="000000"/>
          <w:szCs w:val="24"/>
          <w:lang w:eastAsia="en-GB"/>
        </w:rPr>
        <w:t xml:space="preserve">a teacher is temporarily seconded to a </w:t>
      </w:r>
      <w:r w:rsidR="00BF05F0" w:rsidRPr="007E5AE0">
        <w:rPr>
          <w:rFonts w:ascii="Arial" w:hAnsi="Arial" w:cs="Arial"/>
          <w:color w:val="000000"/>
          <w:szCs w:val="24"/>
          <w:lang w:eastAsia="en-GB"/>
        </w:rPr>
        <w:t xml:space="preserve">headteacher </w:t>
      </w:r>
      <w:r w:rsidR="00A95FCC" w:rsidRPr="007E5AE0">
        <w:rPr>
          <w:rFonts w:ascii="Arial" w:hAnsi="Arial" w:cs="Arial"/>
          <w:color w:val="000000"/>
          <w:szCs w:val="24"/>
          <w:lang w:eastAsia="en-GB"/>
        </w:rPr>
        <w:t>post in a school causing concern</w:t>
      </w:r>
      <w:r w:rsidR="00C55AC0" w:rsidRPr="007E5AE0">
        <w:rPr>
          <w:rFonts w:ascii="Arial" w:hAnsi="Arial" w:cs="Arial"/>
          <w:color w:val="000000"/>
          <w:szCs w:val="24"/>
          <w:lang w:eastAsia="en-GB"/>
        </w:rPr>
        <w:t>,</w:t>
      </w:r>
      <w:r w:rsidR="00A95FCC" w:rsidRPr="007E5AE0">
        <w:rPr>
          <w:rFonts w:ascii="Arial" w:hAnsi="Arial" w:cs="Arial"/>
          <w:color w:val="000000"/>
          <w:szCs w:val="24"/>
          <w:lang w:eastAsia="en-GB"/>
        </w:rPr>
        <w:t xml:space="preserve"> and the </w:t>
      </w:r>
      <w:r w:rsidR="00625BDA" w:rsidRPr="007E5AE0">
        <w:rPr>
          <w:rFonts w:ascii="Arial" w:hAnsi="Arial" w:cs="Arial"/>
          <w:color w:val="000000"/>
          <w:szCs w:val="24"/>
          <w:lang w:eastAsia="en-GB"/>
        </w:rPr>
        <w:t>governance</w:t>
      </w:r>
      <w:r w:rsidRPr="007E5AE0">
        <w:rPr>
          <w:rFonts w:ascii="Arial" w:hAnsi="Arial" w:cs="Arial"/>
          <w:color w:val="000000"/>
          <w:szCs w:val="24"/>
          <w:lang w:eastAsia="en-GB"/>
        </w:rPr>
        <w:t xml:space="preserve"> </w:t>
      </w:r>
      <w:r w:rsidR="00625BDA" w:rsidRPr="007E5AE0">
        <w:rPr>
          <w:rFonts w:ascii="Arial" w:hAnsi="Arial" w:cs="Arial"/>
          <w:color w:val="000000"/>
          <w:szCs w:val="24"/>
          <w:lang w:eastAsia="en-GB"/>
        </w:rPr>
        <w:t>board</w:t>
      </w:r>
      <w:r w:rsidR="00A95FCC" w:rsidRPr="007E5AE0">
        <w:rPr>
          <w:rFonts w:ascii="Arial" w:hAnsi="Arial" w:cs="Arial"/>
          <w:color w:val="000000"/>
          <w:szCs w:val="24"/>
          <w:lang w:eastAsia="en-GB"/>
        </w:rPr>
        <w:t xml:space="preserve"> of that school considers that the teacher merits additional payment to reflect sustained high quality of performance throughout the secondment, the </w:t>
      </w:r>
      <w:r w:rsidR="00625BDA" w:rsidRPr="007E5AE0">
        <w:rPr>
          <w:rFonts w:ascii="Arial" w:hAnsi="Arial" w:cs="Arial"/>
          <w:color w:val="000000"/>
          <w:szCs w:val="24"/>
          <w:lang w:eastAsia="en-GB"/>
        </w:rPr>
        <w:t xml:space="preserve">governance board </w:t>
      </w:r>
      <w:r w:rsidR="00A95FCC" w:rsidRPr="007E5AE0">
        <w:rPr>
          <w:rFonts w:ascii="Arial" w:hAnsi="Arial" w:cs="Arial"/>
          <w:color w:val="000000"/>
          <w:szCs w:val="24"/>
          <w:lang w:eastAsia="en-GB"/>
        </w:rPr>
        <w:t>may pay the teacher a lump sum in accordance with the provisions of STPCD paragraph 24.</w:t>
      </w:r>
    </w:p>
    <w:p w14:paraId="16F73E6E" w14:textId="29B1D74C" w:rsidR="00DB1C60" w:rsidRPr="007E5AE0" w:rsidRDefault="00DB1C60" w:rsidP="007E5AE0">
      <w:pPr>
        <w:pStyle w:val="ListParagraph"/>
        <w:numPr>
          <w:ilvl w:val="2"/>
          <w:numId w:val="15"/>
        </w:numPr>
        <w:autoSpaceDE w:val="0"/>
        <w:autoSpaceDN w:val="0"/>
        <w:adjustRightInd w:val="0"/>
        <w:ind w:left="567" w:hanging="567"/>
        <w:jc w:val="both"/>
        <w:rPr>
          <w:rFonts w:ascii="Arial" w:hAnsi="Arial" w:cs="Arial"/>
          <w:color w:val="000000"/>
          <w:szCs w:val="24"/>
          <w:lang w:eastAsia="en-GB"/>
        </w:rPr>
      </w:pPr>
      <w:r w:rsidRPr="007E5AE0">
        <w:rPr>
          <w:rFonts w:ascii="Arial" w:hAnsi="Arial" w:cs="Arial"/>
          <w:color w:val="000000"/>
          <w:szCs w:val="24"/>
          <w:lang w:eastAsia="en-GB"/>
        </w:rPr>
        <w:t xml:space="preserve">Where a teacher is paid an </w:t>
      </w:r>
      <w:r w:rsidR="00D9138E" w:rsidRPr="007E5AE0">
        <w:rPr>
          <w:rFonts w:ascii="Arial" w:hAnsi="Arial" w:cs="Arial"/>
          <w:color w:val="000000"/>
          <w:szCs w:val="24"/>
          <w:lang w:eastAsia="en-GB"/>
        </w:rPr>
        <w:t xml:space="preserve">acting </w:t>
      </w:r>
      <w:r w:rsidRPr="007E5AE0">
        <w:rPr>
          <w:rFonts w:ascii="Arial" w:hAnsi="Arial" w:cs="Arial"/>
          <w:color w:val="000000"/>
          <w:szCs w:val="24"/>
          <w:lang w:eastAsia="en-GB"/>
        </w:rPr>
        <w:t xml:space="preserve">allowance, for </w:t>
      </w:r>
      <w:r w:rsidR="00571251" w:rsidRPr="007E5AE0">
        <w:rPr>
          <w:rFonts w:ascii="Arial" w:hAnsi="Arial" w:cs="Arial"/>
          <w:color w:val="000000"/>
          <w:szCs w:val="24"/>
          <w:lang w:eastAsia="en-GB"/>
        </w:rPr>
        <w:t>as</w:t>
      </w:r>
      <w:r w:rsidRPr="007E5AE0">
        <w:rPr>
          <w:rFonts w:ascii="Arial" w:hAnsi="Arial" w:cs="Arial"/>
          <w:color w:val="000000"/>
          <w:szCs w:val="24"/>
          <w:lang w:eastAsia="en-GB"/>
        </w:rPr>
        <w:t xml:space="preserve"> long as that allowance is paid Part 7 </w:t>
      </w:r>
      <w:r w:rsidR="00C850AB" w:rsidRPr="007E5AE0">
        <w:rPr>
          <w:rFonts w:ascii="Arial" w:hAnsi="Arial" w:cs="Arial"/>
          <w:color w:val="000000"/>
          <w:szCs w:val="24"/>
          <w:lang w:eastAsia="en-GB"/>
        </w:rPr>
        <w:t>of</w:t>
      </w:r>
      <w:r w:rsidR="007E16A1" w:rsidRPr="007E5AE0">
        <w:rPr>
          <w:rFonts w:ascii="Arial" w:hAnsi="Arial" w:cs="Arial"/>
          <w:color w:val="000000"/>
          <w:szCs w:val="24"/>
          <w:lang w:eastAsia="en-GB"/>
        </w:rPr>
        <w:t xml:space="preserve"> STPCD </w:t>
      </w:r>
      <w:r w:rsidRPr="007E5AE0">
        <w:rPr>
          <w:rFonts w:ascii="Arial" w:hAnsi="Arial" w:cs="Arial"/>
          <w:color w:val="000000"/>
          <w:szCs w:val="24"/>
          <w:lang w:eastAsia="en-GB"/>
        </w:rPr>
        <w:t>applies as if the teacher ha</w:t>
      </w:r>
      <w:r w:rsidR="00571251" w:rsidRPr="007E5AE0">
        <w:rPr>
          <w:rFonts w:ascii="Arial" w:hAnsi="Arial" w:cs="Arial"/>
          <w:color w:val="000000"/>
          <w:szCs w:val="24"/>
          <w:lang w:eastAsia="en-GB"/>
        </w:rPr>
        <w:t>d</w:t>
      </w:r>
      <w:r w:rsidRPr="007E5AE0">
        <w:rPr>
          <w:rFonts w:ascii="Arial" w:hAnsi="Arial" w:cs="Arial"/>
          <w:color w:val="000000"/>
          <w:szCs w:val="24"/>
          <w:lang w:eastAsia="en-GB"/>
        </w:rPr>
        <w:t xml:space="preserve"> been appointed to that post permanently.</w:t>
      </w:r>
    </w:p>
    <w:bookmarkEnd w:id="9"/>
    <w:p w14:paraId="0D958854" w14:textId="4AB3956F" w:rsidR="00D10BF3" w:rsidRPr="00571251" w:rsidRDefault="00D10BF3" w:rsidP="00D17336">
      <w:pPr>
        <w:pStyle w:val="Header"/>
        <w:tabs>
          <w:tab w:val="clear" w:pos="4320"/>
          <w:tab w:val="clear" w:pos="8640"/>
          <w:tab w:val="left" w:pos="284"/>
          <w:tab w:val="left" w:pos="426"/>
          <w:tab w:val="left" w:pos="567"/>
        </w:tabs>
        <w:ind w:left="426" w:hanging="421"/>
        <w:jc w:val="both"/>
        <w:rPr>
          <w:rFonts w:ascii="Arial" w:hAnsi="Arial" w:cs="Arial"/>
          <w:bCs/>
          <w:szCs w:val="24"/>
        </w:rPr>
      </w:pPr>
    </w:p>
    <w:p w14:paraId="3A30C428" w14:textId="799C22EC" w:rsidR="0099560B" w:rsidRPr="001866E3" w:rsidRDefault="00A625AA" w:rsidP="7FE1E7C1">
      <w:pPr>
        <w:pStyle w:val="Heading2"/>
        <w:numPr>
          <w:ilvl w:val="0"/>
          <w:numId w:val="15"/>
        </w:numPr>
        <w:ind w:left="567" w:hanging="567"/>
        <w:jc w:val="both"/>
        <w:rPr>
          <w:rFonts w:ascii="Arial" w:hAnsi="Arial" w:cs="Arial"/>
          <w:sz w:val="24"/>
          <w:szCs w:val="24"/>
        </w:rPr>
      </w:pPr>
      <w:bookmarkStart w:id="10" w:name="_Hlk187237012"/>
      <w:r w:rsidRPr="7FE1E7C1">
        <w:rPr>
          <w:rFonts w:ascii="Arial" w:hAnsi="Arial" w:cs="Arial"/>
          <w:sz w:val="24"/>
          <w:szCs w:val="24"/>
        </w:rPr>
        <w:t>T</w:t>
      </w:r>
      <w:r w:rsidR="00D91B6C" w:rsidRPr="7FE1E7C1">
        <w:rPr>
          <w:rFonts w:ascii="Arial" w:hAnsi="Arial" w:cs="Arial"/>
          <w:sz w:val="24"/>
          <w:szCs w:val="24"/>
        </w:rPr>
        <w:t xml:space="preserve">eachers’ </w:t>
      </w:r>
      <w:proofErr w:type="gramStart"/>
      <w:r w:rsidRPr="7FE1E7C1">
        <w:rPr>
          <w:rFonts w:ascii="Arial" w:hAnsi="Arial" w:cs="Arial"/>
          <w:sz w:val="24"/>
          <w:szCs w:val="24"/>
        </w:rPr>
        <w:t>p</w:t>
      </w:r>
      <w:r w:rsidR="00D91B6C" w:rsidRPr="7FE1E7C1">
        <w:rPr>
          <w:rFonts w:ascii="Arial" w:hAnsi="Arial" w:cs="Arial"/>
          <w:sz w:val="24"/>
          <w:szCs w:val="24"/>
        </w:rPr>
        <w:t>ay</w:t>
      </w:r>
      <w:proofErr w:type="gramEnd"/>
    </w:p>
    <w:bookmarkEnd w:id="10"/>
    <w:p w14:paraId="7BE1FD3B" w14:textId="2C489883" w:rsidR="0099560B" w:rsidRDefault="0099560B" w:rsidP="00D17336">
      <w:pPr>
        <w:pStyle w:val="Header"/>
        <w:tabs>
          <w:tab w:val="clear" w:pos="4320"/>
          <w:tab w:val="clear" w:pos="8640"/>
          <w:tab w:val="left" w:pos="0"/>
        </w:tabs>
        <w:jc w:val="both"/>
        <w:rPr>
          <w:rFonts w:ascii="Arial" w:hAnsi="Arial" w:cs="Arial"/>
          <w:szCs w:val="24"/>
        </w:rPr>
      </w:pPr>
    </w:p>
    <w:p w14:paraId="1B933F13" w14:textId="6B8B5D7E" w:rsidR="00E53D1E" w:rsidRPr="00E53D1E" w:rsidRDefault="00E53D1E" w:rsidP="00F31F9C">
      <w:pPr>
        <w:pStyle w:val="Header"/>
        <w:numPr>
          <w:ilvl w:val="1"/>
          <w:numId w:val="41"/>
        </w:numPr>
        <w:tabs>
          <w:tab w:val="clear" w:pos="4320"/>
          <w:tab w:val="clear" w:pos="8640"/>
          <w:tab w:val="left" w:pos="5"/>
          <w:tab w:val="left" w:pos="567"/>
        </w:tabs>
        <w:ind w:left="567" w:hanging="567"/>
        <w:jc w:val="both"/>
        <w:rPr>
          <w:rFonts w:ascii="Arial" w:hAnsi="Arial" w:cs="Arial"/>
          <w:szCs w:val="24"/>
        </w:rPr>
      </w:pPr>
      <w:r w:rsidRPr="00E53D1E">
        <w:rPr>
          <w:rFonts w:ascii="Arial" w:hAnsi="Arial" w:cs="Arial"/>
          <w:szCs w:val="24"/>
        </w:rPr>
        <w:t>In addition to the leadership group pay range there are four other pay ranges for teachers</w:t>
      </w:r>
      <w:r w:rsidR="003B2E56">
        <w:rPr>
          <w:rFonts w:ascii="Arial" w:hAnsi="Arial" w:cs="Arial"/>
          <w:szCs w:val="24"/>
        </w:rPr>
        <w:t xml:space="preserve"> which are set out in appendix </w:t>
      </w:r>
      <w:r w:rsidR="00AA3754">
        <w:rPr>
          <w:rFonts w:ascii="Arial" w:hAnsi="Arial" w:cs="Arial"/>
          <w:szCs w:val="24"/>
        </w:rPr>
        <w:t>2</w:t>
      </w:r>
      <w:r w:rsidRPr="00E53D1E">
        <w:rPr>
          <w:rFonts w:ascii="Arial" w:hAnsi="Arial" w:cs="Arial"/>
          <w:szCs w:val="24"/>
        </w:rPr>
        <w:t>:</w:t>
      </w:r>
    </w:p>
    <w:p w14:paraId="3915FCE2" w14:textId="77777777" w:rsidR="00E53D1E" w:rsidRPr="008441FE" w:rsidRDefault="00E53D1E" w:rsidP="00D17336">
      <w:pPr>
        <w:pStyle w:val="Header"/>
        <w:tabs>
          <w:tab w:val="clear" w:pos="4320"/>
          <w:tab w:val="clear" w:pos="8640"/>
          <w:tab w:val="left" w:pos="0"/>
        </w:tabs>
        <w:jc w:val="both"/>
        <w:rPr>
          <w:rFonts w:ascii="Arial" w:hAnsi="Arial" w:cs="Arial"/>
          <w:szCs w:val="24"/>
        </w:rPr>
      </w:pPr>
    </w:p>
    <w:p w14:paraId="27BCC44F" w14:textId="77777777" w:rsidR="008441FE" w:rsidRPr="0058667C" w:rsidRDefault="008441FE" w:rsidP="7FE1E7C1">
      <w:pPr>
        <w:pStyle w:val="Header"/>
        <w:numPr>
          <w:ilvl w:val="0"/>
          <w:numId w:val="25"/>
        </w:numPr>
        <w:tabs>
          <w:tab w:val="clear" w:pos="4320"/>
          <w:tab w:val="clear" w:pos="8640"/>
        </w:tabs>
        <w:spacing w:line="276" w:lineRule="auto"/>
        <w:ind w:left="851" w:hanging="295"/>
        <w:jc w:val="both"/>
        <w:rPr>
          <w:rFonts w:ascii="Arial" w:hAnsi="Arial" w:cs="Arial"/>
        </w:rPr>
      </w:pPr>
      <w:r w:rsidRPr="7FE1E7C1">
        <w:rPr>
          <w:rFonts w:ascii="Arial" w:hAnsi="Arial" w:cs="Arial"/>
        </w:rPr>
        <w:t xml:space="preserve">Leading </w:t>
      </w:r>
      <w:proofErr w:type="gramStart"/>
      <w:r w:rsidRPr="7FE1E7C1">
        <w:rPr>
          <w:rFonts w:ascii="Arial" w:hAnsi="Arial" w:cs="Arial"/>
        </w:rPr>
        <w:t>practitioner</w:t>
      </w:r>
      <w:proofErr w:type="gramEnd"/>
      <w:r w:rsidRPr="7FE1E7C1">
        <w:rPr>
          <w:rFonts w:ascii="Arial" w:hAnsi="Arial" w:cs="Arial"/>
        </w:rPr>
        <w:t xml:space="preserve"> pay range</w:t>
      </w:r>
    </w:p>
    <w:p w14:paraId="0FC3D88E" w14:textId="77777777" w:rsidR="008441FE" w:rsidRPr="0058667C" w:rsidRDefault="008441FE" w:rsidP="006919D4">
      <w:pPr>
        <w:pStyle w:val="Header"/>
        <w:numPr>
          <w:ilvl w:val="0"/>
          <w:numId w:val="25"/>
        </w:numPr>
        <w:tabs>
          <w:tab w:val="clear" w:pos="4320"/>
          <w:tab w:val="clear" w:pos="8640"/>
          <w:tab w:val="left" w:pos="0"/>
        </w:tabs>
        <w:spacing w:line="276" w:lineRule="auto"/>
        <w:ind w:left="851" w:hanging="295"/>
        <w:jc w:val="both"/>
        <w:rPr>
          <w:rFonts w:ascii="Arial" w:hAnsi="Arial" w:cs="Arial"/>
          <w:szCs w:val="24"/>
        </w:rPr>
      </w:pPr>
      <w:r>
        <w:rPr>
          <w:rFonts w:ascii="Arial" w:hAnsi="Arial" w:cs="Arial"/>
          <w:szCs w:val="24"/>
        </w:rPr>
        <w:t>Upper pay range</w:t>
      </w:r>
    </w:p>
    <w:p w14:paraId="6757687F" w14:textId="77777777" w:rsidR="0099560B" w:rsidRPr="0058667C" w:rsidRDefault="003313E5" w:rsidP="006919D4">
      <w:pPr>
        <w:pStyle w:val="Header"/>
        <w:numPr>
          <w:ilvl w:val="0"/>
          <w:numId w:val="25"/>
        </w:numPr>
        <w:tabs>
          <w:tab w:val="clear" w:pos="4320"/>
          <w:tab w:val="clear" w:pos="8640"/>
          <w:tab w:val="left" w:pos="0"/>
        </w:tabs>
        <w:spacing w:line="276" w:lineRule="auto"/>
        <w:ind w:left="851" w:hanging="295"/>
        <w:jc w:val="both"/>
        <w:rPr>
          <w:rFonts w:ascii="Arial" w:hAnsi="Arial" w:cs="Arial"/>
          <w:szCs w:val="24"/>
        </w:rPr>
      </w:pPr>
      <w:r w:rsidRPr="0058667C">
        <w:rPr>
          <w:rFonts w:ascii="Arial" w:hAnsi="Arial" w:cs="Arial"/>
          <w:szCs w:val="24"/>
        </w:rPr>
        <w:t>Main p</w:t>
      </w:r>
      <w:r w:rsidR="00835637">
        <w:rPr>
          <w:rFonts w:ascii="Arial" w:hAnsi="Arial" w:cs="Arial"/>
          <w:szCs w:val="24"/>
        </w:rPr>
        <w:t>ay range</w:t>
      </w:r>
    </w:p>
    <w:p w14:paraId="1F50B0B9" w14:textId="1E6B1545" w:rsidR="0099560B" w:rsidRDefault="00835637" w:rsidP="006919D4">
      <w:pPr>
        <w:pStyle w:val="Header"/>
        <w:numPr>
          <w:ilvl w:val="0"/>
          <w:numId w:val="25"/>
        </w:numPr>
        <w:tabs>
          <w:tab w:val="clear" w:pos="4320"/>
          <w:tab w:val="clear" w:pos="8640"/>
          <w:tab w:val="left" w:pos="0"/>
        </w:tabs>
        <w:spacing w:line="276" w:lineRule="auto"/>
        <w:ind w:left="851" w:hanging="295"/>
        <w:jc w:val="both"/>
        <w:rPr>
          <w:rFonts w:ascii="Arial" w:hAnsi="Arial" w:cs="Arial"/>
          <w:szCs w:val="24"/>
        </w:rPr>
      </w:pPr>
      <w:r>
        <w:rPr>
          <w:rFonts w:ascii="Arial" w:hAnsi="Arial" w:cs="Arial"/>
          <w:szCs w:val="24"/>
        </w:rPr>
        <w:t>Unqualified pay range</w:t>
      </w:r>
    </w:p>
    <w:p w14:paraId="0D1BB2E3" w14:textId="7AAA787E" w:rsidR="00A75F22" w:rsidRDefault="00A75F22" w:rsidP="00D17336">
      <w:pPr>
        <w:pStyle w:val="Header"/>
        <w:tabs>
          <w:tab w:val="clear" w:pos="4320"/>
          <w:tab w:val="clear" w:pos="8640"/>
          <w:tab w:val="left" w:pos="0"/>
        </w:tabs>
        <w:jc w:val="both"/>
        <w:rPr>
          <w:rFonts w:ascii="Arial" w:hAnsi="Arial" w:cs="Arial"/>
          <w:szCs w:val="24"/>
        </w:rPr>
      </w:pPr>
    </w:p>
    <w:p w14:paraId="0291E987" w14:textId="322A71FC" w:rsidR="00D10BF3" w:rsidRPr="00177B44" w:rsidRDefault="00D10BF3" w:rsidP="006F3F38">
      <w:pPr>
        <w:pStyle w:val="Header"/>
        <w:numPr>
          <w:ilvl w:val="1"/>
          <w:numId w:val="41"/>
        </w:numPr>
        <w:tabs>
          <w:tab w:val="clear" w:pos="4320"/>
          <w:tab w:val="clear" w:pos="8640"/>
          <w:tab w:val="left" w:pos="630"/>
        </w:tabs>
        <w:ind w:left="567" w:hanging="567"/>
        <w:jc w:val="both"/>
        <w:rPr>
          <w:rFonts w:ascii="Arial" w:hAnsi="Arial" w:cs="Arial"/>
          <w:b/>
          <w:szCs w:val="24"/>
        </w:rPr>
      </w:pPr>
      <w:r w:rsidRPr="00177B44">
        <w:rPr>
          <w:rFonts w:ascii="Arial" w:hAnsi="Arial" w:cs="Arial"/>
          <w:b/>
          <w:szCs w:val="24"/>
        </w:rPr>
        <w:t xml:space="preserve">Leading </w:t>
      </w:r>
      <w:r w:rsidR="00A625AA" w:rsidRPr="00177B44">
        <w:rPr>
          <w:rFonts w:ascii="Arial" w:hAnsi="Arial" w:cs="Arial"/>
          <w:b/>
          <w:szCs w:val="24"/>
        </w:rPr>
        <w:t>p</w:t>
      </w:r>
      <w:r w:rsidRPr="00177B44">
        <w:rPr>
          <w:rFonts w:ascii="Arial" w:hAnsi="Arial" w:cs="Arial"/>
          <w:b/>
          <w:szCs w:val="24"/>
        </w:rPr>
        <w:t>ractitioners</w:t>
      </w:r>
    </w:p>
    <w:p w14:paraId="32B8A19B" w14:textId="77777777" w:rsidR="00D10BF3" w:rsidRPr="00B33EAB" w:rsidRDefault="00D10BF3" w:rsidP="00D17336">
      <w:pPr>
        <w:jc w:val="both"/>
        <w:rPr>
          <w:rFonts w:ascii="Arial" w:hAnsi="Arial" w:cs="Arial"/>
          <w:iCs/>
          <w:szCs w:val="24"/>
        </w:rPr>
      </w:pPr>
    </w:p>
    <w:p w14:paraId="079583CC" w14:textId="413F7D3E" w:rsidR="00D10BF3" w:rsidRPr="00A26973" w:rsidRDefault="00D10BF3" w:rsidP="7FE1E7C1">
      <w:pPr>
        <w:pStyle w:val="ListParagraph"/>
        <w:numPr>
          <w:ilvl w:val="2"/>
          <w:numId w:val="41"/>
        </w:numPr>
        <w:ind w:left="567" w:hanging="567"/>
        <w:jc w:val="both"/>
        <w:rPr>
          <w:rFonts w:ascii="Arial" w:hAnsi="Arial" w:cs="Arial"/>
        </w:rPr>
      </w:pPr>
      <w:r w:rsidRPr="7FE1E7C1">
        <w:rPr>
          <w:rFonts w:ascii="Arial" w:hAnsi="Arial" w:cs="Arial"/>
        </w:rPr>
        <w:t xml:space="preserve">The </w:t>
      </w:r>
      <w:r w:rsidR="007D70C2" w:rsidRPr="7FE1E7C1">
        <w:rPr>
          <w:rFonts w:ascii="Arial" w:hAnsi="Arial" w:cs="Arial"/>
        </w:rPr>
        <w:t>g</w:t>
      </w:r>
      <w:r w:rsidR="00E54559" w:rsidRPr="7FE1E7C1">
        <w:rPr>
          <w:rFonts w:ascii="Arial" w:hAnsi="Arial" w:cs="Arial"/>
        </w:rPr>
        <w:t>overnance board</w:t>
      </w:r>
      <w:r w:rsidR="0055165F" w:rsidRPr="7FE1E7C1">
        <w:rPr>
          <w:rFonts w:ascii="Arial" w:hAnsi="Arial" w:cs="Arial"/>
        </w:rPr>
        <w:t xml:space="preserve"> </w:t>
      </w:r>
      <w:r w:rsidRPr="7FE1E7C1">
        <w:rPr>
          <w:rFonts w:ascii="Arial" w:hAnsi="Arial" w:cs="Arial"/>
        </w:rPr>
        <w:t>ha</w:t>
      </w:r>
      <w:r w:rsidR="0055165F" w:rsidRPr="7FE1E7C1">
        <w:rPr>
          <w:rFonts w:ascii="Arial" w:hAnsi="Arial" w:cs="Arial"/>
        </w:rPr>
        <w:t>s</w:t>
      </w:r>
      <w:r w:rsidRPr="7FE1E7C1">
        <w:rPr>
          <w:rFonts w:ascii="Arial" w:hAnsi="Arial" w:cs="Arial"/>
        </w:rPr>
        <w:t xml:space="preserve"> decided to</w:t>
      </w:r>
      <w:r w:rsidR="00B66086">
        <w:rPr>
          <w:rFonts w:ascii="Arial" w:hAnsi="Arial" w:cs="Arial"/>
        </w:rPr>
        <w:t xml:space="preserve"> </w:t>
      </w:r>
      <w:r w:rsidRPr="7FE1E7C1">
        <w:rPr>
          <w:rFonts w:ascii="Arial" w:hAnsi="Arial" w:cs="Arial"/>
        </w:rPr>
        <w:t>not create</w:t>
      </w:r>
      <w:r w:rsidR="00C26FF5" w:rsidRPr="7FE1E7C1">
        <w:rPr>
          <w:rFonts w:ascii="Arial" w:hAnsi="Arial" w:cs="Arial"/>
        </w:rPr>
        <w:t xml:space="preserve"> </w:t>
      </w:r>
      <w:r w:rsidR="002B53E0" w:rsidRPr="7FE1E7C1">
        <w:rPr>
          <w:rFonts w:ascii="Arial" w:hAnsi="Arial" w:cs="Arial"/>
        </w:rPr>
        <w:t>l</w:t>
      </w:r>
      <w:r w:rsidRPr="7FE1E7C1">
        <w:rPr>
          <w:rFonts w:ascii="Arial" w:hAnsi="Arial" w:cs="Arial"/>
        </w:rPr>
        <w:t xml:space="preserve">eading </w:t>
      </w:r>
      <w:r w:rsidR="002B53E0" w:rsidRPr="7FE1E7C1">
        <w:rPr>
          <w:rFonts w:ascii="Arial" w:hAnsi="Arial" w:cs="Arial"/>
        </w:rPr>
        <w:t>p</w:t>
      </w:r>
      <w:r w:rsidRPr="7FE1E7C1">
        <w:rPr>
          <w:rFonts w:ascii="Arial" w:hAnsi="Arial" w:cs="Arial"/>
        </w:rPr>
        <w:t xml:space="preserve">ractitioner posts.  </w:t>
      </w:r>
      <w:r w:rsidR="00E53D1E" w:rsidRPr="7FE1E7C1">
        <w:rPr>
          <w:rFonts w:ascii="Arial" w:hAnsi="Arial" w:cs="Arial"/>
        </w:rPr>
        <w:t>The s</w:t>
      </w:r>
      <w:r w:rsidRPr="7FE1E7C1">
        <w:rPr>
          <w:rFonts w:ascii="Arial" w:hAnsi="Arial" w:cs="Arial"/>
        </w:rPr>
        <w:t xml:space="preserve">chool will determine </w:t>
      </w:r>
      <w:r w:rsidR="00566F18" w:rsidRPr="7FE1E7C1">
        <w:rPr>
          <w:rFonts w:ascii="Arial" w:hAnsi="Arial" w:cs="Arial"/>
        </w:rPr>
        <w:t xml:space="preserve">a </w:t>
      </w:r>
      <w:r w:rsidR="00B97572" w:rsidRPr="7FE1E7C1">
        <w:rPr>
          <w:rFonts w:ascii="Arial" w:hAnsi="Arial" w:cs="Arial"/>
        </w:rPr>
        <w:t xml:space="preserve">pay </w:t>
      </w:r>
      <w:r w:rsidR="003B2E56" w:rsidRPr="7FE1E7C1">
        <w:rPr>
          <w:rFonts w:ascii="Arial" w:hAnsi="Arial" w:cs="Arial"/>
        </w:rPr>
        <w:t>scale,</w:t>
      </w:r>
      <w:r w:rsidR="00E54647" w:rsidRPr="7FE1E7C1">
        <w:rPr>
          <w:rFonts w:ascii="Arial" w:hAnsi="Arial" w:cs="Arial"/>
        </w:rPr>
        <w:t xml:space="preserve"> within the </w:t>
      </w:r>
      <w:r w:rsidR="003B2E56" w:rsidRPr="7FE1E7C1">
        <w:rPr>
          <w:rFonts w:ascii="Arial" w:hAnsi="Arial" w:cs="Arial"/>
        </w:rPr>
        <w:t xml:space="preserve">minimum and maximum of the </w:t>
      </w:r>
      <w:r w:rsidR="00E54647" w:rsidRPr="7FE1E7C1">
        <w:rPr>
          <w:rFonts w:ascii="Arial" w:hAnsi="Arial" w:cs="Arial"/>
        </w:rPr>
        <w:t>leading practitioner range</w:t>
      </w:r>
      <w:r w:rsidR="003B2E56" w:rsidRPr="7FE1E7C1">
        <w:rPr>
          <w:rFonts w:ascii="Arial" w:hAnsi="Arial" w:cs="Arial"/>
        </w:rPr>
        <w:t xml:space="preserve">, </w:t>
      </w:r>
      <w:r w:rsidR="00557ABA" w:rsidRPr="7FE1E7C1">
        <w:rPr>
          <w:rFonts w:ascii="Arial" w:hAnsi="Arial" w:cs="Arial"/>
        </w:rPr>
        <w:t xml:space="preserve">taking account of </w:t>
      </w:r>
      <w:r w:rsidR="00495929" w:rsidRPr="7FE1E7C1">
        <w:rPr>
          <w:rFonts w:ascii="Arial" w:hAnsi="Arial" w:cs="Arial"/>
        </w:rPr>
        <w:t>the demands</w:t>
      </w:r>
      <w:r w:rsidR="00557ABA" w:rsidRPr="7FE1E7C1">
        <w:rPr>
          <w:rFonts w:ascii="Arial" w:hAnsi="Arial" w:cs="Arial"/>
        </w:rPr>
        <w:t xml:space="preserve"> of the individual post </w:t>
      </w:r>
      <w:r w:rsidR="00835637" w:rsidRPr="7FE1E7C1">
        <w:rPr>
          <w:rFonts w:ascii="Arial" w:hAnsi="Arial" w:cs="Arial"/>
        </w:rPr>
        <w:t>and internal pay relativities.</w:t>
      </w:r>
    </w:p>
    <w:p w14:paraId="0DEDE38F" w14:textId="77777777" w:rsidR="00C95DFA" w:rsidRPr="0058667C" w:rsidRDefault="00C95DFA" w:rsidP="00D17336">
      <w:pPr>
        <w:jc w:val="both"/>
        <w:rPr>
          <w:rFonts w:ascii="Arial" w:hAnsi="Arial" w:cs="Arial"/>
          <w:iCs/>
          <w:szCs w:val="24"/>
        </w:rPr>
      </w:pPr>
    </w:p>
    <w:p w14:paraId="7A3F8C22" w14:textId="1BBD189A" w:rsidR="00D10BF3" w:rsidRPr="00177B44" w:rsidRDefault="00044F74" w:rsidP="006F3F38">
      <w:pPr>
        <w:pStyle w:val="Header"/>
        <w:numPr>
          <w:ilvl w:val="1"/>
          <w:numId w:val="41"/>
        </w:numPr>
        <w:tabs>
          <w:tab w:val="clear" w:pos="4320"/>
          <w:tab w:val="clear" w:pos="8640"/>
          <w:tab w:val="left" w:pos="284"/>
          <w:tab w:val="left" w:pos="630"/>
          <w:tab w:val="left" w:pos="990"/>
        </w:tabs>
        <w:ind w:left="567" w:hanging="567"/>
        <w:jc w:val="both"/>
        <w:rPr>
          <w:rFonts w:ascii="Arial" w:hAnsi="Arial" w:cs="Arial"/>
          <w:b/>
          <w:szCs w:val="24"/>
        </w:rPr>
      </w:pPr>
      <w:r w:rsidRPr="00177B44">
        <w:rPr>
          <w:rFonts w:ascii="Arial" w:hAnsi="Arial" w:cs="Arial"/>
          <w:b/>
          <w:szCs w:val="24"/>
        </w:rPr>
        <w:t>U</w:t>
      </w:r>
      <w:r w:rsidR="00D10BF3" w:rsidRPr="00177B44">
        <w:rPr>
          <w:rFonts w:ascii="Arial" w:hAnsi="Arial" w:cs="Arial"/>
          <w:b/>
          <w:szCs w:val="24"/>
        </w:rPr>
        <w:t xml:space="preserve">pper </w:t>
      </w:r>
      <w:r w:rsidR="00A625AA" w:rsidRPr="00177B44">
        <w:rPr>
          <w:rFonts w:ascii="Arial" w:hAnsi="Arial" w:cs="Arial"/>
          <w:b/>
          <w:szCs w:val="24"/>
        </w:rPr>
        <w:t>p</w:t>
      </w:r>
      <w:r w:rsidR="00D10BF3" w:rsidRPr="00177B44">
        <w:rPr>
          <w:rFonts w:ascii="Arial" w:hAnsi="Arial" w:cs="Arial"/>
          <w:b/>
          <w:szCs w:val="24"/>
        </w:rPr>
        <w:t xml:space="preserve">ay </w:t>
      </w:r>
      <w:r w:rsidR="00A625AA" w:rsidRPr="00177B44">
        <w:rPr>
          <w:rFonts w:ascii="Arial" w:hAnsi="Arial" w:cs="Arial"/>
          <w:b/>
          <w:szCs w:val="24"/>
        </w:rPr>
        <w:t>r</w:t>
      </w:r>
      <w:r w:rsidR="00D10BF3" w:rsidRPr="00177B44">
        <w:rPr>
          <w:rFonts w:ascii="Arial" w:hAnsi="Arial" w:cs="Arial"/>
          <w:b/>
          <w:szCs w:val="24"/>
        </w:rPr>
        <w:t>ange</w:t>
      </w:r>
      <w:r w:rsidR="00962BFF" w:rsidRPr="00177B44">
        <w:rPr>
          <w:rFonts w:ascii="Arial" w:hAnsi="Arial" w:cs="Arial"/>
          <w:b/>
          <w:szCs w:val="24"/>
        </w:rPr>
        <w:t xml:space="preserve"> (UPR)</w:t>
      </w:r>
    </w:p>
    <w:p w14:paraId="5147CC8C" w14:textId="4A7F05E7" w:rsidR="00FF59CD" w:rsidRDefault="00FF59CD" w:rsidP="00D17336">
      <w:pPr>
        <w:pStyle w:val="Header"/>
        <w:tabs>
          <w:tab w:val="clear" w:pos="4320"/>
          <w:tab w:val="clear" w:pos="8640"/>
          <w:tab w:val="left" w:pos="567"/>
          <w:tab w:val="left" w:pos="630"/>
          <w:tab w:val="left" w:pos="990"/>
        </w:tabs>
        <w:jc w:val="both"/>
        <w:rPr>
          <w:rFonts w:ascii="Arial" w:hAnsi="Arial" w:cs="Arial"/>
          <w:bCs/>
          <w:szCs w:val="24"/>
        </w:rPr>
      </w:pPr>
    </w:p>
    <w:p w14:paraId="4274794D" w14:textId="1C11F330" w:rsidR="00962BFF" w:rsidRPr="00A26973" w:rsidRDefault="00962BFF" w:rsidP="7FE1E7C1">
      <w:pPr>
        <w:pStyle w:val="ListParagraph"/>
        <w:numPr>
          <w:ilvl w:val="2"/>
          <w:numId w:val="41"/>
        </w:numPr>
        <w:shd w:val="clear" w:color="auto" w:fill="FFFFFF" w:themeFill="background1"/>
        <w:ind w:left="567" w:hanging="567"/>
        <w:jc w:val="both"/>
        <w:rPr>
          <w:rFonts w:ascii="Arial" w:hAnsi="Arial" w:cs="Arial"/>
        </w:rPr>
      </w:pPr>
      <w:r w:rsidRPr="7FE1E7C1">
        <w:rPr>
          <w:rFonts w:ascii="Arial" w:hAnsi="Arial" w:cs="Arial"/>
        </w:rPr>
        <w:t>Teachers on the UPR are not required to undertake any additional defined responsibilities other than those defined within the teachers’ standards.</w:t>
      </w:r>
    </w:p>
    <w:p w14:paraId="6AAE7968" w14:textId="77777777" w:rsidR="00962BFF" w:rsidRPr="00A26973" w:rsidRDefault="00962BFF" w:rsidP="00D17336">
      <w:pPr>
        <w:pStyle w:val="Header"/>
        <w:tabs>
          <w:tab w:val="clear" w:pos="4320"/>
          <w:tab w:val="clear" w:pos="8640"/>
          <w:tab w:val="left" w:pos="567"/>
          <w:tab w:val="left" w:pos="630"/>
          <w:tab w:val="left" w:pos="990"/>
        </w:tabs>
        <w:jc w:val="both"/>
        <w:rPr>
          <w:rFonts w:ascii="Arial" w:hAnsi="Arial" w:cs="Arial"/>
          <w:bCs/>
          <w:szCs w:val="24"/>
        </w:rPr>
      </w:pPr>
    </w:p>
    <w:p w14:paraId="7A82DD89" w14:textId="79551F13" w:rsidR="00557ABA" w:rsidRPr="00A26973" w:rsidRDefault="00424B76" w:rsidP="006919D4">
      <w:pPr>
        <w:pStyle w:val="Header"/>
        <w:numPr>
          <w:ilvl w:val="2"/>
          <w:numId w:val="41"/>
        </w:numPr>
        <w:tabs>
          <w:tab w:val="clear" w:pos="4320"/>
          <w:tab w:val="clear" w:pos="8640"/>
          <w:tab w:val="left" w:pos="630"/>
        </w:tabs>
        <w:jc w:val="both"/>
        <w:rPr>
          <w:rFonts w:ascii="Arial" w:hAnsi="Arial" w:cs="Arial"/>
          <w:b/>
          <w:szCs w:val="24"/>
        </w:rPr>
      </w:pPr>
      <w:bookmarkStart w:id="11" w:name="_Hlk187330112"/>
      <w:r w:rsidRPr="00A26973">
        <w:rPr>
          <w:rFonts w:ascii="Arial" w:hAnsi="Arial" w:cs="Arial"/>
          <w:b/>
          <w:szCs w:val="24"/>
        </w:rPr>
        <w:t xml:space="preserve">Progression to </w:t>
      </w:r>
      <w:r w:rsidR="00BF001F" w:rsidRPr="00A26973">
        <w:rPr>
          <w:rFonts w:ascii="Arial" w:hAnsi="Arial" w:cs="Arial"/>
          <w:b/>
          <w:szCs w:val="24"/>
        </w:rPr>
        <w:t xml:space="preserve">the </w:t>
      </w:r>
      <w:r w:rsidRPr="00A26973">
        <w:rPr>
          <w:rFonts w:ascii="Arial" w:hAnsi="Arial" w:cs="Arial"/>
          <w:b/>
          <w:szCs w:val="24"/>
        </w:rPr>
        <w:t>UPR</w:t>
      </w:r>
    </w:p>
    <w:p w14:paraId="0979BC4C" w14:textId="77777777" w:rsidR="004407C9" w:rsidRPr="00F108B2" w:rsidRDefault="004407C9" w:rsidP="00D17336">
      <w:pPr>
        <w:pStyle w:val="Header"/>
        <w:tabs>
          <w:tab w:val="clear" w:pos="4320"/>
          <w:tab w:val="clear" w:pos="8640"/>
          <w:tab w:val="left" w:pos="630"/>
        </w:tabs>
        <w:jc w:val="both"/>
        <w:rPr>
          <w:rFonts w:ascii="Arial" w:hAnsi="Arial" w:cs="Arial"/>
          <w:szCs w:val="24"/>
        </w:rPr>
      </w:pPr>
    </w:p>
    <w:p w14:paraId="5337FCB7" w14:textId="4411F224" w:rsidR="00D10BF3" w:rsidRDefault="00CB2DFF" w:rsidP="7FE1E7C1">
      <w:pPr>
        <w:pStyle w:val="Header"/>
        <w:numPr>
          <w:ilvl w:val="3"/>
          <w:numId w:val="41"/>
        </w:numPr>
        <w:tabs>
          <w:tab w:val="clear" w:pos="4320"/>
          <w:tab w:val="clear" w:pos="8640"/>
          <w:tab w:val="left" w:pos="567"/>
        </w:tabs>
        <w:ind w:left="851" w:hanging="851"/>
        <w:jc w:val="both"/>
        <w:rPr>
          <w:rFonts w:ascii="Arial" w:hAnsi="Arial" w:cs="Arial"/>
        </w:rPr>
      </w:pPr>
      <w:r w:rsidRPr="7FE1E7C1">
        <w:rPr>
          <w:rFonts w:ascii="Arial" w:hAnsi="Arial" w:cs="Arial"/>
        </w:rPr>
        <w:t xml:space="preserve">A </w:t>
      </w:r>
      <w:r w:rsidR="00D10BF3" w:rsidRPr="7FE1E7C1">
        <w:rPr>
          <w:rFonts w:ascii="Arial" w:hAnsi="Arial" w:cs="Arial"/>
        </w:rPr>
        <w:t xml:space="preserve">qualified teacher </w:t>
      </w:r>
      <w:r w:rsidRPr="7FE1E7C1">
        <w:rPr>
          <w:rFonts w:ascii="Arial" w:hAnsi="Arial" w:cs="Arial"/>
        </w:rPr>
        <w:t>may apply</w:t>
      </w:r>
      <w:r w:rsidR="003313E5" w:rsidRPr="7FE1E7C1">
        <w:rPr>
          <w:rFonts w:ascii="Arial" w:hAnsi="Arial" w:cs="Arial"/>
        </w:rPr>
        <w:t xml:space="preserve"> to be paid on the </w:t>
      </w:r>
      <w:r w:rsidR="00424B76" w:rsidRPr="7FE1E7C1">
        <w:rPr>
          <w:rFonts w:ascii="Arial" w:hAnsi="Arial" w:cs="Arial"/>
        </w:rPr>
        <w:t>UPR</w:t>
      </w:r>
      <w:r w:rsidR="003653D8" w:rsidRPr="7FE1E7C1">
        <w:rPr>
          <w:rFonts w:ascii="Arial" w:hAnsi="Arial" w:cs="Arial"/>
        </w:rPr>
        <w:t>.</w:t>
      </w:r>
      <w:r w:rsidR="00424B76" w:rsidRPr="7FE1E7C1">
        <w:rPr>
          <w:rFonts w:ascii="Arial" w:hAnsi="Arial" w:cs="Arial"/>
        </w:rPr>
        <w:t xml:space="preserve">  F</w:t>
      </w:r>
      <w:r w:rsidR="002B53E0" w:rsidRPr="7FE1E7C1">
        <w:rPr>
          <w:rFonts w:ascii="Arial" w:hAnsi="Arial" w:cs="Arial"/>
        </w:rPr>
        <w:t>or the application to succeed t</w:t>
      </w:r>
      <w:r w:rsidR="00D10BF3" w:rsidRPr="7FE1E7C1">
        <w:rPr>
          <w:rFonts w:ascii="Arial" w:hAnsi="Arial" w:cs="Arial"/>
        </w:rPr>
        <w:t xml:space="preserve">he teacher </w:t>
      </w:r>
      <w:r w:rsidR="002C24B1" w:rsidRPr="7FE1E7C1">
        <w:rPr>
          <w:rFonts w:ascii="Arial" w:hAnsi="Arial" w:cs="Arial"/>
        </w:rPr>
        <w:t>must</w:t>
      </w:r>
      <w:r w:rsidR="00D10BF3" w:rsidRPr="7FE1E7C1">
        <w:rPr>
          <w:rFonts w:ascii="Arial" w:hAnsi="Arial" w:cs="Arial"/>
        </w:rPr>
        <w:t xml:space="preserve"> demonstrate, and evidence that:</w:t>
      </w:r>
    </w:p>
    <w:p w14:paraId="25E6D8D7" w14:textId="77777777" w:rsidR="00D10BF3" w:rsidRDefault="00D10BF3" w:rsidP="00D17336">
      <w:pPr>
        <w:pStyle w:val="Header"/>
        <w:tabs>
          <w:tab w:val="clear" w:pos="4320"/>
          <w:tab w:val="clear" w:pos="8640"/>
          <w:tab w:val="left" w:pos="630"/>
        </w:tabs>
        <w:jc w:val="both"/>
        <w:rPr>
          <w:rFonts w:ascii="Arial" w:hAnsi="Arial" w:cs="Arial"/>
          <w:szCs w:val="24"/>
        </w:rPr>
      </w:pPr>
    </w:p>
    <w:p w14:paraId="24197A36" w14:textId="231AF48A" w:rsidR="00D10BF3" w:rsidRDefault="002B53E0" w:rsidP="006919D4">
      <w:pPr>
        <w:pStyle w:val="Header"/>
        <w:numPr>
          <w:ilvl w:val="0"/>
          <w:numId w:val="4"/>
        </w:numPr>
        <w:tabs>
          <w:tab w:val="clear" w:pos="4320"/>
          <w:tab w:val="clear" w:pos="8640"/>
          <w:tab w:val="left" w:pos="1134"/>
        </w:tabs>
        <w:ind w:left="709" w:firstLine="142"/>
        <w:jc w:val="both"/>
        <w:rPr>
          <w:rFonts w:ascii="Arial" w:hAnsi="Arial" w:cs="Arial"/>
          <w:szCs w:val="24"/>
        </w:rPr>
      </w:pPr>
      <w:r>
        <w:rPr>
          <w:rFonts w:ascii="Arial" w:hAnsi="Arial" w:cs="Arial"/>
          <w:szCs w:val="24"/>
        </w:rPr>
        <w:t xml:space="preserve">they are </w:t>
      </w:r>
      <w:r w:rsidR="00D10BF3" w:rsidRPr="00B33EAB">
        <w:rPr>
          <w:rFonts w:ascii="Arial" w:hAnsi="Arial" w:cs="Arial"/>
          <w:szCs w:val="24"/>
        </w:rPr>
        <w:t>highly competent in all elements of the relevant standards</w:t>
      </w:r>
      <w:r w:rsidR="008441FE">
        <w:rPr>
          <w:rFonts w:ascii="Arial" w:hAnsi="Arial" w:cs="Arial"/>
          <w:szCs w:val="24"/>
        </w:rPr>
        <w:t>;</w:t>
      </w:r>
      <w:r w:rsidR="00D10BF3" w:rsidRPr="00B33EAB">
        <w:rPr>
          <w:rFonts w:ascii="Arial" w:hAnsi="Arial" w:cs="Arial"/>
          <w:szCs w:val="24"/>
        </w:rPr>
        <w:t xml:space="preserve"> and</w:t>
      </w:r>
    </w:p>
    <w:p w14:paraId="3884A8D8" w14:textId="7F9A9E58" w:rsidR="00EF4C02" w:rsidRPr="00F108B2" w:rsidRDefault="00D10BF3" w:rsidP="7FE1E7C1">
      <w:pPr>
        <w:pStyle w:val="Header"/>
        <w:numPr>
          <w:ilvl w:val="0"/>
          <w:numId w:val="4"/>
        </w:numPr>
        <w:tabs>
          <w:tab w:val="clear" w:pos="4320"/>
          <w:tab w:val="clear" w:pos="8640"/>
          <w:tab w:val="left" w:pos="1134"/>
        </w:tabs>
        <w:ind w:left="709" w:firstLine="142"/>
        <w:jc w:val="both"/>
        <w:rPr>
          <w:rFonts w:ascii="Arial" w:hAnsi="Arial" w:cs="Arial"/>
        </w:rPr>
      </w:pPr>
      <w:r w:rsidRPr="7FE1E7C1">
        <w:rPr>
          <w:rFonts w:ascii="Arial" w:hAnsi="Arial" w:cs="Arial"/>
        </w:rPr>
        <w:t>their achievements and contribution are substantial and</w:t>
      </w:r>
      <w:r w:rsidR="00F108B2" w:rsidRPr="7FE1E7C1">
        <w:rPr>
          <w:rFonts w:ascii="Arial" w:hAnsi="Arial" w:cs="Arial"/>
        </w:rPr>
        <w:t xml:space="preserve"> </w:t>
      </w:r>
      <w:r w:rsidR="00EF4C02" w:rsidRPr="7FE1E7C1">
        <w:rPr>
          <w:rFonts w:ascii="Arial" w:hAnsi="Arial" w:cs="Arial"/>
        </w:rPr>
        <w:t>sustained</w:t>
      </w:r>
      <w:r w:rsidR="008441FE" w:rsidRPr="7FE1E7C1">
        <w:rPr>
          <w:rFonts w:ascii="Arial" w:hAnsi="Arial" w:cs="Arial"/>
        </w:rPr>
        <w:t>.</w:t>
      </w:r>
    </w:p>
    <w:p w14:paraId="544E32BF" w14:textId="77777777" w:rsidR="0058770E" w:rsidRDefault="0058770E" w:rsidP="00D17336">
      <w:pPr>
        <w:pStyle w:val="ListParagraph"/>
        <w:ind w:left="0"/>
        <w:jc w:val="both"/>
        <w:rPr>
          <w:rFonts w:ascii="Arial" w:hAnsi="Arial" w:cs="Arial"/>
          <w:szCs w:val="24"/>
        </w:rPr>
      </w:pPr>
    </w:p>
    <w:p w14:paraId="56FDAB3E" w14:textId="51FAF6A8" w:rsidR="0058770E" w:rsidRPr="0058667C" w:rsidRDefault="00926D3D" w:rsidP="00926D3D">
      <w:pPr>
        <w:pStyle w:val="Header"/>
        <w:tabs>
          <w:tab w:val="clear" w:pos="4320"/>
          <w:tab w:val="clear" w:pos="8640"/>
        </w:tabs>
        <w:jc w:val="both"/>
        <w:rPr>
          <w:rFonts w:ascii="Arial" w:hAnsi="Arial" w:cs="Arial"/>
          <w:szCs w:val="24"/>
        </w:rPr>
      </w:pPr>
      <w:r>
        <w:rPr>
          <w:rFonts w:ascii="Arial" w:hAnsi="Arial" w:cs="Arial"/>
          <w:szCs w:val="24"/>
        </w:rPr>
        <w:t xml:space="preserve">6.3.2.2 </w:t>
      </w:r>
      <w:r w:rsidR="00901B61">
        <w:rPr>
          <w:rFonts w:ascii="Arial" w:hAnsi="Arial" w:cs="Arial"/>
          <w:szCs w:val="24"/>
        </w:rPr>
        <w:t>T</w:t>
      </w:r>
      <w:r w:rsidR="0058770E" w:rsidRPr="0058667C">
        <w:rPr>
          <w:rFonts w:ascii="Arial" w:hAnsi="Arial" w:cs="Arial"/>
          <w:szCs w:val="24"/>
        </w:rPr>
        <w:t>his means:</w:t>
      </w:r>
    </w:p>
    <w:p w14:paraId="5C9F4BE7" w14:textId="7CFB1F14" w:rsidR="0058770E" w:rsidRDefault="0058770E" w:rsidP="00926D3D">
      <w:pPr>
        <w:pStyle w:val="Header"/>
        <w:ind w:left="851"/>
        <w:jc w:val="both"/>
        <w:rPr>
          <w:rFonts w:ascii="Arial" w:hAnsi="Arial" w:cs="Arial"/>
          <w:szCs w:val="24"/>
        </w:rPr>
      </w:pPr>
    </w:p>
    <w:p w14:paraId="662FC9B6" w14:textId="70F8A8CB" w:rsidR="008601F9" w:rsidRPr="00995968" w:rsidRDefault="0058770E" w:rsidP="00926D3D">
      <w:pPr>
        <w:pStyle w:val="Header"/>
        <w:ind w:left="851"/>
        <w:jc w:val="both"/>
        <w:rPr>
          <w:rFonts w:ascii="Arial" w:hAnsi="Arial" w:cs="Arial"/>
          <w:szCs w:val="24"/>
        </w:rPr>
      </w:pPr>
      <w:r w:rsidRPr="003B2E56">
        <w:rPr>
          <w:rFonts w:ascii="Arial" w:hAnsi="Arial" w:cs="Arial"/>
          <w:b/>
          <w:bCs/>
          <w:szCs w:val="24"/>
        </w:rPr>
        <w:lastRenderedPageBreak/>
        <w:t>Highly competent</w:t>
      </w:r>
      <w:r w:rsidR="00F108B2" w:rsidRPr="00995968">
        <w:rPr>
          <w:rFonts w:ascii="Arial" w:hAnsi="Arial" w:cs="Arial"/>
          <w:szCs w:val="24"/>
        </w:rPr>
        <w:t>:</w:t>
      </w:r>
      <w:r w:rsidR="00CB2DFF">
        <w:rPr>
          <w:rFonts w:ascii="Arial" w:hAnsi="Arial" w:cs="Arial"/>
          <w:szCs w:val="24"/>
        </w:rPr>
        <w:t xml:space="preserve"> </w:t>
      </w:r>
      <w:r w:rsidR="00CB2DFF" w:rsidRPr="00CB2DFF">
        <w:rPr>
          <w:rFonts w:ascii="Arial" w:hAnsi="Arial" w:cs="Arial"/>
          <w:szCs w:val="24"/>
        </w:rPr>
        <w:t xml:space="preserve">practice which is not only good but also good enough to provide coaching and mentoring to other teachers, give advice to them and demonstrate to them effective teaching practice and how to make a wider contribution to the work of the school, </w:t>
      </w:r>
      <w:proofErr w:type="gramStart"/>
      <w:r w:rsidR="00CB2DFF" w:rsidRPr="00CB2DFF">
        <w:rPr>
          <w:rFonts w:ascii="Arial" w:hAnsi="Arial" w:cs="Arial"/>
          <w:szCs w:val="24"/>
        </w:rPr>
        <w:t>in order to</w:t>
      </w:r>
      <w:proofErr w:type="gramEnd"/>
      <w:r w:rsidR="00CB2DFF" w:rsidRPr="00CB2DFF">
        <w:rPr>
          <w:rFonts w:ascii="Arial" w:hAnsi="Arial" w:cs="Arial"/>
          <w:szCs w:val="24"/>
        </w:rPr>
        <w:t xml:space="preserve"> help them meet the relevant standards and develop their teaching practice.</w:t>
      </w:r>
    </w:p>
    <w:p w14:paraId="6B8CEB88" w14:textId="0A439ADE" w:rsidR="008601F9" w:rsidRPr="00995968" w:rsidRDefault="008601F9" w:rsidP="00926D3D">
      <w:pPr>
        <w:pStyle w:val="Header"/>
        <w:tabs>
          <w:tab w:val="clear" w:pos="4320"/>
          <w:tab w:val="clear" w:pos="8640"/>
        </w:tabs>
        <w:ind w:left="851"/>
        <w:jc w:val="both"/>
        <w:rPr>
          <w:rFonts w:ascii="Arial" w:hAnsi="Arial" w:cs="Arial"/>
          <w:szCs w:val="24"/>
        </w:rPr>
      </w:pPr>
    </w:p>
    <w:p w14:paraId="1834A0B1" w14:textId="422973C9" w:rsidR="008601F9" w:rsidRPr="00995968" w:rsidRDefault="00F108B2" w:rsidP="00926D3D">
      <w:pPr>
        <w:pStyle w:val="Header"/>
        <w:tabs>
          <w:tab w:val="clear" w:pos="4320"/>
          <w:tab w:val="clear" w:pos="8640"/>
        </w:tabs>
        <w:ind w:left="851"/>
        <w:jc w:val="both"/>
        <w:rPr>
          <w:rFonts w:ascii="Arial" w:hAnsi="Arial" w:cs="Arial"/>
          <w:szCs w:val="24"/>
        </w:rPr>
      </w:pPr>
      <w:r w:rsidRPr="003B2E56">
        <w:rPr>
          <w:rFonts w:ascii="Arial" w:hAnsi="Arial" w:cs="Arial"/>
          <w:b/>
          <w:bCs/>
          <w:szCs w:val="24"/>
        </w:rPr>
        <w:t>Substantial</w:t>
      </w:r>
      <w:r w:rsidRPr="00995968">
        <w:rPr>
          <w:rFonts w:ascii="Arial" w:hAnsi="Arial" w:cs="Arial"/>
          <w:szCs w:val="24"/>
        </w:rPr>
        <w:t>:</w:t>
      </w:r>
      <w:r w:rsidR="00CB2DFF" w:rsidRPr="00CB2DFF">
        <w:rPr>
          <w:rFonts w:ascii="Arial" w:hAnsi="Arial" w:cs="Arial"/>
          <w:szCs w:val="24"/>
        </w:rPr>
        <w:t xml:space="preserve"> of real importance, validity, or value to the school; plays a critical role in the life of the school; is a role model for teaching and learning; makes a distinctive contribution to the raising of pupil standards; takes advantage of appropriate opportunities for professional development and uses the outcomes effectively to improve pupils’ learning.</w:t>
      </w:r>
    </w:p>
    <w:p w14:paraId="08AD9DCF" w14:textId="50AEEC42" w:rsidR="008601F9" w:rsidRPr="00995968" w:rsidRDefault="008601F9" w:rsidP="00926D3D">
      <w:pPr>
        <w:pStyle w:val="Header"/>
        <w:tabs>
          <w:tab w:val="clear" w:pos="4320"/>
          <w:tab w:val="clear" w:pos="8640"/>
        </w:tabs>
        <w:ind w:left="851"/>
        <w:jc w:val="both"/>
        <w:rPr>
          <w:rFonts w:ascii="Arial" w:hAnsi="Arial" w:cs="Arial"/>
          <w:szCs w:val="24"/>
        </w:rPr>
      </w:pPr>
    </w:p>
    <w:p w14:paraId="1A0A3F12" w14:textId="08C43B86" w:rsidR="009064BB" w:rsidRPr="0058667C" w:rsidRDefault="00F108B2" w:rsidP="7FE1E7C1">
      <w:pPr>
        <w:pStyle w:val="Header"/>
        <w:tabs>
          <w:tab w:val="clear" w:pos="4320"/>
          <w:tab w:val="clear" w:pos="8640"/>
          <w:tab w:val="left" w:pos="709"/>
        </w:tabs>
        <w:ind w:left="851"/>
        <w:jc w:val="both"/>
        <w:rPr>
          <w:rFonts w:ascii="Arial" w:hAnsi="Arial" w:cs="Arial"/>
        </w:rPr>
      </w:pPr>
      <w:r w:rsidRPr="7FE1E7C1">
        <w:rPr>
          <w:rFonts w:ascii="Arial" w:hAnsi="Arial" w:cs="Arial"/>
          <w:b/>
          <w:bCs/>
        </w:rPr>
        <w:t>Sustained</w:t>
      </w:r>
      <w:r w:rsidR="00E8640A" w:rsidRPr="7FE1E7C1">
        <w:rPr>
          <w:rFonts w:ascii="Arial" w:hAnsi="Arial" w:cs="Arial"/>
        </w:rPr>
        <w:t>:</w:t>
      </w:r>
      <w:bookmarkStart w:id="12" w:name="_Hlk181102742"/>
      <w:r w:rsidR="00CB2DFF" w:rsidRPr="7FE1E7C1">
        <w:rPr>
          <w:rFonts w:ascii="Arial" w:hAnsi="Arial" w:cs="Arial"/>
        </w:rPr>
        <w:t xml:space="preserve"> maintained continuously over a period of two school years</w:t>
      </w:r>
      <w:bookmarkEnd w:id="12"/>
      <w:r w:rsidR="00CB2DFF" w:rsidRPr="7FE1E7C1">
        <w:rPr>
          <w:rFonts w:ascii="Arial" w:hAnsi="Arial" w:cs="Arial"/>
        </w:rPr>
        <w:t>.</w:t>
      </w:r>
    </w:p>
    <w:p w14:paraId="162256A8" w14:textId="77777777" w:rsidR="009064BB" w:rsidRDefault="009064BB" w:rsidP="00D17336">
      <w:pPr>
        <w:pStyle w:val="Header"/>
        <w:tabs>
          <w:tab w:val="clear" w:pos="4320"/>
          <w:tab w:val="clear" w:pos="8640"/>
          <w:tab w:val="left" w:pos="567"/>
        </w:tabs>
        <w:jc w:val="both"/>
        <w:rPr>
          <w:rFonts w:ascii="Arial" w:hAnsi="Arial" w:cs="Arial"/>
          <w:szCs w:val="24"/>
        </w:rPr>
      </w:pPr>
    </w:p>
    <w:p w14:paraId="070D379A" w14:textId="4D9B3223" w:rsidR="00962BFF" w:rsidRPr="00A26973" w:rsidRDefault="00962BFF" w:rsidP="00926D3D">
      <w:pPr>
        <w:pStyle w:val="ListParagraph"/>
        <w:numPr>
          <w:ilvl w:val="3"/>
          <w:numId w:val="43"/>
        </w:numPr>
        <w:shd w:val="clear" w:color="auto" w:fill="FFFFFF"/>
        <w:ind w:left="851" w:hanging="851"/>
        <w:jc w:val="both"/>
        <w:rPr>
          <w:rFonts w:ascii="Arial" w:hAnsi="Arial" w:cs="Arial"/>
          <w:bCs/>
        </w:rPr>
      </w:pPr>
      <w:r w:rsidRPr="00A26973">
        <w:rPr>
          <w:rFonts w:ascii="Arial" w:hAnsi="Arial" w:cs="Arial"/>
          <w:bCs/>
        </w:rPr>
        <w:t xml:space="preserve">Progression to </w:t>
      </w:r>
      <w:r w:rsidR="008516D8" w:rsidRPr="00A26973">
        <w:rPr>
          <w:rFonts w:ascii="Arial" w:hAnsi="Arial" w:cs="Arial"/>
          <w:bCs/>
        </w:rPr>
        <w:t xml:space="preserve">the </w:t>
      </w:r>
      <w:r w:rsidRPr="00A26973">
        <w:rPr>
          <w:rFonts w:ascii="Arial" w:hAnsi="Arial" w:cs="Arial"/>
          <w:bCs/>
        </w:rPr>
        <w:t>UPR will not be adversely affected by a period of absence due to illness or maternity leave.</w:t>
      </w:r>
    </w:p>
    <w:p w14:paraId="232A7BAF" w14:textId="77777777" w:rsidR="00962BFF" w:rsidRDefault="00962BFF" w:rsidP="00C81353">
      <w:pPr>
        <w:pStyle w:val="Header"/>
        <w:tabs>
          <w:tab w:val="clear" w:pos="4320"/>
          <w:tab w:val="clear" w:pos="8640"/>
          <w:tab w:val="left" w:pos="567"/>
        </w:tabs>
        <w:rPr>
          <w:rFonts w:ascii="Arial" w:hAnsi="Arial" w:cs="Arial"/>
          <w:szCs w:val="24"/>
        </w:rPr>
      </w:pPr>
    </w:p>
    <w:p w14:paraId="3FF25CA4" w14:textId="6630E8B0" w:rsidR="00A37C21" w:rsidRPr="00F05E5B" w:rsidRDefault="00D17336" w:rsidP="7FE1E7C1">
      <w:pPr>
        <w:pStyle w:val="Header"/>
        <w:numPr>
          <w:ilvl w:val="3"/>
          <w:numId w:val="43"/>
        </w:numPr>
        <w:tabs>
          <w:tab w:val="clear" w:pos="4320"/>
          <w:tab w:val="clear" w:pos="8640"/>
          <w:tab w:val="left" w:pos="567"/>
        </w:tabs>
        <w:ind w:left="851" w:hanging="851"/>
        <w:jc w:val="both"/>
        <w:rPr>
          <w:rFonts w:ascii="Arial" w:hAnsi="Arial" w:cs="Arial"/>
          <w:shd w:val="clear" w:color="auto" w:fill="E2EFD9" w:themeFill="accent6" w:themeFillTint="33"/>
        </w:rPr>
      </w:pPr>
      <w:r w:rsidRPr="7FE1E7C1">
        <w:rPr>
          <w:rFonts w:ascii="Arial" w:hAnsi="Arial" w:cs="Arial"/>
          <w:shd w:val="clear" w:color="auto" w:fill="FFFFFF" w:themeFill="background1"/>
        </w:rPr>
        <w:t xml:space="preserve">Assessment against the above criteria will take place as part of the appraisal process for any teacher who </w:t>
      </w:r>
      <w:r w:rsidR="00F302B8" w:rsidRPr="7FE1E7C1">
        <w:rPr>
          <w:rFonts w:ascii="Arial" w:hAnsi="Arial" w:cs="Arial"/>
          <w:shd w:val="clear" w:color="auto" w:fill="FFFFFF" w:themeFill="background1"/>
        </w:rPr>
        <w:t>intends to apply</w:t>
      </w:r>
      <w:r w:rsidRPr="7FE1E7C1">
        <w:rPr>
          <w:rFonts w:ascii="Arial" w:hAnsi="Arial" w:cs="Arial"/>
          <w:shd w:val="clear" w:color="auto" w:fill="FFFFFF" w:themeFill="background1"/>
        </w:rPr>
        <w:t xml:space="preserve"> to progress to UPR.</w:t>
      </w:r>
      <w:r w:rsidRPr="7FE1E7C1">
        <w:rPr>
          <w:rFonts w:ascii="Arial" w:hAnsi="Arial" w:cs="Arial"/>
        </w:rPr>
        <w:t xml:space="preserve"> </w:t>
      </w:r>
      <w:r w:rsidR="00975C0A" w:rsidRPr="7FE1E7C1">
        <w:rPr>
          <w:rFonts w:ascii="Arial" w:hAnsi="Arial" w:cs="Arial"/>
        </w:rPr>
        <w:t xml:space="preserve"> </w:t>
      </w:r>
      <w:r w:rsidR="008F1B21" w:rsidRPr="7FE1E7C1">
        <w:rPr>
          <w:rFonts w:ascii="Arial" w:hAnsi="Arial" w:cs="Arial"/>
        </w:rPr>
        <w:t xml:space="preserve">The appraisal report </w:t>
      </w:r>
      <w:r w:rsidR="00975C0A" w:rsidRPr="7FE1E7C1">
        <w:rPr>
          <w:rFonts w:ascii="Arial" w:hAnsi="Arial" w:cs="Arial"/>
        </w:rPr>
        <w:t xml:space="preserve">will </w:t>
      </w:r>
      <w:r w:rsidR="008F1B21" w:rsidRPr="7FE1E7C1">
        <w:rPr>
          <w:rFonts w:ascii="Arial" w:hAnsi="Arial" w:cs="Arial"/>
        </w:rPr>
        <w:t>contain sufficient evidence</w:t>
      </w:r>
      <w:r w:rsidR="00975C0A" w:rsidRPr="7FE1E7C1">
        <w:rPr>
          <w:rFonts w:ascii="Arial" w:hAnsi="Arial" w:cs="Arial"/>
        </w:rPr>
        <w:t xml:space="preserve"> for a </w:t>
      </w:r>
      <w:r w:rsidR="008F1B21" w:rsidRPr="7FE1E7C1">
        <w:rPr>
          <w:rFonts w:ascii="Arial" w:hAnsi="Arial" w:cs="Arial"/>
        </w:rPr>
        <w:t xml:space="preserve">recommendation on progression </w:t>
      </w:r>
      <w:r w:rsidR="00975C0A" w:rsidRPr="7FE1E7C1">
        <w:rPr>
          <w:rFonts w:ascii="Arial" w:hAnsi="Arial" w:cs="Arial"/>
        </w:rPr>
        <w:t xml:space="preserve">to </w:t>
      </w:r>
      <w:r w:rsidR="008F1B21" w:rsidRPr="7FE1E7C1">
        <w:rPr>
          <w:rFonts w:ascii="Arial" w:hAnsi="Arial" w:cs="Arial"/>
        </w:rPr>
        <w:t>be made</w:t>
      </w:r>
      <w:r w:rsidR="00975C0A" w:rsidRPr="7FE1E7C1">
        <w:rPr>
          <w:rFonts w:ascii="Arial" w:hAnsi="Arial" w:cs="Arial"/>
        </w:rPr>
        <w:t>.</w:t>
      </w:r>
    </w:p>
    <w:p w14:paraId="6950AE40" w14:textId="77777777" w:rsidR="00A37C21" w:rsidRPr="00F05E5B" w:rsidRDefault="00A37C21" w:rsidP="008F1B21">
      <w:pPr>
        <w:pStyle w:val="Header"/>
        <w:tabs>
          <w:tab w:val="clear" w:pos="4320"/>
          <w:tab w:val="clear" w:pos="8640"/>
          <w:tab w:val="left" w:pos="567"/>
        </w:tabs>
        <w:jc w:val="both"/>
        <w:rPr>
          <w:rFonts w:ascii="Arial" w:hAnsi="Arial" w:cs="Arial"/>
          <w:szCs w:val="24"/>
          <w:shd w:val="clear" w:color="auto" w:fill="E2EFD9" w:themeFill="accent6" w:themeFillTint="33"/>
        </w:rPr>
      </w:pPr>
    </w:p>
    <w:p w14:paraId="7913E704" w14:textId="72058CB9" w:rsidR="00D17336" w:rsidRDefault="00A37C21" w:rsidP="7FE1E7C1">
      <w:pPr>
        <w:pStyle w:val="Header"/>
        <w:numPr>
          <w:ilvl w:val="3"/>
          <w:numId w:val="43"/>
        </w:numPr>
        <w:shd w:val="clear" w:color="auto" w:fill="FFFFFF" w:themeFill="background1"/>
        <w:tabs>
          <w:tab w:val="clear" w:pos="4320"/>
          <w:tab w:val="clear" w:pos="8640"/>
          <w:tab w:val="left" w:pos="567"/>
        </w:tabs>
        <w:ind w:left="851" w:hanging="851"/>
        <w:jc w:val="both"/>
        <w:rPr>
          <w:rFonts w:ascii="Arial" w:hAnsi="Arial" w:cs="Arial"/>
        </w:rPr>
      </w:pPr>
      <w:r w:rsidRPr="7FE1E7C1">
        <w:rPr>
          <w:rFonts w:ascii="Arial" w:hAnsi="Arial" w:cs="Arial"/>
          <w:shd w:val="clear" w:color="auto" w:fill="FFFFFF" w:themeFill="background1"/>
        </w:rPr>
        <w:t xml:space="preserve">A teacher wishing to progress is to write to the headteacher (deputy/acting headteacher in the absence of the headteacher) stating their intent to progress to UPR and forward the appraisal report containing the </w:t>
      </w:r>
      <w:r w:rsidR="00F302B8" w:rsidRPr="7FE1E7C1">
        <w:rPr>
          <w:rFonts w:ascii="Arial" w:hAnsi="Arial" w:cs="Arial"/>
          <w:shd w:val="clear" w:color="auto" w:fill="FFFFFF" w:themeFill="background1"/>
        </w:rPr>
        <w:t>supporting evidence</w:t>
      </w:r>
      <w:r w:rsidRPr="7FE1E7C1">
        <w:rPr>
          <w:rFonts w:ascii="Arial" w:hAnsi="Arial" w:cs="Arial"/>
          <w:shd w:val="clear" w:color="auto" w:fill="FFFFFF" w:themeFill="background1"/>
        </w:rPr>
        <w:t xml:space="preserve"> by 31st October, or within 15 working days of receipt of the appraisal report whichever is later. </w:t>
      </w:r>
      <w:r w:rsidR="000F60F3" w:rsidRPr="7FE1E7C1">
        <w:rPr>
          <w:rFonts w:ascii="Arial" w:hAnsi="Arial" w:cs="Arial"/>
          <w:shd w:val="clear" w:color="auto" w:fill="FFFFFF" w:themeFill="background1"/>
        </w:rPr>
        <w:t xml:space="preserve"> </w:t>
      </w:r>
      <w:r w:rsidR="00F302B8" w:rsidRPr="7FE1E7C1">
        <w:rPr>
          <w:rFonts w:ascii="Arial" w:hAnsi="Arial" w:cs="Arial"/>
          <w:shd w:val="clear" w:color="auto" w:fill="FFFFFF" w:themeFill="background1"/>
        </w:rPr>
        <w:t>T</w:t>
      </w:r>
      <w:r w:rsidR="000F60F3" w:rsidRPr="7FE1E7C1">
        <w:rPr>
          <w:rFonts w:ascii="Arial" w:hAnsi="Arial" w:cs="Arial"/>
          <w:shd w:val="clear" w:color="auto" w:fill="FFFFFF" w:themeFill="background1"/>
        </w:rPr>
        <w:t>he headteacher</w:t>
      </w:r>
      <w:r w:rsidR="00F302B8" w:rsidRPr="7FE1E7C1">
        <w:rPr>
          <w:rFonts w:ascii="Arial" w:hAnsi="Arial" w:cs="Arial"/>
          <w:shd w:val="clear" w:color="auto" w:fill="FFFFFF" w:themeFill="background1"/>
        </w:rPr>
        <w:t xml:space="preserve"> will decide whether to recommend progression.</w:t>
      </w:r>
      <w:r w:rsidR="000F60F3" w:rsidRPr="7FE1E7C1">
        <w:rPr>
          <w:rFonts w:ascii="Arial" w:hAnsi="Arial" w:cs="Arial"/>
          <w:shd w:val="clear" w:color="auto" w:fill="FFFFFF" w:themeFill="background1"/>
        </w:rPr>
        <w:t xml:space="preserve"> </w:t>
      </w:r>
      <w:r w:rsidR="00F302B8" w:rsidRPr="7FE1E7C1">
        <w:rPr>
          <w:rFonts w:ascii="Arial" w:hAnsi="Arial" w:cs="Arial"/>
          <w:shd w:val="clear" w:color="auto" w:fill="FFFFFF" w:themeFill="background1"/>
        </w:rPr>
        <w:t xml:space="preserve">If </w:t>
      </w:r>
      <w:proofErr w:type="gramStart"/>
      <w:r w:rsidR="00F302B8" w:rsidRPr="7FE1E7C1">
        <w:rPr>
          <w:rFonts w:ascii="Arial" w:hAnsi="Arial" w:cs="Arial"/>
          <w:shd w:val="clear" w:color="auto" w:fill="FFFFFF" w:themeFill="background1"/>
        </w:rPr>
        <w:t>so</w:t>
      </w:r>
      <w:proofErr w:type="gramEnd"/>
      <w:r w:rsidR="00F302B8" w:rsidRPr="7FE1E7C1">
        <w:rPr>
          <w:rFonts w:ascii="Arial" w:hAnsi="Arial" w:cs="Arial"/>
          <w:shd w:val="clear" w:color="auto" w:fill="FFFFFF" w:themeFill="background1"/>
        </w:rPr>
        <w:t xml:space="preserve"> </w:t>
      </w:r>
      <w:r w:rsidR="000F60F3" w:rsidRPr="7FE1E7C1">
        <w:rPr>
          <w:rFonts w:ascii="Arial" w:hAnsi="Arial" w:cs="Arial"/>
          <w:shd w:val="clear" w:color="auto" w:fill="FFFFFF" w:themeFill="background1"/>
        </w:rPr>
        <w:t>t</w:t>
      </w:r>
      <w:r w:rsidRPr="7FE1E7C1">
        <w:rPr>
          <w:rFonts w:ascii="Arial" w:hAnsi="Arial" w:cs="Arial"/>
          <w:shd w:val="clear" w:color="auto" w:fill="FFFFFF" w:themeFill="background1"/>
        </w:rPr>
        <w:t xml:space="preserve">he application </w:t>
      </w:r>
      <w:r w:rsidR="00D17336" w:rsidRPr="7FE1E7C1">
        <w:rPr>
          <w:rFonts w:ascii="Arial" w:hAnsi="Arial" w:cs="Arial"/>
          <w:shd w:val="clear" w:color="auto" w:fill="FFFFFF" w:themeFill="background1"/>
        </w:rPr>
        <w:t xml:space="preserve">will </w:t>
      </w:r>
      <w:r w:rsidR="000F60F3" w:rsidRPr="7FE1E7C1">
        <w:rPr>
          <w:rFonts w:ascii="Arial" w:hAnsi="Arial" w:cs="Arial"/>
          <w:shd w:val="clear" w:color="auto" w:fill="FFFFFF" w:themeFill="background1"/>
        </w:rPr>
        <w:t>go to the</w:t>
      </w:r>
      <w:r w:rsidR="00D17336" w:rsidRPr="7FE1E7C1">
        <w:rPr>
          <w:rFonts w:ascii="Arial" w:hAnsi="Arial" w:cs="Arial"/>
          <w:shd w:val="clear" w:color="auto" w:fill="FFFFFF" w:themeFill="background1"/>
        </w:rPr>
        <w:t xml:space="preserve"> </w:t>
      </w:r>
      <w:r w:rsidR="000F60F3" w:rsidRPr="7FE1E7C1">
        <w:rPr>
          <w:rFonts w:ascii="Arial" w:hAnsi="Arial" w:cs="Arial"/>
          <w:shd w:val="clear" w:color="auto" w:fill="FFFFFF" w:themeFill="background1"/>
        </w:rPr>
        <w:t>pa</w:t>
      </w:r>
      <w:r w:rsidRPr="7FE1E7C1">
        <w:rPr>
          <w:rFonts w:ascii="Arial" w:hAnsi="Arial" w:cs="Arial"/>
          <w:shd w:val="clear" w:color="auto" w:fill="FFFFFF" w:themeFill="background1"/>
        </w:rPr>
        <w:t>y committee</w:t>
      </w:r>
      <w:r w:rsidR="000F60F3" w:rsidRPr="7FE1E7C1">
        <w:rPr>
          <w:rFonts w:ascii="Arial" w:hAnsi="Arial" w:cs="Arial"/>
          <w:shd w:val="clear" w:color="auto" w:fill="FFFFFF" w:themeFill="background1"/>
        </w:rPr>
        <w:t xml:space="preserve"> for determination</w:t>
      </w:r>
      <w:r w:rsidR="00D17336" w:rsidRPr="7FE1E7C1">
        <w:rPr>
          <w:rFonts w:ascii="Arial" w:hAnsi="Arial" w:cs="Arial"/>
        </w:rPr>
        <w:t>.</w:t>
      </w:r>
    </w:p>
    <w:p w14:paraId="528D5A00" w14:textId="77777777" w:rsidR="00D17336" w:rsidRDefault="00D17336" w:rsidP="00F05E5B">
      <w:pPr>
        <w:pStyle w:val="Header"/>
        <w:shd w:val="clear" w:color="auto" w:fill="FFFFFF" w:themeFill="background1"/>
        <w:tabs>
          <w:tab w:val="clear" w:pos="4320"/>
          <w:tab w:val="clear" w:pos="8640"/>
          <w:tab w:val="left" w:pos="630"/>
        </w:tabs>
        <w:rPr>
          <w:rFonts w:ascii="Arial" w:hAnsi="Arial" w:cs="Arial"/>
          <w:szCs w:val="24"/>
        </w:rPr>
      </w:pPr>
    </w:p>
    <w:p w14:paraId="723172ED" w14:textId="3123B7B4" w:rsidR="00173CEC" w:rsidRDefault="00B631F2" w:rsidP="7FE1E7C1">
      <w:pPr>
        <w:pStyle w:val="Header"/>
        <w:numPr>
          <w:ilvl w:val="3"/>
          <w:numId w:val="43"/>
        </w:numPr>
        <w:tabs>
          <w:tab w:val="clear" w:pos="4320"/>
          <w:tab w:val="clear" w:pos="8640"/>
          <w:tab w:val="left" w:pos="567"/>
        </w:tabs>
        <w:ind w:left="851" w:hanging="851"/>
        <w:jc w:val="both"/>
        <w:rPr>
          <w:rFonts w:ascii="Arial" w:hAnsi="Arial" w:cs="Arial"/>
        </w:rPr>
      </w:pPr>
      <w:r w:rsidRPr="7FE1E7C1">
        <w:rPr>
          <w:rFonts w:ascii="Arial" w:hAnsi="Arial" w:cs="Arial"/>
        </w:rPr>
        <w:t xml:space="preserve">The headteacher will inform applicants, verbally or by email, </w:t>
      </w:r>
      <w:proofErr w:type="gramStart"/>
      <w:r w:rsidRPr="7FE1E7C1">
        <w:rPr>
          <w:rFonts w:ascii="Arial" w:hAnsi="Arial" w:cs="Arial"/>
        </w:rPr>
        <w:t>whether or not</w:t>
      </w:r>
      <w:proofErr w:type="gramEnd"/>
      <w:r w:rsidRPr="7FE1E7C1">
        <w:rPr>
          <w:rFonts w:ascii="Arial" w:hAnsi="Arial" w:cs="Arial"/>
        </w:rPr>
        <w:t xml:space="preserve"> their application is successful, of the outcome as soon as possible after the decision is made.  All applicants will be notified on the same day if possible.</w:t>
      </w:r>
    </w:p>
    <w:p w14:paraId="09F8FAE5" w14:textId="77777777" w:rsidR="00B631F2" w:rsidRDefault="00B631F2" w:rsidP="00D17336">
      <w:pPr>
        <w:pStyle w:val="Header"/>
        <w:tabs>
          <w:tab w:val="clear" w:pos="4320"/>
          <w:tab w:val="clear" w:pos="8640"/>
          <w:tab w:val="left" w:pos="630"/>
        </w:tabs>
        <w:jc w:val="both"/>
        <w:rPr>
          <w:rFonts w:ascii="Arial" w:hAnsi="Arial" w:cs="Arial"/>
          <w:szCs w:val="24"/>
        </w:rPr>
      </w:pPr>
    </w:p>
    <w:p w14:paraId="55E940E4" w14:textId="2F851028" w:rsidR="00962BFF" w:rsidRDefault="00B62D51" w:rsidP="7FE1E7C1">
      <w:pPr>
        <w:pStyle w:val="Header"/>
        <w:numPr>
          <w:ilvl w:val="3"/>
          <w:numId w:val="43"/>
        </w:numPr>
        <w:tabs>
          <w:tab w:val="clear" w:pos="4320"/>
          <w:tab w:val="clear" w:pos="8640"/>
          <w:tab w:val="left" w:pos="567"/>
        </w:tabs>
        <w:ind w:left="851" w:hanging="851"/>
        <w:jc w:val="both"/>
        <w:rPr>
          <w:rFonts w:ascii="Arial" w:hAnsi="Arial" w:cs="Arial"/>
        </w:rPr>
      </w:pPr>
      <w:r w:rsidRPr="7FE1E7C1">
        <w:rPr>
          <w:rFonts w:ascii="Arial" w:hAnsi="Arial" w:cs="Arial"/>
        </w:rPr>
        <w:t>W</w:t>
      </w:r>
      <w:r w:rsidR="00B631F2" w:rsidRPr="7FE1E7C1">
        <w:rPr>
          <w:rFonts w:ascii="Arial" w:hAnsi="Arial" w:cs="Arial"/>
        </w:rPr>
        <w:t>ritten confirmation will be sent to successful applicants no later than one month after the decision is made.  S</w:t>
      </w:r>
      <w:r w:rsidR="00D10BF3" w:rsidRPr="7FE1E7C1">
        <w:rPr>
          <w:rFonts w:ascii="Arial" w:hAnsi="Arial" w:cs="Arial"/>
        </w:rPr>
        <w:t>uccessful applicant</w:t>
      </w:r>
      <w:r w:rsidR="00CB2DFF" w:rsidRPr="7FE1E7C1">
        <w:rPr>
          <w:rFonts w:ascii="Arial" w:hAnsi="Arial" w:cs="Arial"/>
        </w:rPr>
        <w:t>s</w:t>
      </w:r>
      <w:r w:rsidR="00D10BF3" w:rsidRPr="7FE1E7C1">
        <w:rPr>
          <w:rFonts w:ascii="Arial" w:hAnsi="Arial" w:cs="Arial"/>
        </w:rPr>
        <w:t xml:space="preserve"> will move to the first point of the </w:t>
      </w:r>
      <w:r w:rsidR="00B631F2" w:rsidRPr="7FE1E7C1">
        <w:rPr>
          <w:rFonts w:ascii="Arial" w:hAnsi="Arial" w:cs="Arial"/>
        </w:rPr>
        <w:t>UPR</w:t>
      </w:r>
      <w:r w:rsidR="00D10BF3" w:rsidRPr="7FE1E7C1">
        <w:rPr>
          <w:rFonts w:ascii="Arial" w:hAnsi="Arial" w:cs="Arial"/>
        </w:rPr>
        <w:t xml:space="preserve"> from the start of the </w:t>
      </w:r>
      <w:r w:rsidR="00475381" w:rsidRPr="7FE1E7C1">
        <w:rPr>
          <w:rFonts w:ascii="Arial" w:hAnsi="Arial" w:cs="Arial"/>
        </w:rPr>
        <w:t xml:space="preserve">current </w:t>
      </w:r>
      <w:r w:rsidR="00D10BF3" w:rsidRPr="7FE1E7C1">
        <w:rPr>
          <w:rFonts w:ascii="Arial" w:hAnsi="Arial" w:cs="Arial"/>
        </w:rPr>
        <w:t>academic year.</w:t>
      </w:r>
      <w:r w:rsidR="004B7DB4" w:rsidRPr="7FE1E7C1">
        <w:rPr>
          <w:rFonts w:ascii="Arial" w:hAnsi="Arial" w:cs="Arial"/>
        </w:rPr>
        <w:t xml:space="preserve">  </w:t>
      </w:r>
      <w:r w:rsidR="00962BFF" w:rsidRPr="7FE1E7C1">
        <w:rPr>
          <w:rFonts w:ascii="Arial" w:hAnsi="Arial" w:cs="Arial"/>
        </w:rPr>
        <w:t xml:space="preserve">Progression to </w:t>
      </w:r>
      <w:r w:rsidRPr="7FE1E7C1">
        <w:rPr>
          <w:rFonts w:ascii="Arial" w:hAnsi="Arial" w:cs="Arial"/>
        </w:rPr>
        <w:t xml:space="preserve">the </w:t>
      </w:r>
      <w:r w:rsidR="00962BFF" w:rsidRPr="7FE1E7C1">
        <w:rPr>
          <w:rFonts w:ascii="Arial" w:hAnsi="Arial" w:cs="Arial"/>
        </w:rPr>
        <w:t>UPR will be permanent.</w:t>
      </w:r>
    </w:p>
    <w:p w14:paraId="6104C576" w14:textId="77777777" w:rsidR="00962BFF" w:rsidRDefault="00962BFF" w:rsidP="00D17336">
      <w:pPr>
        <w:pStyle w:val="Header"/>
        <w:tabs>
          <w:tab w:val="clear" w:pos="4320"/>
          <w:tab w:val="clear" w:pos="8640"/>
          <w:tab w:val="left" w:pos="630"/>
        </w:tabs>
        <w:jc w:val="both"/>
        <w:rPr>
          <w:rFonts w:ascii="Arial" w:hAnsi="Arial" w:cs="Arial"/>
          <w:szCs w:val="24"/>
        </w:rPr>
      </w:pPr>
    </w:p>
    <w:p w14:paraId="4470CD95" w14:textId="57AECC80" w:rsidR="00557ABA" w:rsidRDefault="00B631F2" w:rsidP="7FE1E7C1">
      <w:pPr>
        <w:pStyle w:val="Header"/>
        <w:numPr>
          <w:ilvl w:val="3"/>
          <w:numId w:val="43"/>
        </w:numPr>
        <w:tabs>
          <w:tab w:val="clear" w:pos="4320"/>
          <w:tab w:val="clear" w:pos="8640"/>
          <w:tab w:val="left" w:pos="567"/>
        </w:tabs>
        <w:ind w:left="851" w:hanging="851"/>
        <w:jc w:val="both"/>
        <w:rPr>
          <w:rFonts w:ascii="Arial" w:hAnsi="Arial" w:cs="Arial"/>
        </w:rPr>
      </w:pPr>
      <w:r w:rsidRPr="7FE1E7C1">
        <w:rPr>
          <w:rFonts w:ascii="Arial" w:hAnsi="Arial" w:cs="Arial"/>
        </w:rPr>
        <w:t>W</w:t>
      </w:r>
      <w:r w:rsidR="00CB2DFF" w:rsidRPr="7FE1E7C1">
        <w:rPr>
          <w:rFonts w:ascii="Arial" w:hAnsi="Arial" w:cs="Arial"/>
        </w:rPr>
        <w:t>ritten feedback will be provided</w:t>
      </w:r>
      <w:r w:rsidRPr="7FE1E7C1">
        <w:rPr>
          <w:rFonts w:ascii="Arial" w:hAnsi="Arial" w:cs="Arial"/>
        </w:rPr>
        <w:t xml:space="preserve"> to unsuccessful applicants</w:t>
      </w:r>
      <w:r w:rsidR="006C392C" w:rsidRPr="7FE1E7C1">
        <w:rPr>
          <w:rFonts w:ascii="Arial" w:hAnsi="Arial" w:cs="Arial"/>
        </w:rPr>
        <w:t xml:space="preserve"> no later than</w:t>
      </w:r>
      <w:r w:rsidR="00D10BF3" w:rsidRPr="7FE1E7C1">
        <w:rPr>
          <w:rFonts w:ascii="Arial" w:hAnsi="Arial" w:cs="Arial"/>
        </w:rPr>
        <w:t xml:space="preserve"> 10 working days </w:t>
      </w:r>
      <w:r w:rsidR="006C392C" w:rsidRPr="7FE1E7C1">
        <w:rPr>
          <w:rFonts w:ascii="Arial" w:hAnsi="Arial" w:cs="Arial"/>
        </w:rPr>
        <w:t>after</w:t>
      </w:r>
      <w:r w:rsidR="00D10BF3" w:rsidRPr="7FE1E7C1">
        <w:rPr>
          <w:rFonts w:ascii="Arial" w:hAnsi="Arial" w:cs="Arial"/>
        </w:rPr>
        <w:t xml:space="preserve"> the decision</w:t>
      </w:r>
      <w:r w:rsidR="006C392C" w:rsidRPr="7FE1E7C1">
        <w:rPr>
          <w:rFonts w:ascii="Arial" w:hAnsi="Arial" w:cs="Arial"/>
        </w:rPr>
        <w:t xml:space="preserve"> is made</w:t>
      </w:r>
      <w:r w:rsidR="00D10BF3" w:rsidRPr="7FE1E7C1">
        <w:rPr>
          <w:rFonts w:ascii="Arial" w:hAnsi="Arial" w:cs="Arial"/>
        </w:rPr>
        <w:t xml:space="preserve">.  </w:t>
      </w:r>
      <w:r w:rsidR="00676733" w:rsidRPr="7FE1E7C1">
        <w:rPr>
          <w:rFonts w:ascii="Arial" w:hAnsi="Arial" w:cs="Arial"/>
        </w:rPr>
        <w:t>A teacher may</w:t>
      </w:r>
      <w:r w:rsidR="00D10BF3" w:rsidRPr="7FE1E7C1">
        <w:rPr>
          <w:rFonts w:ascii="Arial" w:hAnsi="Arial" w:cs="Arial"/>
        </w:rPr>
        <w:t xml:space="preserve"> appeal against </w:t>
      </w:r>
      <w:r w:rsidR="00B62D51" w:rsidRPr="7FE1E7C1">
        <w:rPr>
          <w:rFonts w:ascii="Arial" w:hAnsi="Arial" w:cs="Arial"/>
        </w:rPr>
        <w:t>the</w:t>
      </w:r>
      <w:r w:rsidR="00D10BF3" w:rsidRPr="7FE1E7C1">
        <w:rPr>
          <w:rFonts w:ascii="Arial" w:hAnsi="Arial" w:cs="Arial"/>
        </w:rPr>
        <w:t xml:space="preserve"> decision</w:t>
      </w:r>
      <w:r w:rsidR="007C33A8" w:rsidRPr="7FE1E7C1">
        <w:rPr>
          <w:rFonts w:ascii="Arial" w:hAnsi="Arial" w:cs="Arial"/>
        </w:rPr>
        <w:t xml:space="preserve">. </w:t>
      </w:r>
      <w:r w:rsidR="00676733" w:rsidRPr="7FE1E7C1">
        <w:rPr>
          <w:rFonts w:ascii="Arial" w:hAnsi="Arial" w:cs="Arial"/>
        </w:rPr>
        <w:t xml:space="preserve"> </w:t>
      </w:r>
      <w:r w:rsidR="007C33A8" w:rsidRPr="7FE1E7C1">
        <w:rPr>
          <w:rFonts w:ascii="Arial" w:hAnsi="Arial" w:cs="Arial"/>
        </w:rPr>
        <w:t>The</w:t>
      </w:r>
      <w:r w:rsidR="008F5CD0" w:rsidRPr="7FE1E7C1">
        <w:rPr>
          <w:rFonts w:ascii="Arial" w:hAnsi="Arial" w:cs="Arial"/>
        </w:rPr>
        <w:t xml:space="preserve"> appeal process </w:t>
      </w:r>
      <w:r w:rsidR="007C33A8" w:rsidRPr="7FE1E7C1">
        <w:rPr>
          <w:rFonts w:ascii="Arial" w:hAnsi="Arial" w:cs="Arial"/>
        </w:rPr>
        <w:t xml:space="preserve">is </w:t>
      </w:r>
      <w:r w:rsidR="00405167" w:rsidRPr="7FE1E7C1">
        <w:rPr>
          <w:rFonts w:ascii="Arial" w:hAnsi="Arial" w:cs="Arial"/>
        </w:rPr>
        <w:t xml:space="preserve">detailed </w:t>
      </w:r>
      <w:r w:rsidR="004A49DB" w:rsidRPr="7FE1E7C1">
        <w:rPr>
          <w:rFonts w:ascii="Arial" w:hAnsi="Arial" w:cs="Arial"/>
        </w:rPr>
        <w:t>below</w:t>
      </w:r>
      <w:r w:rsidR="00EF4C02" w:rsidRPr="7FE1E7C1">
        <w:rPr>
          <w:rFonts w:ascii="Arial" w:hAnsi="Arial" w:cs="Arial"/>
        </w:rPr>
        <w:t>.</w:t>
      </w:r>
    </w:p>
    <w:p w14:paraId="23A4E7EE" w14:textId="77777777" w:rsidR="00A863F6" w:rsidRDefault="00A863F6" w:rsidP="00C81353">
      <w:pPr>
        <w:pStyle w:val="Header"/>
        <w:tabs>
          <w:tab w:val="clear" w:pos="4320"/>
          <w:tab w:val="clear" w:pos="8640"/>
          <w:tab w:val="left" w:pos="630"/>
        </w:tabs>
        <w:rPr>
          <w:rFonts w:ascii="Arial" w:hAnsi="Arial" w:cs="Arial"/>
          <w:szCs w:val="24"/>
        </w:rPr>
      </w:pPr>
    </w:p>
    <w:p w14:paraId="297705EC" w14:textId="5AC07C88" w:rsidR="00624269" w:rsidRPr="00624269" w:rsidRDefault="00624269" w:rsidP="00926D3D">
      <w:pPr>
        <w:pStyle w:val="Header"/>
        <w:numPr>
          <w:ilvl w:val="1"/>
          <w:numId w:val="43"/>
        </w:numPr>
        <w:tabs>
          <w:tab w:val="clear" w:pos="4320"/>
          <w:tab w:val="clear" w:pos="8640"/>
          <w:tab w:val="left" w:pos="630"/>
        </w:tabs>
        <w:ind w:left="567" w:hanging="567"/>
        <w:jc w:val="both"/>
        <w:rPr>
          <w:rFonts w:ascii="Arial" w:hAnsi="Arial" w:cs="Arial"/>
          <w:b/>
          <w:bCs/>
          <w:szCs w:val="24"/>
        </w:rPr>
      </w:pPr>
      <w:bookmarkStart w:id="13" w:name="_Hlk187237514"/>
      <w:bookmarkEnd w:id="11"/>
      <w:r>
        <w:rPr>
          <w:rFonts w:ascii="Arial" w:hAnsi="Arial" w:cs="Arial"/>
          <w:b/>
          <w:bCs/>
          <w:szCs w:val="24"/>
        </w:rPr>
        <w:t>Main pay range (MPR)</w:t>
      </w:r>
    </w:p>
    <w:p w14:paraId="4C453D74" w14:textId="77777777" w:rsidR="00624269" w:rsidRDefault="00624269" w:rsidP="00D17336">
      <w:pPr>
        <w:pStyle w:val="Header"/>
        <w:tabs>
          <w:tab w:val="clear" w:pos="4320"/>
          <w:tab w:val="clear" w:pos="8640"/>
          <w:tab w:val="left" w:pos="630"/>
        </w:tabs>
        <w:jc w:val="both"/>
        <w:rPr>
          <w:rFonts w:ascii="Arial" w:hAnsi="Arial" w:cs="Arial"/>
          <w:szCs w:val="24"/>
        </w:rPr>
      </w:pPr>
    </w:p>
    <w:p w14:paraId="5072783E" w14:textId="25C1348E" w:rsidR="00624269" w:rsidRPr="006C4469" w:rsidRDefault="00624269" w:rsidP="00926D3D">
      <w:pPr>
        <w:pStyle w:val="ListParagraph"/>
        <w:numPr>
          <w:ilvl w:val="2"/>
          <w:numId w:val="44"/>
        </w:numPr>
        <w:shd w:val="clear" w:color="auto" w:fill="FFFFFF"/>
        <w:ind w:left="567" w:hanging="567"/>
        <w:jc w:val="both"/>
        <w:rPr>
          <w:rFonts w:ascii="Arial" w:hAnsi="Arial" w:cs="Arial"/>
        </w:rPr>
      </w:pPr>
      <w:r w:rsidRPr="006C4469">
        <w:rPr>
          <w:rFonts w:ascii="Arial" w:hAnsi="Arial" w:cs="Arial"/>
        </w:rPr>
        <w:t>Non-teaching experience may be recognised when first placing a teacher on the MPR.</w:t>
      </w:r>
    </w:p>
    <w:bookmarkEnd w:id="13"/>
    <w:p w14:paraId="0FB4CB34" w14:textId="77777777" w:rsidR="00624269" w:rsidRPr="0058667C" w:rsidDel="00FF59CD" w:rsidRDefault="00624269" w:rsidP="00D17336">
      <w:pPr>
        <w:pStyle w:val="Header"/>
        <w:tabs>
          <w:tab w:val="clear" w:pos="4320"/>
          <w:tab w:val="clear" w:pos="8640"/>
          <w:tab w:val="left" w:pos="630"/>
        </w:tabs>
        <w:jc w:val="both"/>
        <w:rPr>
          <w:rFonts w:ascii="Arial" w:hAnsi="Arial" w:cs="Arial"/>
          <w:szCs w:val="24"/>
        </w:rPr>
      </w:pPr>
    </w:p>
    <w:p w14:paraId="232C3D4F" w14:textId="0AB44D23" w:rsidR="00D10BF3" w:rsidRPr="00D10258" w:rsidRDefault="00D10BF3" w:rsidP="7FE1E7C1">
      <w:pPr>
        <w:pStyle w:val="Header"/>
        <w:numPr>
          <w:ilvl w:val="1"/>
          <w:numId w:val="44"/>
        </w:numPr>
        <w:tabs>
          <w:tab w:val="clear" w:pos="4320"/>
          <w:tab w:val="clear" w:pos="8640"/>
          <w:tab w:val="left" w:pos="1170"/>
        </w:tabs>
        <w:ind w:left="567" w:hanging="567"/>
        <w:jc w:val="both"/>
        <w:rPr>
          <w:rFonts w:ascii="Arial" w:hAnsi="Arial" w:cs="Arial"/>
          <w:b/>
          <w:bCs/>
        </w:rPr>
      </w:pPr>
      <w:r w:rsidRPr="7FE1E7C1">
        <w:rPr>
          <w:rFonts w:ascii="Arial" w:hAnsi="Arial" w:cs="Arial"/>
          <w:b/>
          <w:bCs/>
        </w:rPr>
        <w:t xml:space="preserve">Unqualified </w:t>
      </w:r>
      <w:proofErr w:type="spellStart"/>
      <w:r w:rsidR="00A625AA" w:rsidRPr="7FE1E7C1">
        <w:rPr>
          <w:rFonts w:ascii="Arial" w:hAnsi="Arial" w:cs="Arial"/>
          <w:b/>
          <w:bCs/>
        </w:rPr>
        <w:t>t</w:t>
      </w:r>
      <w:r w:rsidRPr="7FE1E7C1">
        <w:rPr>
          <w:rFonts w:ascii="Arial" w:hAnsi="Arial" w:cs="Arial"/>
          <w:b/>
          <w:bCs/>
        </w:rPr>
        <w:t>eachers</w:t>
      </w:r>
      <w:proofErr w:type="spellEnd"/>
      <w:r w:rsidR="00926D3D" w:rsidRPr="7FE1E7C1">
        <w:rPr>
          <w:rFonts w:ascii="Arial" w:hAnsi="Arial" w:cs="Arial"/>
          <w:b/>
          <w:bCs/>
        </w:rPr>
        <w:t xml:space="preserve"> pay</w:t>
      </w:r>
    </w:p>
    <w:p w14:paraId="7338CBAC" w14:textId="77777777" w:rsidR="00D10BF3" w:rsidRPr="00B33EAB" w:rsidRDefault="00D10BF3" w:rsidP="00D17336">
      <w:pPr>
        <w:pStyle w:val="Header"/>
        <w:tabs>
          <w:tab w:val="clear" w:pos="4320"/>
          <w:tab w:val="clear" w:pos="8640"/>
          <w:tab w:val="left" w:pos="1170"/>
        </w:tabs>
        <w:jc w:val="both"/>
        <w:rPr>
          <w:rFonts w:ascii="Arial" w:hAnsi="Arial" w:cs="Arial"/>
          <w:szCs w:val="24"/>
        </w:rPr>
      </w:pPr>
    </w:p>
    <w:p w14:paraId="64EA8CBA" w14:textId="23EDE2B7" w:rsidR="00D10BF3" w:rsidRPr="00B33EAB" w:rsidRDefault="00D10BF3" w:rsidP="7FE1E7C1">
      <w:pPr>
        <w:pStyle w:val="Header"/>
        <w:numPr>
          <w:ilvl w:val="2"/>
          <w:numId w:val="44"/>
        </w:numPr>
        <w:tabs>
          <w:tab w:val="clear" w:pos="4320"/>
          <w:tab w:val="clear" w:pos="8640"/>
          <w:tab w:val="left" w:pos="567"/>
        </w:tabs>
        <w:ind w:left="567" w:hanging="567"/>
        <w:jc w:val="both"/>
        <w:rPr>
          <w:rFonts w:ascii="Arial" w:hAnsi="Arial" w:cs="Arial"/>
        </w:rPr>
      </w:pPr>
      <w:r w:rsidRPr="7FE1E7C1">
        <w:rPr>
          <w:rFonts w:ascii="Arial" w:hAnsi="Arial" w:cs="Arial"/>
        </w:rPr>
        <w:t>Th</w:t>
      </w:r>
      <w:r w:rsidR="00676733" w:rsidRPr="7FE1E7C1">
        <w:rPr>
          <w:rFonts w:ascii="Arial" w:hAnsi="Arial" w:cs="Arial"/>
        </w:rPr>
        <w:t>e</w:t>
      </w:r>
      <w:r w:rsidRPr="7FE1E7C1">
        <w:rPr>
          <w:rFonts w:ascii="Arial" w:hAnsi="Arial" w:cs="Arial"/>
        </w:rPr>
        <w:t xml:space="preserve"> school will only consider appointing an unqualified teacher where attempts to recruit a qualified teacher have failed. </w:t>
      </w:r>
      <w:r w:rsidR="000A654E" w:rsidRPr="7FE1E7C1">
        <w:rPr>
          <w:rFonts w:ascii="Arial" w:hAnsi="Arial" w:cs="Arial"/>
        </w:rPr>
        <w:t xml:space="preserve"> </w:t>
      </w:r>
      <w:r w:rsidR="00676733" w:rsidRPr="7FE1E7C1">
        <w:rPr>
          <w:rFonts w:ascii="Arial" w:hAnsi="Arial" w:cs="Arial"/>
        </w:rPr>
        <w:t>Any a</w:t>
      </w:r>
      <w:r w:rsidRPr="7FE1E7C1">
        <w:rPr>
          <w:rFonts w:ascii="Arial" w:hAnsi="Arial" w:cs="Arial"/>
        </w:rPr>
        <w:t xml:space="preserve">ppointments of unqualified teachers will be on a temporary basis, whilst appointment of a qualified teacher </w:t>
      </w:r>
      <w:r w:rsidR="00676733" w:rsidRPr="7FE1E7C1">
        <w:rPr>
          <w:rFonts w:ascii="Arial" w:hAnsi="Arial" w:cs="Arial"/>
        </w:rPr>
        <w:t>continues to be</w:t>
      </w:r>
      <w:r w:rsidRPr="7FE1E7C1">
        <w:rPr>
          <w:rFonts w:ascii="Arial" w:hAnsi="Arial" w:cs="Arial"/>
        </w:rPr>
        <w:t xml:space="preserve"> sought.</w:t>
      </w:r>
    </w:p>
    <w:p w14:paraId="1525B688" w14:textId="77777777" w:rsidR="00D10BF3" w:rsidRPr="00B33EAB" w:rsidRDefault="00D10BF3" w:rsidP="00D17336">
      <w:pPr>
        <w:pStyle w:val="Header"/>
        <w:tabs>
          <w:tab w:val="clear" w:pos="4320"/>
          <w:tab w:val="clear" w:pos="8640"/>
          <w:tab w:val="left" w:pos="1170"/>
        </w:tabs>
        <w:jc w:val="both"/>
        <w:rPr>
          <w:rFonts w:ascii="Arial" w:hAnsi="Arial" w:cs="Arial"/>
          <w:szCs w:val="24"/>
        </w:rPr>
      </w:pPr>
    </w:p>
    <w:p w14:paraId="7AE608A7" w14:textId="7933DC88" w:rsidR="006D032E" w:rsidRDefault="00174060" w:rsidP="7FE1E7C1">
      <w:pPr>
        <w:pStyle w:val="Header"/>
        <w:numPr>
          <w:ilvl w:val="2"/>
          <w:numId w:val="44"/>
        </w:numPr>
        <w:tabs>
          <w:tab w:val="left" w:pos="1170"/>
        </w:tabs>
        <w:ind w:left="567" w:hanging="567"/>
        <w:jc w:val="both"/>
        <w:rPr>
          <w:rFonts w:ascii="Arial" w:hAnsi="Arial" w:cs="Arial"/>
        </w:rPr>
      </w:pPr>
      <w:r w:rsidRPr="7FE1E7C1">
        <w:rPr>
          <w:rFonts w:ascii="Arial" w:hAnsi="Arial" w:cs="Arial"/>
        </w:rPr>
        <w:t xml:space="preserve">The </w:t>
      </w:r>
      <w:r w:rsidR="00B41AD2" w:rsidRPr="7FE1E7C1">
        <w:rPr>
          <w:rFonts w:ascii="Arial" w:hAnsi="Arial" w:cs="Arial"/>
        </w:rPr>
        <w:t>g</w:t>
      </w:r>
      <w:r w:rsidR="00E54559" w:rsidRPr="7FE1E7C1">
        <w:rPr>
          <w:rFonts w:ascii="Arial" w:hAnsi="Arial" w:cs="Arial"/>
        </w:rPr>
        <w:t>overnance board</w:t>
      </w:r>
      <w:r w:rsidRPr="7FE1E7C1">
        <w:rPr>
          <w:rFonts w:ascii="Arial" w:hAnsi="Arial" w:cs="Arial"/>
        </w:rPr>
        <w:t xml:space="preserve"> may determine additional allowance</w:t>
      </w:r>
      <w:r w:rsidR="0055165F" w:rsidRPr="7FE1E7C1">
        <w:rPr>
          <w:rFonts w:ascii="Arial" w:hAnsi="Arial" w:cs="Arial"/>
        </w:rPr>
        <w:t>s</w:t>
      </w:r>
      <w:r w:rsidRPr="7FE1E7C1">
        <w:rPr>
          <w:rFonts w:ascii="Arial" w:hAnsi="Arial" w:cs="Arial"/>
        </w:rPr>
        <w:t xml:space="preserve"> be paid where it considers, in the context of its staffing structure</w:t>
      </w:r>
      <w:r w:rsidR="004B6AF9" w:rsidRPr="7FE1E7C1">
        <w:rPr>
          <w:rFonts w:ascii="Arial" w:hAnsi="Arial" w:cs="Arial"/>
        </w:rPr>
        <w:t>,</w:t>
      </w:r>
      <w:r w:rsidRPr="7FE1E7C1">
        <w:rPr>
          <w:rFonts w:ascii="Arial" w:hAnsi="Arial" w:cs="Arial"/>
        </w:rPr>
        <w:t xml:space="preserve"> that the </w:t>
      </w:r>
      <w:r w:rsidR="009B525F" w:rsidRPr="7FE1E7C1">
        <w:rPr>
          <w:rFonts w:ascii="Arial" w:hAnsi="Arial" w:cs="Arial"/>
        </w:rPr>
        <w:t xml:space="preserve">unqualified </w:t>
      </w:r>
      <w:r w:rsidRPr="7FE1E7C1">
        <w:rPr>
          <w:rFonts w:ascii="Arial" w:hAnsi="Arial" w:cs="Arial"/>
        </w:rPr>
        <w:t>teacher has:</w:t>
      </w:r>
    </w:p>
    <w:p w14:paraId="6CB5AC9C" w14:textId="77777777" w:rsidR="00CE0DC2" w:rsidRDefault="00CE0DC2" w:rsidP="00D17336">
      <w:pPr>
        <w:pStyle w:val="Header"/>
        <w:tabs>
          <w:tab w:val="left" w:pos="1170"/>
        </w:tabs>
        <w:jc w:val="both"/>
        <w:rPr>
          <w:rFonts w:ascii="Arial" w:hAnsi="Arial" w:cs="Arial"/>
          <w:szCs w:val="24"/>
        </w:rPr>
      </w:pPr>
    </w:p>
    <w:p w14:paraId="7788B3C0" w14:textId="4C28032A" w:rsidR="00174060" w:rsidRDefault="006D032E" w:rsidP="7FE1E7C1">
      <w:pPr>
        <w:pStyle w:val="Header"/>
        <w:tabs>
          <w:tab w:val="left" w:pos="1170"/>
        </w:tabs>
        <w:ind w:left="993" w:hanging="426"/>
        <w:jc w:val="both"/>
        <w:rPr>
          <w:rFonts w:ascii="Arial" w:hAnsi="Arial" w:cs="Arial"/>
        </w:rPr>
      </w:pPr>
      <w:r w:rsidRPr="7FE1E7C1">
        <w:rPr>
          <w:rFonts w:ascii="Arial" w:hAnsi="Arial" w:cs="Arial"/>
        </w:rPr>
        <w:lastRenderedPageBreak/>
        <w:t>a)</w:t>
      </w:r>
      <w:r>
        <w:tab/>
      </w:r>
      <w:r w:rsidR="00174060" w:rsidRPr="7FE1E7C1">
        <w:rPr>
          <w:rFonts w:ascii="Arial" w:hAnsi="Arial" w:cs="Arial"/>
        </w:rPr>
        <w:t>taken on a sustained additional responsibility which</w:t>
      </w:r>
      <w:r w:rsidR="009B525F" w:rsidRPr="7FE1E7C1">
        <w:rPr>
          <w:rFonts w:ascii="Arial" w:hAnsi="Arial" w:cs="Arial"/>
        </w:rPr>
        <w:t xml:space="preserve"> </w:t>
      </w:r>
      <w:r w:rsidR="00174060" w:rsidRPr="7FE1E7C1">
        <w:rPr>
          <w:rFonts w:ascii="Arial" w:hAnsi="Arial" w:cs="Arial"/>
        </w:rPr>
        <w:t>is focused on teaching and learning and</w:t>
      </w:r>
      <w:r w:rsidR="009B525F" w:rsidRPr="7FE1E7C1">
        <w:rPr>
          <w:rFonts w:ascii="Arial" w:hAnsi="Arial" w:cs="Arial"/>
        </w:rPr>
        <w:t xml:space="preserve"> </w:t>
      </w:r>
      <w:r w:rsidR="00174060" w:rsidRPr="7FE1E7C1">
        <w:rPr>
          <w:rFonts w:ascii="Arial" w:hAnsi="Arial" w:cs="Arial"/>
        </w:rPr>
        <w:t>requires the exercise of a teacher’s professional skills and judgment; or</w:t>
      </w:r>
    </w:p>
    <w:p w14:paraId="21964C75" w14:textId="5C0A5268" w:rsidR="00174060" w:rsidRPr="0058667C" w:rsidRDefault="006D032E" w:rsidP="7FE1E7C1">
      <w:pPr>
        <w:pStyle w:val="Header"/>
        <w:tabs>
          <w:tab w:val="clear" w:pos="4320"/>
          <w:tab w:val="clear" w:pos="8640"/>
          <w:tab w:val="left" w:pos="993"/>
        </w:tabs>
        <w:ind w:left="567"/>
        <w:jc w:val="both"/>
        <w:rPr>
          <w:rFonts w:ascii="Arial" w:hAnsi="Arial" w:cs="Arial"/>
        </w:rPr>
      </w:pPr>
      <w:r w:rsidRPr="7FE1E7C1">
        <w:rPr>
          <w:rFonts w:ascii="Arial" w:hAnsi="Arial" w:cs="Arial"/>
        </w:rPr>
        <w:t>b)</w:t>
      </w:r>
      <w:r>
        <w:tab/>
      </w:r>
      <w:r w:rsidR="00174060" w:rsidRPr="7FE1E7C1">
        <w:rPr>
          <w:rFonts w:ascii="Arial" w:hAnsi="Arial" w:cs="Arial"/>
        </w:rPr>
        <w:t>qualifications or experience which bring added value to the role.</w:t>
      </w:r>
    </w:p>
    <w:p w14:paraId="2E746185" w14:textId="7BEF5963" w:rsidR="00D10BF3" w:rsidRDefault="00D10BF3" w:rsidP="00D17336">
      <w:pPr>
        <w:pStyle w:val="Header"/>
        <w:tabs>
          <w:tab w:val="clear" w:pos="4320"/>
          <w:tab w:val="clear" w:pos="8640"/>
          <w:tab w:val="left" w:pos="1170"/>
        </w:tabs>
        <w:jc w:val="both"/>
        <w:rPr>
          <w:rFonts w:ascii="Arial" w:hAnsi="Arial" w:cs="Arial"/>
          <w:szCs w:val="24"/>
        </w:rPr>
      </w:pPr>
    </w:p>
    <w:p w14:paraId="49E832A4" w14:textId="4CDBDCD9" w:rsidR="00B90B9B" w:rsidRPr="00B90B9B" w:rsidRDefault="00B90B9B" w:rsidP="00926D3D">
      <w:pPr>
        <w:pStyle w:val="Header"/>
        <w:numPr>
          <w:ilvl w:val="1"/>
          <w:numId w:val="44"/>
        </w:numPr>
        <w:tabs>
          <w:tab w:val="left" w:pos="851"/>
        </w:tabs>
        <w:ind w:left="567" w:hanging="567"/>
        <w:jc w:val="both"/>
        <w:rPr>
          <w:rFonts w:ascii="Arial" w:hAnsi="Arial" w:cs="Arial"/>
          <w:b/>
          <w:bCs/>
          <w:szCs w:val="24"/>
        </w:rPr>
      </w:pPr>
      <w:bookmarkStart w:id="14" w:name="_Hlk120182097"/>
      <w:r w:rsidRPr="00B90B9B">
        <w:rPr>
          <w:rFonts w:ascii="Arial" w:hAnsi="Arial" w:cs="Arial"/>
          <w:b/>
          <w:bCs/>
          <w:szCs w:val="24"/>
        </w:rPr>
        <w:t xml:space="preserve">Part-time </w:t>
      </w:r>
      <w:r w:rsidR="00A625AA">
        <w:rPr>
          <w:rFonts w:ascii="Arial" w:hAnsi="Arial" w:cs="Arial"/>
          <w:b/>
          <w:bCs/>
          <w:szCs w:val="24"/>
        </w:rPr>
        <w:t>t</w:t>
      </w:r>
      <w:r w:rsidRPr="00B90B9B">
        <w:rPr>
          <w:rFonts w:ascii="Arial" w:hAnsi="Arial" w:cs="Arial"/>
          <w:b/>
          <w:bCs/>
          <w:szCs w:val="24"/>
        </w:rPr>
        <w:t>eachers</w:t>
      </w:r>
    </w:p>
    <w:bookmarkEnd w:id="14"/>
    <w:p w14:paraId="6BEB910C" w14:textId="77777777" w:rsidR="00B90B9B" w:rsidRPr="00B90B9B" w:rsidRDefault="00B90B9B" w:rsidP="00D17336">
      <w:pPr>
        <w:pStyle w:val="Header"/>
        <w:tabs>
          <w:tab w:val="left" w:pos="709"/>
        </w:tabs>
        <w:jc w:val="both"/>
        <w:rPr>
          <w:rFonts w:ascii="Arial" w:hAnsi="Arial" w:cs="Arial"/>
          <w:szCs w:val="24"/>
        </w:rPr>
      </w:pPr>
    </w:p>
    <w:p w14:paraId="28451690" w14:textId="4AA88FD0" w:rsidR="00B90B9B" w:rsidRDefault="00B90B9B" w:rsidP="7FE1E7C1">
      <w:pPr>
        <w:pStyle w:val="Header"/>
        <w:numPr>
          <w:ilvl w:val="2"/>
          <w:numId w:val="44"/>
        </w:numPr>
        <w:tabs>
          <w:tab w:val="clear" w:pos="4320"/>
          <w:tab w:val="clear" w:pos="8640"/>
          <w:tab w:val="left" w:pos="567"/>
        </w:tabs>
        <w:ind w:left="567" w:hanging="567"/>
        <w:jc w:val="both"/>
        <w:rPr>
          <w:rFonts w:ascii="Arial" w:hAnsi="Arial" w:cs="Arial"/>
        </w:rPr>
      </w:pPr>
      <w:r w:rsidRPr="7FE1E7C1">
        <w:rPr>
          <w:rFonts w:ascii="Arial" w:hAnsi="Arial" w:cs="Arial"/>
        </w:rPr>
        <w:t xml:space="preserve">A teacher employed full-time is required to work 1265 </w:t>
      </w:r>
      <w:r w:rsidR="00B21E3D" w:rsidRPr="7FE1E7C1">
        <w:rPr>
          <w:rFonts w:ascii="Arial" w:hAnsi="Arial" w:cs="Arial"/>
        </w:rPr>
        <w:t xml:space="preserve">hours (less </w:t>
      </w:r>
      <w:r w:rsidR="007147AD" w:rsidRPr="7FE1E7C1">
        <w:rPr>
          <w:rFonts w:ascii="Arial" w:hAnsi="Arial" w:cs="Arial"/>
        </w:rPr>
        <w:t xml:space="preserve">those for </w:t>
      </w:r>
      <w:r w:rsidR="00B21E3D" w:rsidRPr="7FE1E7C1">
        <w:rPr>
          <w:rFonts w:ascii="Arial" w:hAnsi="Arial" w:cs="Arial"/>
        </w:rPr>
        <w:t>any additional bank holidays)</w:t>
      </w:r>
      <w:r w:rsidRPr="7FE1E7C1">
        <w:rPr>
          <w:rFonts w:ascii="Arial" w:hAnsi="Arial" w:cs="Arial"/>
        </w:rPr>
        <w:t xml:space="preserve">.  </w:t>
      </w:r>
      <w:r w:rsidR="003B218A" w:rsidRPr="7FE1E7C1">
        <w:rPr>
          <w:rFonts w:ascii="Arial" w:hAnsi="Arial" w:cs="Arial"/>
        </w:rPr>
        <w:t>Salary and any allowances, except for TLR3s, of a</w:t>
      </w:r>
      <w:r w:rsidRPr="7FE1E7C1">
        <w:rPr>
          <w:rFonts w:ascii="Arial" w:hAnsi="Arial" w:cs="Arial"/>
        </w:rPr>
        <w:t xml:space="preserve"> part-time teacher will be </w:t>
      </w:r>
      <w:r w:rsidR="00F741FA" w:rsidRPr="7FE1E7C1">
        <w:rPr>
          <w:rFonts w:ascii="Arial" w:hAnsi="Arial" w:cs="Arial"/>
        </w:rPr>
        <w:t>in accordance with the pro rata principle</w:t>
      </w:r>
      <w:r w:rsidR="00915AB8" w:rsidRPr="7FE1E7C1">
        <w:rPr>
          <w:rFonts w:ascii="Arial" w:hAnsi="Arial" w:cs="Arial"/>
        </w:rPr>
        <w:t xml:space="preserve"> </w:t>
      </w:r>
      <w:r w:rsidR="00CA7127" w:rsidRPr="7FE1E7C1">
        <w:rPr>
          <w:rFonts w:ascii="Arial" w:hAnsi="Arial" w:cs="Arial"/>
        </w:rPr>
        <w:t xml:space="preserve">for a </w:t>
      </w:r>
      <w:r w:rsidR="00915AB8" w:rsidRPr="7FE1E7C1">
        <w:rPr>
          <w:rFonts w:ascii="Arial" w:hAnsi="Arial" w:cs="Arial"/>
        </w:rPr>
        <w:t>percentage of the school</w:t>
      </w:r>
      <w:r w:rsidR="00F33599" w:rsidRPr="7FE1E7C1">
        <w:rPr>
          <w:rFonts w:ascii="Arial" w:hAnsi="Arial" w:cs="Arial"/>
        </w:rPr>
        <w:t>’</w:t>
      </w:r>
      <w:r w:rsidR="00915AB8" w:rsidRPr="7FE1E7C1">
        <w:rPr>
          <w:rFonts w:ascii="Arial" w:hAnsi="Arial" w:cs="Arial"/>
        </w:rPr>
        <w:t>s timetabled teaching week</w:t>
      </w:r>
      <w:r w:rsidRPr="7FE1E7C1">
        <w:rPr>
          <w:rFonts w:ascii="Arial" w:hAnsi="Arial" w:cs="Arial"/>
        </w:rPr>
        <w:t>.</w:t>
      </w:r>
    </w:p>
    <w:p w14:paraId="0505C95F" w14:textId="77777777" w:rsidR="00332E30" w:rsidRDefault="00332E30" w:rsidP="00D17336">
      <w:pPr>
        <w:pStyle w:val="Header"/>
        <w:tabs>
          <w:tab w:val="clear" w:pos="4320"/>
          <w:tab w:val="clear" w:pos="8640"/>
          <w:tab w:val="left" w:pos="709"/>
        </w:tabs>
        <w:jc w:val="both"/>
        <w:rPr>
          <w:rFonts w:ascii="Arial" w:hAnsi="Arial" w:cs="Arial"/>
          <w:szCs w:val="24"/>
        </w:rPr>
      </w:pPr>
    </w:p>
    <w:p w14:paraId="6C20948A" w14:textId="1AA726F7" w:rsidR="00F741FA" w:rsidRDefault="009179A9" w:rsidP="7FE1E7C1">
      <w:pPr>
        <w:pStyle w:val="Header"/>
        <w:numPr>
          <w:ilvl w:val="2"/>
          <w:numId w:val="44"/>
        </w:numPr>
        <w:tabs>
          <w:tab w:val="clear" w:pos="4320"/>
          <w:tab w:val="clear" w:pos="8640"/>
          <w:tab w:val="left" w:pos="567"/>
        </w:tabs>
        <w:ind w:left="567" w:hanging="567"/>
        <w:jc w:val="both"/>
        <w:rPr>
          <w:rFonts w:ascii="Arial" w:hAnsi="Arial" w:cs="Arial"/>
        </w:rPr>
      </w:pPr>
      <w:r w:rsidRPr="7FE1E7C1">
        <w:rPr>
          <w:rFonts w:ascii="Arial" w:hAnsi="Arial" w:cs="Arial"/>
        </w:rPr>
        <w:t xml:space="preserve">The </w:t>
      </w:r>
      <w:r w:rsidR="0016125D" w:rsidRPr="7FE1E7C1">
        <w:rPr>
          <w:rFonts w:ascii="Arial" w:hAnsi="Arial" w:cs="Arial"/>
        </w:rPr>
        <w:t xml:space="preserve">governance board </w:t>
      </w:r>
      <w:r w:rsidRPr="7FE1E7C1">
        <w:rPr>
          <w:rFonts w:ascii="Arial" w:hAnsi="Arial" w:cs="Arial"/>
        </w:rPr>
        <w:t xml:space="preserve">will calculate days to be worked across the whole </w:t>
      </w:r>
      <w:r w:rsidR="0016125D" w:rsidRPr="7FE1E7C1">
        <w:rPr>
          <w:rFonts w:ascii="Arial" w:hAnsi="Arial" w:cs="Arial"/>
        </w:rPr>
        <w:t xml:space="preserve">academic </w:t>
      </w:r>
      <w:r w:rsidRPr="7FE1E7C1">
        <w:rPr>
          <w:rFonts w:ascii="Arial" w:hAnsi="Arial" w:cs="Arial"/>
        </w:rPr>
        <w:t>year and instruct additional re</w:t>
      </w:r>
      <w:r w:rsidR="00F33599" w:rsidRPr="7FE1E7C1">
        <w:rPr>
          <w:rFonts w:ascii="Arial" w:hAnsi="Arial" w:cs="Arial"/>
        </w:rPr>
        <w:t>m</w:t>
      </w:r>
      <w:r w:rsidRPr="7FE1E7C1">
        <w:rPr>
          <w:rFonts w:ascii="Arial" w:hAnsi="Arial" w:cs="Arial"/>
        </w:rPr>
        <w:t>u</w:t>
      </w:r>
      <w:r w:rsidR="00F33599" w:rsidRPr="7FE1E7C1">
        <w:rPr>
          <w:rFonts w:ascii="Arial" w:hAnsi="Arial" w:cs="Arial"/>
        </w:rPr>
        <w:t>n</w:t>
      </w:r>
      <w:r w:rsidRPr="7FE1E7C1">
        <w:rPr>
          <w:rFonts w:ascii="Arial" w:hAnsi="Arial" w:cs="Arial"/>
        </w:rPr>
        <w:t xml:space="preserve">eration for </w:t>
      </w:r>
      <w:r w:rsidR="0016125D" w:rsidRPr="7FE1E7C1">
        <w:rPr>
          <w:rFonts w:ascii="Arial" w:hAnsi="Arial" w:cs="Arial"/>
        </w:rPr>
        <w:t xml:space="preserve">a </w:t>
      </w:r>
      <w:r w:rsidRPr="7FE1E7C1">
        <w:rPr>
          <w:rFonts w:ascii="Arial" w:hAnsi="Arial" w:cs="Arial"/>
        </w:rPr>
        <w:t xml:space="preserve">part-time teacher </w:t>
      </w:r>
      <w:r w:rsidR="0016125D" w:rsidRPr="7FE1E7C1">
        <w:rPr>
          <w:rFonts w:ascii="Arial" w:hAnsi="Arial" w:cs="Arial"/>
        </w:rPr>
        <w:t xml:space="preserve">where </w:t>
      </w:r>
      <w:r w:rsidRPr="7FE1E7C1">
        <w:rPr>
          <w:rFonts w:ascii="Arial" w:hAnsi="Arial" w:cs="Arial"/>
        </w:rPr>
        <w:t xml:space="preserve">it is found they </w:t>
      </w:r>
      <w:r w:rsidR="0016125D" w:rsidRPr="7FE1E7C1">
        <w:rPr>
          <w:rFonts w:ascii="Arial" w:hAnsi="Arial" w:cs="Arial"/>
        </w:rPr>
        <w:t xml:space="preserve">will </w:t>
      </w:r>
      <w:r w:rsidRPr="7FE1E7C1">
        <w:rPr>
          <w:rFonts w:ascii="Arial" w:hAnsi="Arial" w:cs="Arial"/>
        </w:rPr>
        <w:t>work</w:t>
      </w:r>
      <w:r w:rsidR="0016125D" w:rsidRPr="7FE1E7C1">
        <w:rPr>
          <w:rFonts w:ascii="Arial" w:hAnsi="Arial" w:cs="Arial"/>
        </w:rPr>
        <w:t xml:space="preserve"> beyond the percentage they are remunerated for.</w:t>
      </w:r>
    </w:p>
    <w:p w14:paraId="110E28D5" w14:textId="674139BC" w:rsidR="00B90B9B" w:rsidRDefault="00B90B9B" w:rsidP="00D17336">
      <w:pPr>
        <w:pStyle w:val="Header"/>
        <w:tabs>
          <w:tab w:val="clear" w:pos="4320"/>
          <w:tab w:val="clear" w:pos="8640"/>
          <w:tab w:val="left" w:pos="709"/>
        </w:tabs>
        <w:jc w:val="both"/>
        <w:rPr>
          <w:rFonts w:ascii="Arial" w:hAnsi="Arial" w:cs="Arial"/>
          <w:szCs w:val="24"/>
        </w:rPr>
      </w:pPr>
    </w:p>
    <w:p w14:paraId="1F52618A" w14:textId="2F9A5195" w:rsidR="00B90B9B" w:rsidRPr="00B90B9B" w:rsidRDefault="0094312C" w:rsidP="00926D3D">
      <w:pPr>
        <w:pStyle w:val="Header"/>
        <w:numPr>
          <w:ilvl w:val="1"/>
          <w:numId w:val="44"/>
        </w:numPr>
        <w:tabs>
          <w:tab w:val="left" w:pos="1276"/>
        </w:tabs>
        <w:ind w:left="567" w:hanging="567"/>
        <w:jc w:val="both"/>
        <w:rPr>
          <w:rFonts w:ascii="Arial" w:hAnsi="Arial" w:cs="Arial"/>
          <w:b/>
          <w:bCs/>
          <w:szCs w:val="24"/>
        </w:rPr>
      </w:pPr>
      <w:bookmarkStart w:id="15" w:name="_Hlk120182225"/>
      <w:r>
        <w:rPr>
          <w:rFonts w:ascii="Arial" w:hAnsi="Arial" w:cs="Arial"/>
          <w:b/>
          <w:bCs/>
          <w:szCs w:val="24"/>
        </w:rPr>
        <w:t>S</w:t>
      </w:r>
      <w:r w:rsidR="00B90B9B" w:rsidRPr="00B90B9B">
        <w:rPr>
          <w:rFonts w:ascii="Arial" w:hAnsi="Arial" w:cs="Arial"/>
          <w:b/>
          <w:bCs/>
          <w:szCs w:val="24"/>
        </w:rPr>
        <w:t xml:space="preserve">upply </w:t>
      </w:r>
      <w:r w:rsidR="00A625AA">
        <w:rPr>
          <w:rFonts w:ascii="Arial" w:hAnsi="Arial" w:cs="Arial"/>
          <w:b/>
          <w:bCs/>
          <w:szCs w:val="24"/>
        </w:rPr>
        <w:t>t</w:t>
      </w:r>
      <w:r w:rsidR="00B90B9B" w:rsidRPr="00B90B9B">
        <w:rPr>
          <w:rFonts w:ascii="Arial" w:hAnsi="Arial" w:cs="Arial"/>
          <w:b/>
          <w:bCs/>
          <w:szCs w:val="24"/>
        </w:rPr>
        <w:t>eachers</w:t>
      </w:r>
    </w:p>
    <w:bookmarkEnd w:id="15"/>
    <w:p w14:paraId="3674B251" w14:textId="77777777" w:rsidR="00B90B9B" w:rsidRPr="00B90B9B" w:rsidRDefault="00B90B9B" w:rsidP="00D17336">
      <w:pPr>
        <w:pStyle w:val="Header"/>
        <w:tabs>
          <w:tab w:val="left" w:pos="709"/>
        </w:tabs>
        <w:jc w:val="both"/>
        <w:rPr>
          <w:rFonts w:ascii="Arial" w:hAnsi="Arial" w:cs="Arial"/>
          <w:szCs w:val="24"/>
        </w:rPr>
      </w:pPr>
    </w:p>
    <w:p w14:paraId="16C5BC3E" w14:textId="3B10FD33" w:rsidR="00355152" w:rsidRDefault="00355152" w:rsidP="7FE1E7C1">
      <w:pPr>
        <w:pStyle w:val="Header"/>
        <w:numPr>
          <w:ilvl w:val="2"/>
          <w:numId w:val="44"/>
        </w:numPr>
        <w:tabs>
          <w:tab w:val="left" w:pos="567"/>
        </w:tabs>
        <w:ind w:left="567" w:hanging="567"/>
        <w:jc w:val="both"/>
        <w:rPr>
          <w:rFonts w:ascii="Arial" w:hAnsi="Arial" w:cs="Arial"/>
        </w:rPr>
      </w:pPr>
      <w:r w:rsidRPr="7FE1E7C1">
        <w:rPr>
          <w:rFonts w:ascii="Arial" w:hAnsi="Arial" w:cs="Arial"/>
        </w:rPr>
        <w:t xml:space="preserve">Rates of pay for directly engaged supply teachers will be in accordance with the pay ranges </w:t>
      </w:r>
      <w:r w:rsidR="004B6AF9" w:rsidRPr="7FE1E7C1">
        <w:rPr>
          <w:rFonts w:ascii="Arial" w:hAnsi="Arial" w:cs="Arial"/>
        </w:rPr>
        <w:t>at appendix 2</w:t>
      </w:r>
      <w:r w:rsidRPr="7FE1E7C1">
        <w:rPr>
          <w:rFonts w:ascii="Arial" w:hAnsi="Arial" w:cs="Arial"/>
        </w:rPr>
        <w:t xml:space="preserve"> and the rate for an individual will be established through the normal process of assessing the appropriate point on the main or upper pay range.  The principle of pay portability</w:t>
      </w:r>
      <w:r w:rsidR="00AA3754" w:rsidRPr="7FE1E7C1">
        <w:rPr>
          <w:rFonts w:ascii="Arial" w:hAnsi="Arial" w:cs="Arial"/>
        </w:rPr>
        <w:t xml:space="preserve"> – see below – </w:t>
      </w:r>
      <w:r w:rsidRPr="7FE1E7C1">
        <w:rPr>
          <w:rFonts w:ascii="Arial" w:hAnsi="Arial" w:cs="Arial"/>
        </w:rPr>
        <w:t>will also be applied.</w:t>
      </w:r>
    </w:p>
    <w:p w14:paraId="27932206" w14:textId="77777777" w:rsidR="00355152" w:rsidRDefault="00355152" w:rsidP="00D17336">
      <w:pPr>
        <w:pStyle w:val="Header"/>
        <w:tabs>
          <w:tab w:val="left" w:pos="709"/>
        </w:tabs>
        <w:jc w:val="both"/>
        <w:rPr>
          <w:rFonts w:ascii="Arial" w:hAnsi="Arial" w:cs="Arial"/>
          <w:szCs w:val="24"/>
        </w:rPr>
      </w:pPr>
    </w:p>
    <w:p w14:paraId="35E99655" w14:textId="67586D21" w:rsidR="00B90B9B" w:rsidRDefault="00B90B9B" w:rsidP="7FE1E7C1">
      <w:pPr>
        <w:pStyle w:val="Header"/>
        <w:numPr>
          <w:ilvl w:val="2"/>
          <w:numId w:val="44"/>
        </w:numPr>
        <w:tabs>
          <w:tab w:val="left" w:pos="567"/>
        </w:tabs>
        <w:ind w:left="567" w:hanging="567"/>
        <w:jc w:val="both"/>
        <w:rPr>
          <w:rFonts w:ascii="Arial" w:hAnsi="Arial" w:cs="Arial"/>
        </w:rPr>
      </w:pPr>
      <w:r w:rsidRPr="7FE1E7C1">
        <w:rPr>
          <w:rFonts w:ascii="Arial" w:hAnsi="Arial" w:cs="Arial"/>
        </w:rPr>
        <w:t>Teachers employed on a day-to-day</w:t>
      </w:r>
      <w:r w:rsidR="003B218A" w:rsidRPr="7FE1E7C1">
        <w:rPr>
          <w:rFonts w:ascii="Arial" w:hAnsi="Arial" w:cs="Arial"/>
        </w:rPr>
        <w:t>,</w:t>
      </w:r>
      <w:r w:rsidRPr="7FE1E7C1">
        <w:rPr>
          <w:rFonts w:ascii="Arial" w:hAnsi="Arial" w:cs="Arial"/>
        </w:rPr>
        <w:t xml:space="preserve"> or other short notice</w:t>
      </w:r>
      <w:r w:rsidR="003B218A" w:rsidRPr="7FE1E7C1">
        <w:rPr>
          <w:rFonts w:ascii="Arial" w:hAnsi="Arial" w:cs="Arial"/>
        </w:rPr>
        <w:t>,</w:t>
      </w:r>
      <w:r w:rsidRPr="7FE1E7C1">
        <w:rPr>
          <w:rFonts w:ascii="Arial" w:hAnsi="Arial" w:cs="Arial"/>
        </w:rPr>
        <w:t xml:space="preserve"> basis will be paid a daily rate calculated on the </w:t>
      </w:r>
      <w:r w:rsidR="00CD1C30" w:rsidRPr="7FE1E7C1">
        <w:rPr>
          <w:rFonts w:ascii="Arial" w:hAnsi="Arial" w:cs="Arial"/>
        </w:rPr>
        <w:t>basis</w:t>
      </w:r>
      <w:r w:rsidRPr="7FE1E7C1">
        <w:rPr>
          <w:rFonts w:ascii="Arial" w:hAnsi="Arial" w:cs="Arial"/>
        </w:rPr>
        <w:t xml:space="preserve"> that a full working year consists of 195 days (</w:t>
      </w:r>
      <w:r w:rsidR="007147AD" w:rsidRPr="7FE1E7C1">
        <w:rPr>
          <w:rFonts w:ascii="Arial" w:hAnsi="Arial" w:cs="Arial"/>
        </w:rPr>
        <w:t xml:space="preserve">adjusted for </w:t>
      </w:r>
      <w:r w:rsidR="00037E42" w:rsidRPr="7FE1E7C1">
        <w:rPr>
          <w:rFonts w:ascii="Arial" w:hAnsi="Arial" w:cs="Arial"/>
        </w:rPr>
        <w:t xml:space="preserve">any </w:t>
      </w:r>
      <w:r w:rsidR="00B21E3D" w:rsidRPr="7FE1E7C1">
        <w:rPr>
          <w:rFonts w:ascii="Arial" w:hAnsi="Arial" w:cs="Arial"/>
        </w:rPr>
        <w:t>additional bank holidays</w:t>
      </w:r>
      <w:r w:rsidRPr="7FE1E7C1">
        <w:rPr>
          <w:rFonts w:ascii="Arial" w:hAnsi="Arial" w:cs="Arial"/>
        </w:rPr>
        <w:t xml:space="preserve">); periods of employment for less than a day </w:t>
      </w:r>
      <w:r w:rsidR="00CD1C30" w:rsidRPr="7FE1E7C1">
        <w:rPr>
          <w:rFonts w:ascii="Arial" w:hAnsi="Arial" w:cs="Arial"/>
        </w:rPr>
        <w:t>will be</w:t>
      </w:r>
      <w:r w:rsidRPr="7FE1E7C1">
        <w:rPr>
          <w:rFonts w:ascii="Arial" w:hAnsi="Arial" w:cs="Arial"/>
        </w:rPr>
        <w:t xml:space="preserve"> calculated pro-rata.</w:t>
      </w:r>
    </w:p>
    <w:p w14:paraId="5D390A9A" w14:textId="77777777" w:rsidR="00B90B9B" w:rsidRPr="00B90B9B" w:rsidRDefault="00B90B9B" w:rsidP="00D17336">
      <w:pPr>
        <w:pStyle w:val="Header"/>
        <w:tabs>
          <w:tab w:val="left" w:pos="709"/>
        </w:tabs>
        <w:jc w:val="both"/>
        <w:rPr>
          <w:rFonts w:ascii="Arial" w:hAnsi="Arial" w:cs="Arial"/>
          <w:szCs w:val="24"/>
        </w:rPr>
      </w:pPr>
    </w:p>
    <w:p w14:paraId="0E388CC3" w14:textId="52BF8242" w:rsidR="00D10BF3" w:rsidRPr="001866E3" w:rsidRDefault="0034165E" w:rsidP="00926D3D">
      <w:pPr>
        <w:pStyle w:val="Heading2"/>
        <w:numPr>
          <w:ilvl w:val="0"/>
          <w:numId w:val="44"/>
        </w:numPr>
        <w:ind w:left="567" w:hanging="567"/>
        <w:jc w:val="both"/>
        <w:rPr>
          <w:rFonts w:ascii="Arial" w:hAnsi="Arial" w:cs="Arial"/>
          <w:sz w:val="24"/>
          <w:szCs w:val="16"/>
          <w:lang w:val="en-US"/>
        </w:rPr>
      </w:pPr>
      <w:bookmarkStart w:id="16" w:name="_Hlk120182440"/>
      <w:r w:rsidRPr="001866E3">
        <w:rPr>
          <w:rFonts w:ascii="Arial" w:hAnsi="Arial" w:cs="Arial"/>
          <w:sz w:val="24"/>
          <w:szCs w:val="16"/>
          <w:lang w:val="en-US"/>
        </w:rPr>
        <w:t xml:space="preserve">Pay </w:t>
      </w:r>
      <w:r w:rsidR="00A625AA" w:rsidRPr="001866E3">
        <w:rPr>
          <w:rFonts w:ascii="Arial" w:hAnsi="Arial" w:cs="Arial"/>
          <w:sz w:val="24"/>
          <w:szCs w:val="16"/>
          <w:lang w:val="en-US"/>
        </w:rPr>
        <w:t>a</w:t>
      </w:r>
      <w:r w:rsidR="00AF2DC2" w:rsidRPr="001866E3">
        <w:rPr>
          <w:rFonts w:ascii="Arial" w:hAnsi="Arial" w:cs="Arial"/>
          <w:sz w:val="24"/>
          <w:szCs w:val="16"/>
          <w:lang w:val="en-US"/>
        </w:rPr>
        <w:t>ppeals</w:t>
      </w:r>
      <w:r w:rsidRPr="001866E3">
        <w:rPr>
          <w:rFonts w:ascii="Arial" w:hAnsi="Arial" w:cs="Arial"/>
          <w:sz w:val="24"/>
          <w:szCs w:val="16"/>
          <w:lang w:val="en-US"/>
        </w:rPr>
        <w:t xml:space="preserve"> </w:t>
      </w:r>
      <w:r w:rsidR="00A625AA" w:rsidRPr="001866E3">
        <w:rPr>
          <w:rFonts w:ascii="Arial" w:hAnsi="Arial" w:cs="Arial"/>
          <w:sz w:val="24"/>
          <w:szCs w:val="16"/>
          <w:lang w:val="en-US"/>
        </w:rPr>
        <w:t>p</w:t>
      </w:r>
      <w:r w:rsidRPr="001866E3">
        <w:rPr>
          <w:rFonts w:ascii="Arial" w:hAnsi="Arial" w:cs="Arial"/>
          <w:sz w:val="24"/>
          <w:szCs w:val="16"/>
          <w:lang w:val="en-US"/>
        </w:rPr>
        <w:t>rocedure</w:t>
      </w:r>
    </w:p>
    <w:bookmarkEnd w:id="16"/>
    <w:p w14:paraId="2A7CD4C1" w14:textId="19E3A036" w:rsidR="00D10BF3" w:rsidRDefault="00D10BF3" w:rsidP="00D17336">
      <w:pPr>
        <w:jc w:val="both"/>
        <w:rPr>
          <w:rFonts w:ascii="Arial" w:hAnsi="Arial" w:cs="Arial"/>
          <w:szCs w:val="24"/>
          <w:lang w:val="en-US"/>
        </w:rPr>
      </w:pPr>
    </w:p>
    <w:p w14:paraId="63A7BC46" w14:textId="5F7250FF" w:rsidR="0034165E" w:rsidRPr="00332E30" w:rsidRDefault="0034165E" w:rsidP="00332E30">
      <w:pPr>
        <w:pStyle w:val="ListParagraph"/>
        <w:numPr>
          <w:ilvl w:val="1"/>
          <w:numId w:val="28"/>
        </w:numPr>
        <w:ind w:left="567" w:hanging="567"/>
        <w:jc w:val="both"/>
        <w:rPr>
          <w:rFonts w:ascii="Arial" w:hAnsi="Arial" w:cs="Arial"/>
          <w:szCs w:val="24"/>
          <w:lang w:val="en-US"/>
        </w:rPr>
      </w:pPr>
      <w:r w:rsidRPr="00332E30">
        <w:rPr>
          <w:rFonts w:ascii="Arial" w:hAnsi="Arial" w:cs="Arial"/>
          <w:szCs w:val="24"/>
          <w:lang w:val="en-US"/>
        </w:rPr>
        <w:t xml:space="preserve">A teacher has the right to appeal against a pay </w:t>
      </w:r>
      <w:r w:rsidR="0067619B" w:rsidRPr="00332E30">
        <w:rPr>
          <w:rFonts w:ascii="Arial" w:hAnsi="Arial" w:cs="Arial"/>
          <w:szCs w:val="24"/>
          <w:lang w:val="en-US"/>
        </w:rPr>
        <w:t>recommendation</w:t>
      </w:r>
      <w:r w:rsidR="00BF3980" w:rsidRPr="00332E30">
        <w:rPr>
          <w:rFonts w:ascii="Arial" w:hAnsi="Arial" w:cs="Arial"/>
          <w:szCs w:val="24"/>
          <w:lang w:val="en-US"/>
        </w:rPr>
        <w:t>/</w:t>
      </w:r>
      <w:r w:rsidR="0067619B" w:rsidRPr="00332E30">
        <w:rPr>
          <w:rFonts w:ascii="Arial" w:hAnsi="Arial" w:cs="Arial"/>
          <w:szCs w:val="24"/>
          <w:lang w:val="en-US"/>
        </w:rPr>
        <w:t xml:space="preserve">pay </w:t>
      </w:r>
      <w:r w:rsidRPr="00332E30">
        <w:rPr>
          <w:rFonts w:ascii="Arial" w:hAnsi="Arial" w:cs="Arial"/>
          <w:szCs w:val="24"/>
          <w:lang w:val="en-US"/>
        </w:rPr>
        <w:t xml:space="preserve">determination if, for example, they believe that the person or committee making the </w:t>
      </w:r>
      <w:r w:rsidR="00765732" w:rsidRPr="00332E30">
        <w:rPr>
          <w:rFonts w:ascii="Arial" w:hAnsi="Arial" w:cs="Arial"/>
          <w:szCs w:val="24"/>
          <w:lang w:val="en-US"/>
        </w:rPr>
        <w:t>recommendation/</w:t>
      </w:r>
      <w:r w:rsidRPr="00332E30">
        <w:rPr>
          <w:rFonts w:ascii="Arial" w:hAnsi="Arial" w:cs="Arial"/>
          <w:szCs w:val="24"/>
          <w:lang w:val="en-US"/>
        </w:rPr>
        <w:t>decision:</w:t>
      </w:r>
    </w:p>
    <w:p w14:paraId="34EEA9F0" w14:textId="77777777" w:rsidR="0034165E" w:rsidRDefault="0034165E" w:rsidP="00D17336">
      <w:pPr>
        <w:jc w:val="both"/>
        <w:rPr>
          <w:rFonts w:ascii="Arial" w:hAnsi="Arial" w:cs="Arial"/>
          <w:szCs w:val="24"/>
          <w:lang w:val="en-US"/>
        </w:rPr>
      </w:pPr>
      <w:r w:rsidRPr="00B33EAB">
        <w:rPr>
          <w:rFonts w:ascii="Arial" w:hAnsi="Arial" w:cs="Arial"/>
          <w:szCs w:val="24"/>
          <w:lang w:val="en-US"/>
        </w:rPr>
        <w:tab/>
      </w:r>
      <w:r w:rsidRPr="00B33EAB">
        <w:rPr>
          <w:rFonts w:ascii="Arial" w:hAnsi="Arial" w:cs="Arial"/>
          <w:szCs w:val="24"/>
          <w:lang w:val="en-US"/>
        </w:rPr>
        <w:tab/>
      </w:r>
      <w:r w:rsidRPr="00B33EAB">
        <w:rPr>
          <w:rFonts w:ascii="Arial" w:hAnsi="Arial" w:cs="Arial"/>
          <w:szCs w:val="24"/>
          <w:lang w:val="en-US"/>
        </w:rPr>
        <w:tab/>
      </w:r>
      <w:r w:rsidRPr="00B33EAB">
        <w:rPr>
          <w:rFonts w:ascii="Arial" w:hAnsi="Arial" w:cs="Arial"/>
          <w:szCs w:val="24"/>
          <w:lang w:val="en-US"/>
        </w:rPr>
        <w:tab/>
      </w:r>
      <w:r w:rsidRPr="00B33EAB">
        <w:rPr>
          <w:rFonts w:ascii="Arial" w:hAnsi="Arial" w:cs="Arial"/>
          <w:szCs w:val="24"/>
          <w:lang w:val="en-US"/>
        </w:rPr>
        <w:tab/>
      </w:r>
      <w:r w:rsidRPr="00B33EAB">
        <w:rPr>
          <w:rFonts w:ascii="Arial" w:hAnsi="Arial" w:cs="Arial"/>
          <w:szCs w:val="24"/>
          <w:lang w:val="en-US"/>
        </w:rPr>
        <w:tab/>
      </w:r>
      <w:r w:rsidRPr="00B33EAB">
        <w:rPr>
          <w:rFonts w:ascii="Arial" w:hAnsi="Arial" w:cs="Arial"/>
          <w:szCs w:val="24"/>
          <w:lang w:val="en-US"/>
        </w:rPr>
        <w:tab/>
      </w:r>
      <w:r w:rsidRPr="00B33EAB">
        <w:rPr>
          <w:rFonts w:ascii="Arial" w:hAnsi="Arial" w:cs="Arial"/>
          <w:szCs w:val="24"/>
          <w:lang w:val="en-US"/>
        </w:rPr>
        <w:tab/>
      </w:r>
      <w:r w:rsidRPr="00B33EAB">
        <w:rPr>
          <w:rFonts w:ascii="Arial" w:hAnsi="Arial" w:cs="Arial"/>
          <w:szCs w:val="24"/>
          <w:lang w:val="en-US"/>
        </w:rPr>
        <w:tab/>
      </w:r>
      <w:r w:rsidRPr="00B33EAB">
        <w:rPr>
          <w:rFonts w:ascii="Arial" w:hAnsi="Arial" w:cs="Arial"/>
          <w:szCs w:val="24"/>
          <w:lang w:val="en-US"/>
        </w:rPr>
        <w:tab/>
      </w:r>
      <w:r w:rsidRPr="00B33EAB">
        <w:rPr>
          <w:rFonts w:ascii="Arial" w:hAnsi="Arial" w:cs="Arial"/>
          <w:szCs w:val="24"/>
          <w:lang w:val="en-US"/>
        </w:rPr>
        <w:tab/>
      </w:r>
      <w:r w:rsidRPr="00B33EAB">
        <w:rPr>
          <w:rFonts w:ascii="Arial" w:hAnsi="Arial" w:cs="Arial"/>
          <w:szCs w:val="24"/>
          <w:lang w:val="en-US"/>
        </w:rPr>
        <w:tab/>
      </w:r>
      <w:r w:rsidRPr="00B33EAB">
        <w:rPr>
          <w:rFonts w:ascii="Arial" w:hAnsi="Arial" w:cs="Arial"/>
          <w:szCs w:val="24"/>
          <w:lang w:val="en-US"/>
        </w:rPr>
        <w:tab/>
      </w:r>
      <w:r w:rsidRPr="00B33EAB">
        <w:rPr>
          <w:rFonts w:ascii="Arial" w:hAnsi="Arial" w:cs="Arial"/>
          <w:szCs w:val="24"/>
          <w:lang w:val="en-US"/>
        </w:rPr>
        <w:tab/>
      </w:r>
      <w:r w:rsidRPr="00B33EAB">
        <w:rPr>
          <w:rFonts w:ascii="Arial" w:hAnsi="Arial" w:cs="Arial"/>
          <w:szCs w:val="24"/>
          <w:lang w:val="en-US"/>
        </w:rPr>
        <w:tab/>
      </w:r>
      <w:r w:rsidRPr="00B33EAB">
        <w:rPr>
          <w:rFonts w:ascii="Arial" w:hAnsi="Arial" w:cs="Arial"/>
          <w:szCs w:val="24"/>
          <w:lang w:val="en-US"/>
        </w:rPr>
        <w:tab/>
      </w:r>
      <w:r w:rsidRPr="00B33EAB">
        <w:rPr>
          <w:rFonts w:ascii="Arial" w:hAnsi="Arial" w:cs="Arial"/>
          <w:szCs w:val="24"/>
          <w:lang w:val="en-US"/>
        </w:rPr>
        <w:tab/>
      </w:r>
      <w:r w:rsidRPr="00B33EAB">
        <w:rPr>
          <w:rFonts w:ascii="Arial" w:hAnsi="Arial" w:cs="Arial"/>
          <w:szCs w:val="24"/>
          <w:lang w:val="en-US"/>
        </w:rPr>
        <w:tab/>
      </w:r>
      <w:r w:rsidRPr="00B33EAB">
        <w:rPr>
          <w:rFonts w:ascii="Arial" w:hAnsi="Arial" w:cs="Arial"/>
          <w:szCs w:val="24"/>
          <w:lang w:val="en-US"/>
        </w:rPr>
        <w:tab/>
      </w:r>
      <w:r w:rsidRPr="00B33EAB">
        <w:rPr>
          <w:rFonts w:ascii="Arial" w:hAnsi="Arial" w:cs="Arial"/>
          <w:szCs w:val="24"/>
          <w:lang w:val="en-US"/>
        </w:rPr>
        <w:tab/>
      </w:r>
      <w:r w:rsidRPr="00B33EAB">
        <w:rPr>
          <w:rFonts w:ascii="Arial" w:hAnsi="Arial" w:cs="Arial"/>
          <w:szCs w:val="24"/>
          <w:lang w:val="en-US"/>
        </w:rPr>
        <w:tab/>
      </w:r>
      <w:r w:rsidRPr="00B33EAB">
        <w:rPr>
          <w:rFonts w:ascii="Arial" w:hAnsi="Arial" w:cs="Arial"/>
          <w:szCs w:val="24"/>
          <w:lang w:val="en-US"/>
        </w:rPr>
        <w:tab/>
      </w:r>
      <w:r w:rsidRPr="00B33EAB">
        <w:rPr>
          <w:rFonts w:ascii="Arial" w:hAnsi="Arial" w:cs="Arial"/>
          <w:szCs w:val="24"/>
          <w:lang w:val="en-US"/>
        </w:rPr>
        <w:tab/>
      </w:r>
      <w:r w:rsidRPr="00B33EAB">
        <w:rPr>
          <w:rFonts w:ascii="Arial" w:hAnsi="Arial" w:cs="Arial"/>
          <w:szCs w:val="24"/>
          <w:lang w:val="en-US"/>
        </w:rPr>
        <w:tab/>
      </w:r>
      <w:r w:rsidRPr="00B33EAB">
        <w:rPr>
          <w:rFonts w:ascii="Arial" w:hAnsi="Arial" w:cs="Arial"/>
          <w:szCs w:val="24"/>
          <w:lang w:val="en-US"/>
        </w:rPr>
        <w:tab/>
      </w:r>
      <w:r w:rsidRPr="00B33EAB">
        <w:rPr>
          <w:rFonts w:ascii="Arial" w:hAnsi="Arial" w:cs="Arial"/>
          <w:szCs w:val="24"/>
          <w:lang w:val="en-US"/>
        </w:rPr>
        <w:tab/>
      </w:r>
      <w:r w:rsidRPr="00B33EAB">
        <w:rPr>
          <w:rFonts w:ascii="Arial" w:hAnsi="Arial" w:cs="Arial"/>
          <w:szCs w:val="24"/>
          <w:lang w:val="en-US"/>
        </w:rPr>
        <w:tab/>
      </w:r>
      <w:r w:rsidRPr="00B33EAB">
        <w:rPr>
          <w:rFonts w:ascii="Arial" w:hAnsi="Arial" w:cs="Arial"/>
          <w:szCs w:val="24"/>
          <w:lang w:val="en-US"/>
        </w:rPr>
        <w:tab/>
      </w:r>
      <w:r w:rsidRPr="00B33EAB">
        <w:rPr>
          <w:rFonts w:ascii="Arial" w:hAnsi="Arial" w:cs="Arial"/>
          <w:szCs w:val="24"/>
          <w:lang w:val="en-US"/>
        </w:rPr>
        <w:tab/>
      </w:r>
      <w:r w:rsidRPr="00B33EAB">
        <w:rPr>
          <w:rFonts w:ascii="Arial" w:hAnsi="Arial" w:cs="Arial"/>
          <w:szCs w:val="24"/>
          <w:lang w:val="en-US"/>
        </w:rPr>
        <w:tab/>
      </w:r>
      <w:r w:rsidRPr="00B33EAB">
        <w:rPr>
          <w:rFonts w:ascii="Arial" w:hAnsi="Arial" w:cs="Arial"/>
          <w:szCs w:val="24"/>
          <w:lang w:val="en-US"/>
        </w:rPr>
        <w:tab/>
      </w:r>
      <w:r w:rsidRPr="00B33EAB">
        <w:rPr>
          <w:rFonts w:ascii="Arial" w:hAnsi="Arial" w:cs="Arial"/>
          <w:szCs w:val="24"/>
          <w:lang w:val="en-US"/>
        </w:rPr>
        <w:tab/>
      </w:r>
    </w:p>
    <w:p w14:paraId="42FA343A" w14:textId="35D53B9D" w:rsidR="0034165E" w:rsidRDefault="0034165E" w:rsidP="00332E30">
      <w:pPr>
        <w:ind w:left="993" w:hanging="426"/>
        <w:jc w:val="both"/>
        <w:rPr>
          <w:rFonts w:ascii="Arial" w:hAnsi="Arial" w:cs="Arial"/>
          <w:szCs w:val="24"/>
          <w:lang w:val="en-US"/>
        </w:rPr>
      </w:pPr>
      <w:r>
        <w:rPr>
          <w:rFonts w:ascii="Arial" w:hAnsi="Arial" w:cs="Arial"/>
          <w:szCs w:val="24"/>
          <w:lang w:val="en-US"/>
        </w:rPr>
        <w:t>a)</w:t>
      </w:r>
      <w:r>
        <w:rPr>
          <w:rFonts w:ascii="Arial" w:hAnsi="Arial" w:cs="Arial"/>
          <w:szCs w:val="24"/>
          <w:lang w:val="en-US"/>
        </w:rPr>
        <w:tab/>
      </w:r>
      <w:r>
        <w:rPr>
          <w:rFonts w:ascii="Arial" w:hAnsi="Arial" w:cs="Arial"/>
          <w:szCs w:val="24"/>
          <w:lang w:val="en-US"/>
        </w:rPr>
        <w:tab/>
      </w:r>
      <w:r>
        <w:rPr>
          <w:rFonts w:ascii="Arial" w:hAnsi="Arial" w:cs="Arial"/>
          <w:szCs w:val="24"/>
          <w:lang w:val="en-US"/>
        </w:rPr>
        <w:tab/>
      </w:r>
      <w:r>
        <w:rPr>
          <w:rFonts w:ascii="Arial" w:hAnsi="Arial" w:cs="Arial"/>
          <w:szCs w:val="24"/>
          <w:lang w:val="en-US"/>
        </w:rPr>
        <w:tab/>
      </w:r>
      <w:r>
        <w:rPr>
          <w:rFonts w:ascii="Arial" w:hAnsi="Arial" w:cs="Arial"/>
          <w:szCs w:val="24"/>
          <w:lang w:val="en-US"/>
        </w:rPr>
        <w:tab/>
      </w:r>
      <w:r>
        <w:rPr>
          <w:rFonts w:ascii="Arial" w:hAnsi="Arial" w:cs="Arial"/>
          <w:szCs w:val="24"/>
          <w:lang w:val="en-US"/>
        </w:rPr>
        <w:tab/>
      </w:r>
      <w:bookmarkStart w:id="17" w:name="_Hlk80908189"/>
      <w:r w:rsidR="00765732">
        <w:rPr>
          <w:rFonts w:ascii="Arial" w:hAnsi="Arial" w:cs="Arial"/>
          <w:szCs w:val="24"/>
          <w:lang w:val="en-US"/>
        </w:rPr>
        <w:tab/>
      </w:r>
      <w:r w:rsidR="00765732">
        <w:rPr>
          <w:rFonts w:ascii="Arial" w:hAnsi="Arial" w:cs="Arial"/>
          <w:szCs w:val="24"/>
          <w:lang w:val="en-US"/>
        </w:rPr>
        <w:tab/>
      </w:r>
      <w:r w:rsidRPr="00B33EAB">
        <w:rPr>
          <w:rFonts w:ascii="Arial" w:hAnsi="Arial" w:cs="Arial"/>
          <w:szCs w:val="24"/>
          <w:lang w:val="en-US"/>
        </w:rPr>
        <w:t xml:space="preserve">incorrectly applied </w:t>
      </w:r>
      <w:bookmarkEnd w:id="17"/>
      <w:r>
        <w:rPr>
          <w:rFonts w:ascii="Arial" w:hAnsi="Arial" w:cs="Arial"/>
          <w:szCs w:val="24"/>
          <w:lang w:val="en-US"/>
        </w:rPr>
        <w:t xml:space="preserve">the </w:t>
      </w:r>
      <w:r w:rsidRPr="00B33EAB">
        <w:rPr>
          <w:rFonts w:ascii="Arial" w:hAnsi="Arial" w:cs="Arial"/>
          <w:szCs w:val="24"/>
          <w:lang w:val="en-US"/>
        </w:rPr>
        <w:t>pay policy</w:t>
      </w:r>
    </w:p>
    <w:p w14:paraId="13B27F52" w14:textId="0AFC2DED" w:rsidR="0034165E" w:rsidRPr="00B33EAB" w:rsidRDefault="0034165E" w:rsidP="00332E30">
      <w:pPr>
        <w:ind w:left="993" w:hanging="426"/>
        <w:jc w:val="both"/>
        <w:rPr>
          <w:rFonts w:ascii="Arial" w:hAnsi="Arial" w:cs="Arial"/>
          <w:szCs w:val="24"/>
          <w:lang w:val="en-US"/>
        </w:rPr>
      </w:pPr>
      <w:r>
        <w:rPr>
          <w:rFonts w:ascii="Arial" w:hAnsi="Arial" w:cs="Arial"/>
          <w:szCs w:val="24"/>
          <w:lang w:val="en-US"/>
        </w:rPr>
        <w:t>b</w:t>
      </w:r>
      <w:proofErr w:type="gramStart"/>
      <w:r w:rsidR="00A5689B">
        <w:rPr>
          <w:rFonts w:ascii="Arial" w:hAnsi="Arial" w:cs="Arial"/>
          <w:szCs w:val="24"/>
          <w:lang w:val="en-US"/>
        </w:rPr>
        <w:t>)</w:t>
      </w:r>
      <w:r w:rsidR="00765732">
        <w:rPr>
          <w:rFonts w:ascii="Arial" w:hAnsi="Arial" w:cs="Arial"/>
          <w:szCs w:val="24"/>
          <w:lang w:val="en-US"/>
        </w:rPr>
        <w:tab/>
      </w:r>
      <w:r w:rsidR="00765732">
        <w:rPr>
          <w:rFonts w:ascii="Arial" w:hAnsi="Arial" w:cs="Arial"/>
          <w:szCs w:val="24"/>
          <w:lang w:val="en-US"/>
        </w:rPr>
        <w:tab/>
      </w:r>
      <w:r w:rsidRPr="004146EA">
        <w:rPr>
          <w:rFonts w:ascii="Arial" w:hAnsi="Arial" w:cs="Arial"/>
          <w:szCs w:val="24"/>
          <w:lang w:val="en-US"/>
        </w:rPr>
        <w:t>incorrectly</w:t>
      </w:r>
      <w:proofErr w:type="gramEnd"/>
      <w:r w:rsidRPr="004146EA">
        <w:rPr>
          <w:rFonts w:ascii="Arial" w:hAnsi="Arial" w:cs="Arial"/>
          <w:szCs w:val="24"/>
          <w:lang w:val="en-US"/>
        </w:rPr>
        <w:t xml:space="preserve"> applied any provision of the</w:t>
      </w:r>
      <w:r>
        <w:rPr>
          <w:rFonts w:ascii="Arial" w:hAnsi="Arial" w:cs="Arial"/>
          <w:szCs w:val="24"/>
          <w:lang w:val="en-US"/>
        </w:rPr>
        <w:t xml:space="preserve"> STPCD</w:t>
      </w:r>
    </w:p>
    <w:p w14:paraId="41CB35FF" w14:textId="201603B4" w:rsidR="0034165E" w:rsidRPr="00B33EAB" w:rsidRDefault="0034165E" w:rsidP="00332E30">
      <w:pPr>
        <w:ind w:left="993" w:hanging="426"/>
        <w:jc w:val="both"/>
        <w:rPr>
          <w:rFonts w:ascii="Arial" w:hAnsi="Arial" w:cs="Arial"/>
          <w:szCs w:val="24"/>
          <w:lang w:val="en-US"/>
        </w:rPr>
      </w:pPr>
      <w:r>
        <w:rPr>
          <w:rFonts w:ascii="Arial" w:hAnsi="Arial" w:cs="Arial"/>
          <w:szCs w:val="24"/>
          <w:lang w:val="en-US"/>
        </w:rPr>
        <w:t>c</w:t>
      </w:r>
      <w:r w:rsidRPr="00B33EAB">
        <w:rPr>
          <w:rFonts w:ascii="Arial" w:hAnsi="Arial" w:cs="Arial"/>
          <w:szCs w:val="24"/>
          <w:lang w:val="en-US"/>
        </w:rPr>
        <w:t>)</w:t>
      </w:r>
      <w:r w:rsidR="00765732">
        <w:rPr>
          <w:rFonts w:ascii="Arial" w:hAnsi="Arial" w:cs="Arial"/>
          <w:szCs w:val="24"/>
          <w:lang w:val="en-US"/>
        </w:rPr>
        <w:tab/>
      </w:r>
      <w:r w:rsidRPr="00B33EAB">
        <w:rPr>
          <w:rFonts w:ascii="Arial" w:hAnsi="Arial" w:cs="Arial"/>
          <w:szCs w:val="24"/>
          <w:lang w:val="en-US"/>
        </w:rPr>
        <w:t>failed to have proper regard for statutory guidance</w:t>
      </w:r>
    </w:p>
    <w:p w14:paraId="2BE33CDF" w14:textId="4978B1A1" w:rsidR="0034165E" w:rsidRPr="00B33EAB" w:rsidRDefault="0034165E" w:rsidP="00332E30">
      <w:pPr>
        <w:ind w:left="993" w:hanging="426"/>
        <w:jc w:val="both"/>
        <w:rPr>
          <w:rFonts w:ascii="Arial" w:hAnsi="Arial" w:cs="Arial"/>
          <w:szCs w:val="24"/>
          <w:lang w:val="en-US"/>
        </w:rPr>
      </w:pPr>
      <w:r>
        <w:rPr>
          <w:rFonts w:ascii="Arial" w:hAnsi="Arial" w:cs="Arial"/>
          <w:szCs w:val="24"/>
          <w:lang w:val="en-US"/>
        </w:rPr>
        <w:t>d</w:t>
      </w:r>
      <w:r w:rsidRPr="00B33EAB">
        <w:rPr>
          <w:rFonts w:ascii="Arial" w:hAnsi="Arial" w:cs="Arial"/>
          <w:szCs w:val="24"/>
          <w:lang w:val="en-US"/>
        </w:rPr>
        <w:t>)</w:t>
      </w:r>
      <w:r w:rsidR="00765732">
        <w:rPr>
          <w:rFonts w:ascii="Arial" w:hAnsi="Arial" w:cs="Arial"/>
          <w:szCs w:val="24"/>
          <w:lang w:val="en-US"/>
        </w:rPr>
        <w:tab/>
      </w:r>
      <w:r w:rsidRPr="00B33EAB">
        <w:rPr>
          <w:rFonts w:ascii="Arial" w:hAnsi="Arial" w:cs="Arial"/>
          <w:szCs w:val="24"/>
          <w:lang w:val="en-US"/>
        </w:rPr>
        <w:t>failed to take proper account of relevant evidence</w:t>
      </w:r>
    </w:p>
    <w:p w14:paraId="47A30A8E" w14:textId="780899B9" w:rsidR="0034165E" w:rsidRPr="00B33EAB" w:rsidRDefault="0034165E" w:rsidP="00332E30">
      <w:pPr>
        <w:ind w:left="993" w:hanging="426"/>
        <w:jc w:val="both"/>
        <w:rPr>
          <w:rFonts w:ascii="Arial" w:hAnsi="Arial" w:cs="Arial"/>
          <w:szCs w:val="24"/>
          <w:lang w:val="en-US"/>
        </w:rPr>
      </w:pPr>
      <w:r>
        <w:rPr>
          <w:rFonts w:ascii="Arial" w:hAnsi="Arial" w:cs="Arial"/>
          <w:szCs w:val="24"/>
          <w:lang w:val="en-US"/>
        </w:rPr>
        <w:t>e</w:t>
      </w:r>
      <w:r w:rsidRPr="00B33EAB">
        <w:rPr>
          <w:rFonts w:ascii="Arial" w:hAnsi="Arial" w:cs="Arial"/>
          <w:szCs w:val="24"/>
          <w:lang w:val="en-US"/>
        </w:rPr>
        <w:t>)</w:t>
      </w:r>
      <w:r w:rsidR="00765732">
        <w:rPr>
          <w:rFonts w:ascii="Arial" w:hAnsi="Arial" w:cs="Arial"/>
          <w:szCs w:val="24"/>
          <w:lang w:val="en-US"/>
        </w:rPr>
        <w:tab/>
      </w:r>
      <w:r w:rsidRPr="00B33EAB">
        <w:rPr>
          <w:rFonts w:ascii="Arial" w:hAnsi="Arial" w:cs="Arial"/>
          <w:szCs w:val="24"/>
          <w:lang w:val="en-US"/>
        </w:rPr>
        <w:t>took account of irrelevant or inaccurate evidence</w:t>
      </w:r>
    </w:p>
    <w:p w14:paraId="54D8D7BB" w14:textId="268501C0" w:rsidR="0034165E" w:rsidRPr="00B33EAB" w:rsidRDefault="0034165E" w:rsidP="00332E30">
      <w:pPr>
        <w:ind w:left="993" w:hanging="426"/>
        <w:jc w:val="both"/>
        <w:rPr>
          <w:rFonts w:ascii="Arial" w:hAnsi="Arial" w:cs="Arial"/>
          <w:szCs w:val="24"/>
          <w:lang w:val="en-US"/>
        </w:rPr>
      </w:pPr>
      <w:r>
        <w:rPr>
          <w:rFonts w:ascii="Arial" w:hAnsi="Arial" w:cs="Arial"/>
          <w:szCs w:val="24"/>
          <w:lang w:val="en-US"/>
        </w:rPr>
        <w:t>f</w:t>
      </w:r>
      <w:r w:rsidRPr="00B33EAB">
        <w:rPr>
          <w:rFonts w:ascii="Arial" w:hAnsi="Arial" w:cs="Arial"/>
          <w:szCs w:val="24"/>
          <w:lang w:val="en-US"/>
        </w:rPr>
        <w:t>)</w:t>
      </w:r>
      <w:r w:rsidR="00765732">
        <w:rPr>
          <w:rFonts w:ascii="Arial" w:hAnsi="Arial" w:cs="Arial"/>
          <w:szCs w:val="24"/>
          <w:lang w:val="en-US"/>
        </w:rPr>
        <w:tab/>
      </w:r>
      <w:r w:rsidRPr="00B33EAB">
        <w:rPr>
          <w:rFonts w:ascii="Arial" w:hAnsi="Arial" w:cs="Arial"/>
          <w:szCs w:val="24"/>
          <w:lang w:val="en-US"/>
        </w:rPr>
        <w:t>was biased</w:t>
      </w:r>
    </w:p>
    <w:p w14:paraId="1DD8FB39" w14:textId="171D0826" w:rsidR="0034165E" w:rsidRDefault="0034165E" w:rsidP="00332E30">
      <w:pPr>
        <w:ind w:left="993" w:hanging="426"/>
        <w:jc w:val="both"/>
        <w:rPr>
          <w:rFonts w:ascii="Arial" w:hAnsi="Arial" w:cs="Arial"/>
          <w:szCs w:val="24"/>
          <w:lang w:val="en-US"/>
        </w:rPr>
      </w:pPr>
      <w:r>
        <w:rPr>
          <w:rFonts w:ascii="Arial" w:hAnsi="Arial" w:cs="Arial"/>
          <w:szCs w:val="24"/>
          <w:lang w:val="en-US"/>
        </w:rPr>
        <w:t>g</w:t>
      </w:r>
      <w:r w:rsidRPr="00B33EAB">
        <w:rPr>
          <w:rFonts w:ascii="Arial" w:hAnsi="Arial" w:cs="Arial"/>
          <w:szCs w:val="24"/>
          <w:lang w:val="en-US"/>
        </w:rPr>
        <w:t>)</w:t>
      </w:r>
      <w:r w:rsidR="00765732">
        <w:rPr>
          <w:rFonts w:ascii="Arial" w:hAnsi="Arial" w:cs="Arial"/>
          <w:szCs w:val="24"/>
          <w:lang w:val="en-US"/>
        </w:rPr>
        <w:tab/>
      </w:r>
      <w:r w:rsidRPr="00B33EAB">
        <w:rPr>
          <w:rFonts w:ascii="Arial" w:hAnsi="Arial" w:cs="Arial"/>
          <w:szCs w:val="24"/>
          <w:lang w:val="en-US"/>
        </w:rPr>
        <w:t>unlawfully discriminated against the teacher</w:t>
      </w:r>
    </w:p>
    <w:p w14:paraId="282A8ED4" w14:textId="77777777" w:rsidR="0034165E" w:rsidRDefault="0034165E" w:rsidP="00D17336">
      <w:pPr>
        <w:jc w:val="both"/>
        <w:rPr>
          <w:rFonts w:ascii="Arial" w:hAnsi="Arial" w:cs="Arial"/>
          <w:szCs w:val="24"/>
          <w:lang w:val="en-US"/>
        </w:rPr>
      </w:pPr>
    </w:p>
    <w:p w14:paraId="00FAC8A1" w14:textId="0442F41D" w:rsidR="002A6258" w:rsidRPr="00332E30" w:rsidRDefault="00A908B3" w:rsidP="00332E30">
      <w:pPr>
        <w:pStyle w:val="ListParagraph"/>
        <w:numPr>
          <w:ilvl w:val="1"/>
          <w:numId w:val="28"/>
        </w:numPr>
        <w:ind w:left="567" w:hanging="567"/>
        <w:jc w:val="both"/>
        <w:rPr>
          <w:rFonts w:ascii="Arial" w:hAnsi="Arial" w:cs="Arial"/>
          <w:szCs w:val="24"/>
          <w:lang w:val="en-US"/>
        </w:rPr>
      </w:pPr>
      <w:r w:rsidRPr="00332E30">
        <w:rPr>
          <w:rFonts w:ascii="Arial" w:hAnsi="Arial" w:cs="Arial"/>
          <w:szCs w:val="24"/>
          <w:lang w:val="en-US"/>
        </w:rPr>
        <w:t>There are three appeal stages</w:t>
      </w:r>
      <w:r w:rsidR="00990160" w:rsidRPr="00332E30">
        <w:rPr>
          <w:rFonts w:ascii="Arial" w:hAnsi="Arial" w:cs="Arial"/>
          <w:szCs w:val="24"/>
          <w:lang w:val="en-US"/>
        </w:rPr>
        <w:t xml:space="preserve">; </w:t>
      </w:r>
      <w:bookmarkStart w:id="18" w:name="_Hlk120182645"/>
      <w:r w:rsidR="00990160" w:rsidRPr="00332E30">
        <w:rPr>
          <w:rFonts w:ascii="Arial" w:hAnsi="Arial" w:cs="Arial"/>
          <w:szCs w:val="24"/>
          <w:lang w:val="en-US"/>
        </w:rPr>
        <w:t xml:space="preserve">the pay </w:t>
      </w:r>
      <w:r w:rsidR="00EA7199" w:rsidRPr="00332E30">
        <w:rPr>
          <w:rFonts w:ascii="Arial" w:hAnsi="Arial" w:cs="Arial"/>
          <w:szCs w:val="24"/>
          <w:lang w:val="en-US"/>
        </w:rPr>
        <w:t>recommendation/</w:t>
      </w:r>
      <w:r w:rsidR="00990160" w:rsidRPr="00332E30">
        <w:rPr>
          <w:rFonts w:ascii="Arial" w:hAnsi="Arial" w:cs="Arial"/>
          <w:szCs w:val="24"/>
          <w:lang w:val="en-US"/>
        </w:rPr>
        <w:t xml:space="preserve">determination may be changed at </w:t>
      </w:r>
      <w:r w:rsidR="00A1791B" w:rsidRPr="00332E30">
        <w:rPr>
          <w:rFonts w:ascii="Arial" w:hAnsi="Arial" w:cs="Arial"/>
          <w:szCs w:val="24"/>
          <w:lang w:val="en-US"/>
        </w:rPr>
        <w:t>any</w:t>
      </w:r>
      <w:r w:rsidR="00990160" w:rsidRPr="00332E30">
        <w:rPr>
          <w:rFonts w:ascii="Arial" w:hAnsi="Arial" w:cs="Arial"/>
          <w:szCs w:val="24"/>
          <w:lang w:val="en-US"/>
        </w:rPr>
        <w:t xml:space="preserve"> of these stages.</w:t>
      </w:r>
    </w:p>
    <w:bookmarkEnd w:id="18"/>
    <w:p w14:paraId="12EEF356" w14:textId="77777777" w:rsidR="002A6258" w:rsidRPr="00765732" w:rsidRDefault="002A6258" w:rsidP="00926D3D">
      <w:pPr>
        <w:ind w:left="567"/>
        <w:jc w:val="both"/>
        <w:rPr>
          <w:rFonts w:ascii="Arial" w:hAnsi="Arial" w:cs="Arial"/>
          <w:szCs w:val="24"/>
          <w:lang w:val="en-US"/>
        </w:rPr>
      </w:pPr>
    </w:p>
    <w:p w14:paraId="03B61BAF" w14:textId="4EB60F95" w:rsidR="0034165E" w:rsidRDefault="0034165E" w:rsidP="00332E30">
      <w:pPr>
        <w:ind w:left="567"/>
        <w:jc w:val="both"/>
        <w:rPr>
          <w:rFonts w:ascii="Arial" w:hAnsi="Arial" w:cs="Arial"/>
          <w:szCs w:val="24"/>
          <w:lang w:val="en-US"/>
        </w:rPr>
      </w:pPr>
      <w:r w:rsidRPr="00B22DAC">
        <w:rPr>
          <w:rFonts w:ascii="Arial" w:hAnsi="Arial" w:cs="Arial"/>
          <w:b/>
          <w:bCs/>
          <w:szCs w:val="24"/>
          <w:lang w:val="en-US"/>
        </w:rPr>
        <w:t>Stage one</w:t>
      </w:r>
      <w:r>
        <w:rPr>
          <w:rFonts w:ascii="Arial" w:hAnsi="Arial" w:cs="Arial"/>
          <w:b/>
          <w:bCs/>
          <w:szCs w:val="24"/>
          <w:lang w:val="en-US"/>
        </w:rPr>
        <w:t xml:space="preserve">: </w:t>
      </w:r>
      <w:r>
        <w:rPr>
          <w:rFonts w:ascii="Arial" w:hAnsi="Arial" w:cs="Arial"/>
          <w:szCs w:val="24"/>
          <w:lang w:val="en-US"/>
        </w:rPr>
        <w:t>I</w:t>
      </w:r>
      <w:r w:rsidRPr="00300035">
        <w:rPr>
          <w:rFonts w:ascii="Arial" w:hAnsi="Arial" w:cs="Arial"/>
          <w:szCs w:val="24"/>
          <w:lang w:val="en-US"/>
        </w:rPr>
        <w:t>nformal discussion with the headteacher prior to confirmation of pay recommendation</w:t>
      </w:r>
      <w:r>
        <w:rPr>
          <w:rFonts w:ascii="Arial" w:hAnsi="Arial" w:cs="Arial"/>
          <w:szCs w:val="24"/>
          <w:lang w:val="en-US"/>
        </w:rPr>
        <w:t>.</w:t>
      </w:r>
    </w:p>
    <w:p w14:paraId="7C50B2AE" w14:textId="77777777" w:rsidR="0034165E" w:rsidRPr="00300035" w:rsidRDefault="0034165E" w:rsidP="00332E30">
      <w:pPr>
        <w:ind w:left="567"/>
        <w:jc w:val="both"/>
        <w:rPr>
          <w:rFonts w:ascii="Arial" w:hAnsi="Arial" w:cs="Arial"/>
          <w:szCs w:val="24"/>
          <w:lang w:val="en-US"/>
        </w:rPr>
      </w:pPr>
    </w:p>
    <w:p w14:paraId="3EE3C090" w14:textId="1368F49D" w:rsidR="0034165E" w:rsidRDefault="0034165E" w:rsidP="00332E30">
      <w:pPr>
        <w:ind w:left="567"/>
        <w:jc w:val="both"/>
        <w:rPr>
          <w:rFonts w:ascii="Arial" w:hAnsi="Arial" w:cs="Arial"/>
          <w:szCs w:val="24"/>
          <w:lang w:val="en-US"/>
        </w:rPr>
      </w:pPr>
      <w:r w:rsidRPr="00B22DAC">
        <w:rPr>
          <w:rFonts w:ascii="Arial" w:hAnsi="Arial" w:cs="Arial"/>
          <w:b/>
          <w:bCs/>
          <w:szCs w:val="24"/>
          <w:lang w:val="en-US"/>
        </w:rPr>
        <w:t>Stage two</w:t>
      </w:r>
      <w:r>
        <w:rPr>
          <w:rFonts w:ascii="Arial" w:hAnsi="Arial" w:cs="Arial"/>
          <w:b/>
          <w:bCs/>
          <w:szCs w:val="24"/>
          <w:lang w:val="en-US"/>
        </w:rPr>
        <w:t>:</w:t>
      </w:r>
      <w:r w:rsidRPr="00300035">
        <w:rPr>
          <w:rFonts w:ascii="Arial" w:hAnsi="Arial" w:cs="Arial"/>
          <w:szCs w:val="24"/>
          <w:lang w:val="en-US"/>
        </w:rPr>
        <w:t xml:space="preserve"> </w:t>
      </w:r>
      <w:r w:rsidR="00BE6BC8">
        <w:rPr>
          <w:rFonts w:ascii="Arial" w:hAnsi="Arial" w:cs="Arial"/>
          <w:szCs w:val="24"/>
          <w:lang w:val="en-US"/>
        </w:rPr>
        <w:t>F</w:t>
      </w:r>
      <w:r w:rsidR="0067619B">
        <w:rPr>
          <w:rFonts w:ascii="Arial" w:hAnsi="Arial" w:cs="Arial"/>
          <w:szCs w:val="24"/>
          <w:lang w:val="en-US"/>
        </w:rPr>
        <w:t xml:space="preserve">ormal </w:t>
      </w:r>
      <w:r w:rsidRPr="00300035">
        <w:rPr>
          <w:rFonts w:ascii="Arial" w:hAnsi="Arial" w:cs="Arial"/>
          <w:szCs w:val="24"/>
          <w:lang w:val="en-US"/>
        </w:rPr>
        <w:t xml:space="preserve">representation to the </w:t>
      </w:r>
      <w:r w:rsidR="00BF3980">
        <w:rPr>
          <w:rFonts w:ascii="Arial" w:hAnsi="Arial" w:cs="Arial"/>
          <w:szCs w:val="24"/>
          <w:lang w:val="en-US"/>
        </w:rPr>
        <w:t>pay</w:t>
      </w:r>
      <w:r w:rsidR="00BF3980" w:rsidRPr="00300035">
        <w:rPr>
          <w:rFonts w:ascii="Arial" w:hAnsi="Arial" w:cs="Arial"/>
          <w:szCs w:val="24"/>
          <w:lang w:val="en-US"/>
        </w:rPr>
        <w:t xml:space="preserve"> </w:t>
      </w:r>
      <w:r w:rsidRPr="00300035">
        <w:rPr>
          <w:rFonts w:ascii="Arial" w:hAnsi="Arial" w:cs="Arial"/>
          <w:szCs w:val="24"/>
          <w:lang w:val="en-US"/>
        </w:rPr>
        <w:t>committee</w:t>
      </w:r>
      <w:r>
        <w:rPr>
          <w:rFonts w:ascii="Arial" w:hAnsi="Arial" w:cs="Arial"/>
          <w:szCs w:val="24"/>
          <w:lang w:val="en-US"/>
        </w:rPr>
        <w:t>.</w:t>
      </w:r>
    </w:p>
    <w:p w14:paraId="5521C661" w14:textId="4E31A518" w:rsidR="0034165E" w:rsidRDefault="0034165E" w:rsidP="00332E30">
      <w:pPr>
        <w:ind w:left="567"/>
        <w:jc w:val="both"/>
        <w:rPr>
          <w:rFonts w:ascii="Arial" w:hAnsi="Arial" w:cs="Arial"/>
          <w:szCs w:val="24"/>
          <w:lang w:val="en-US"/>
        </w:rPr>
      </w:pPr>
      <w:r>
        <w:rPr>
          <w:rFonts w:ascii="Arial" w:hAnsi="Arial" w:cs="Arial"/>
          <w:szCs w:val="24"/>
          <w:lang w:val="en-US"/>
        </w:rPr>
        <w:t>T</w:t>
      </w:r>
      <w:r w:rsidRPr="00300035">
        <w:rPr>
          <w:rFonts w:ascii="Arial" w:hAnsi="Arial" w:cs="Arial"/>
          <w:szCs w:val="24"/>
          <w:lang w:val="en-US"/>
        </w:rPr>
        <w:t xml:space="preserve">he teacher </w:t>
      </w:r>
      <w:r>
        <w:rPr>
          <w:rFonts w:ascii="Arial" w:hAnsi="Arial" w:cs="Arial"/>
          <w:szCs w:val="24"/>
          <w:lang w:val="en-US"/>
        </w:rPr>
        <w:t xml:space="preserve">can </w:t>
      </w:r>
      <w:r w:rsidRPr="00300035">
        <w:rPr>
          <w:rFonts w:ascii="Arial" w:hAnsi="Arial" w:cs="Arial"/>
          <w:szCs w:val="24"/>
          <w:lang w:val="en-US"/>
        </w:rPr>
        <w:t xml:space="preserve">submit a </w:t>
      </w:r>
      <w:r>
        <w:rPr>
          <w:rFonts w:ascii="Arial" w:hAnsi="Arial" w:cs="Arial"/>
          <w:szCs w:val="24"/>
          <w:lang w:val="en-US"/>
        </w:rPr>
        <w:t>w</w:t>
      </w:r>
      <w:r w:rsidRPr="00300035">
        <w:rPr>
          <w:rFonts w:ascii="Arial" w:hAnsi="Arial" w:cs="Arial"/>
          <w:szCs w:val="24"/>
          <w:lang w:val="en-US"/>
        </w:rPr>
        <w:t xml:space="preserve">ritten statement to the </w:t>
      </w:r>
      <w:r w:rsidR="00A1791B">
        <w:rPr>
          <w:rFonts w:ascii="Arial" w:hAnsi="Arial" w:cs="Arial"/>
          <w:szCs w:val="24"/>
          <w:lang w:val="en-US"/>
        </w:rPr>
        <w:t>pay</w:t>
      </w:r>
      <w:r w:rsidRPr="00300035">
        <w:rPr>
          <w:rFonts w:ascii="Arial" w:hAnsi="Arial" w:cs="Arial"/>
          <w:szCs w:val="24"/>
          <w:lang w:val="en-US"/>
        </w:rPr>
        <w:t xml:space="preserve"> committee </w:t>
      </w:r>
      <w:r>
        <w:rPr>
          <w:rFonts w:ascii="Arial" w:hAnsi="Arial" w:cs="Arial"/>
          <w:szCs w:val="24"/>
          <w:lang w:val="en-US"/>
        </w:rPr>
        <w:t>statin</w:t>
      </w:r>
      <w:r w:rsidRPr="00300035">
        <w:rPr>
          <w:rFonts w:ascii="Arial" w:hAnsi="Arial" w:cs="Arial"/>
          <w:szCs w:val="24"/>
          <w:lang w:val="en-US"/>
        </w:rPr>
        <w:t>g the grounds of their disagreement with the pay recommendation.</w:t>
      </w:r>
      <w:r>
        <w:rPr>
          <w:rFonts w:ascii="Arial" w:hAnsi="Arial" w:cs="Arial"/>
          <w:szCs w:val="24"/>
          <w:lang w:val="en-US"/>
        </w:rPr>
        <w:t xml:space="preserve"> </w:t>
      </w:r>
      <w:r w:rsidR="000A654E">
        <w:rPr>
          <w:rFonts w:ascii="Arial" w:hAnsi="Arial" w:cs="Arial"/>
          <w:szCs w:val="24"/>
          <w:lang w:val="en-US"/>
        </w:rPr>
        <w:t xml:space="preserve"> </w:t>
      </w:r>
      <w:r w:rsidRPr="00300035">
        <w:rPr>
          <w:rFonts w:ascii="Arial" w:hAnsi="Arial" w:cs="Arial"/>
          <w:szCs w:val="24"/>
          <w:lang w:val="en-US"/>
        </w:rPr>
        <w:t xml:space="preserve">The teacher </w:t>
      </w:r>
      <w:r>
        <w:rPr>
          <w:rFonts w:ascii="Arial" w:hAnsi="Arial" w:cs="Arial"/>
          <w:szCs w:val="24"/>
          <w:lang w:val="en-US"/>
        </w:rPr>
        <w:t>will be</w:t>
      </w:r>
      <w:r w:rsidRPr="00300035">
        <w:rPr>
          <w:rFonts w:ascii="Arial" w:hAnsi="Arial" w:cs="Arial"/>
          <w:szCs w:val="24"/>
          <w:lang w:val="en-US"/>
        </w:rPr>
        <w:t xml:space="preserve"> given the opportunity to make </w:t>
      </w:r>
      <w:proofErr w:type="gramStart"/>
      <w:r w:rsidRPr="00300035">
        <w:rPr>
          <w:rFonts w:ascii="Arial" w:hAnsi="Arial" w:cs="Arial"/>
          <w:szCs w:val="24"/>
          <w:lang w:val="en-US"/>
        </w:rPr>
        <w:t>representations</w:t>
      </w:r>
      <w:proofErr w:type="gramEnd"/>
      <w:r w:rsidRPr="00300035">
        <w:rPr>
          <w:rFonts w:ascii="Arial" w:hAnsi="Arial" w:cs="Arial"/>
          <w:szCs w:val="24"/>
          <w:lang w:val="en-US"/>
        </w:rPr>
        <w:t>, including presenting evidence, calling witnesses, and ask</w:t>
      </w:r>
      <w:r>
        <w:rPr>
          <w:rFonts w:ascii="Arial" w:hAnsi="Arial" w:cs="Arial"/>
          <w:szCs w:val="24"/>
          <w:lang w:val="en-US"/>
        </w:rPr>
        <w:t>ing</w:t>
      </w:r>
      <w:r w:rsidRPr="00300035">
        <w:rPr>
          <w:rFonts w:ascii="Arial" w:hAnsi="Arial" w:cs="Arial"/>
          <w:szCs w:val="24"/>
          <w:lang w:val="en-US"/>
        </w:rPr>
        <w:t xml:space="preserve"> </w:t>
      </w:r>
      <w:proofErr w:type="gramStart"/>
      <w:r w:rsidRPr="00300035">
        <w:rPr>
          <w:rFonts w:ascii="Arial" w:hAnsi="Arial" w:cs="Arial"/>
          <w:szCs w:val="24"/>
          <w:lang w:val="en-US"/>
        </w:rPr>
        <w:t>questions</w:t>
      </w:r>
      <w:r>
        <w:rPr>
          <w:rFonts w:ascii="Arial" w:hAnsi="Arial" w:cs="Arial"/>
          <w:szCs w:val="24"/>
          <w:lang w:val="en-US"/>
        </w:rPr>
        <w:t>,</w:t>
      </w:r>
      <w:proofErr w:type="gramEnd"/>
      <w:r w:rsidRPr="00300035">
        <w:rPr>
          <w:rFonts w:ascii="Arial" w:hAnsi="Arial" w:cs="Arial"/>
          <w:szCs w:val="24"/>
          <w:lang w:val="en-US"/>
        </w:rPr>
        <w:t xml:space="preserve"> at a formal meeting with the </w:t>
      </w:r>
      <w:r w:rsidR="00A1791B">
        <w:rPr>
          <w:rFonts w:ascii="Arial" w:hAnsi="Arial" w:cs="Arial"/>
          <w:szCs w:val="24"/>
          <w:lang w:val="en-US"/>
        </w:rPr>
        <w:t>pay</w:t>
      </w:r>
      <w:r w:rsidRPr="00300035">
        <w:rPr>
          <w:rFonts w:ascii="Arial" w:hAnsi="Arial" w:cs="Arial"/>
          <w:szCs w:val="24"/>
          <w:lang w:val="en-US"/>
        </w:rPr>
        <w:t xml:space="preserve"> committee.</w:t>
      </w:r>
      <w:r w:rsidR="000A654E">
        <w:rPr>
          <w:rFonts w:ascii="Arial" w:hAnsi="Arial" w:cs="Arial"/>
          <w:szCs w:val="24"/>
          <w:lang w:val="en-US"/>
        </w:rPr>
        <w:t xml:space="preserve"> </w:t>
      </w:r>
      <w:r w:rsidRPr="00300035">
        <w:rPr>
          <w:rFonts w:ascii="Arial" w:hAnsi="Arial" w:cs="Arial"/>
          <w:szCs w:val="24"/>
          <w:lang w:val="en-US"/>
        </w:rPr>
        <w:t xml:space="preserve"> Following this meeting the </w:t>
      </w:r>
      <w:r w:rsidR="00A1791B">
        <w:rPr>
          <w:rFonts w:ascii="Arial" w:hAnsi="Arial" w:cs="Arial"/>
          <w:szCs w:val="24"/>
          <w:lang w:val="en-US"/>
        </w:rPr>
        <w:t>pay</w:t>
      </w:r>
      <w:r w:rsidRPr="00300035">
        <w:rPr>
          <w:rFonts w:ascii="Arial" w:hAnsi="Arial" w:cs="Arial"/>
          <w:szCs w:val="24"/>
          <w:lang w:val="en-US"/>
        </w:rPr>
        <w:t xml:space="preserve"> committee will make a pay determination that will be communicated to the teacher in writing.</w:t>
      </w:r>
    </w:p>
    <w:p w14:paraId="0BC45115" w14:textId="77777777" w:rsidR="0034165E" w:rsidRDefault="0034165E" w:rsidP="00332E30">
      <w:pPr>
        <w:ind w:left="567"/>
        <w:jc w:val="both"/>
        <w:rPr>
          <w:rFonts w:ascii="Arial" w:hAnsi="Arial" w:cs="Arial"/>
          <w:szCs w:val="24"/>
          <w:lang w:val="en-US"/>
        </w:rPr>
      </w:pPr>
    </w:p>
    <w:p w14:paraId="05673DF1" w14:textId="7AAD1E9C" w:rsidR="0034165E" w:rsidRDefault="0034165E" w:rsidP="00332E30">
      <w:pPr>
        <w:ind w:left="567"/>
        <w:jc w:val="both"/>
        <w:rPr>
          <w:rFonts w:ascii="Arial" w:hAnsi="Arial" w:cs="Arial"/>
          <w:szCs w:val="24"/>
          <w:lang w:val="en-US"/>
        </w:rPr>
      </w:pPr>
      <w:r w:rsidRPr="00B22DAC">
        <w:rPr>
          <w:rFonts w:ascii="Arial" w:hAnsi="Arial" w:cs="Arial"/>
          <w:b/>
          <w:bCs/>
          <w:szCs w:val="24"/>
          <w:lang w:val="en-US"/>
        </w:rPr>
        <w:t>Stage three</w:t>
      </w:r>
      <w:r>
        <w:rPr>
          <w:rFonts w:ascii="Arial" w:hAnsi="Arial" w:cs="Arial"/>
          <w:b/>
          <w:bCs/>
          <w:szCs w:val="24"/>
          <w:lang w:val="en-US"/>
        </w:rPr>
        <w:t>:</w:t>
      </w:r>
      <w:r w:rsidRPr="004146EA">
        <w:rPr>
          <w:rFonts w:ascii="Arial" w:hAnsi="Arial" w:cs="Arial"/>
          <w:szCs w:val="24"/>
          <w:lang w:val="en-US"/>
        </w:rPr>
        <w:t xml:space="preserve"> </w:t>
      </w:r>
      <w:r>
        <w:rPr>
          <w:rFonts w:ascii="Arial" w:hAnsi="Arial" w:cs="Arial"/>
          <w:szCs w:val="24"/>
          <w:lang w:val="en-US"/>
        </w:rPr>
        <w:t>F</w:t>
      </w:r>
      <w:r w:rsidRPr="004146EA">
        <w:rPr>
          <w:rFonts w:ascii="Arial" w:hAnsi="Arial" w:cs="Arial"/>
          <w:szCs w:val="24"/>
          <w:lang w:val="en-US"/>
        </w:rPr>
        <w:t>ormal appeal hearing</w:t>
      </w:r>
      <w:r>
        <w:rPr>
          <w:rFonts w:ascii="Arial" w:hAnsi="Arial" w:cs="Arial"/>
          <w:szCs w:val="24"/>
          <w:lang w:val="en-US"/>
        </w:rPr>
        <w:t>.</w:t>
      </w:r>
    </w:p>
    <w:p w14:paraId="5DA74664" w14:textId="5A34A79C" w:rsidR="008F5CD0" w:rsidRDefault="0034165E" w:rsidP="00332E30">
      <w:pPr>
        <w:ind w:left="567"/>
        <w:jc w:val="both"/>
        <w:rPr>
          <w:rFonts w:ascii="Arial" w:hAnsi="Arial" w:cs="Arial"/>
          <w:szCs w:val="24"/>
          <w:lang w:val="en-US"/>
        </w:rPr>
      </w:pPr>
      <w:r>
        <w:rPr>
          <w:rFonts w:ascii="Arial" w:hAnsi="Arial" w:cs="Arial"/>
          <w:szCs w:val="24"/>
          <w:lang w:val="en-US"/>
        </w:rPr>
        <w:lastRenderedPageBreak/>
        <w:t xml:space="preserve">If </w:t>
      </w:r>
      <w:r w:rsidRPr="004146EA">
        <w:rPr>
          <w:rFonts w:ascii="Arial" w:hAnsi="Arial" w:cs="Arial"/>
          <w:szCs w:val="24"/>
          <w:lang w:val="en-US"/>
        </w:rPr>
        <w:t xml:space="preserve">the teacher </w:t>
      </w:r>
      <w:r>
        <w:rPr>
          <w:rFonts w:ascii="Arial" w:hAnsi="Arial" w:cs="Arial"/>
          <w:szCs w:val="24"/>
          <w:lang w:val="en-US"/>
        </w:rPr>
        <w:t xml:space="preserve">does </w:t>
      </w:r>
      <w:r w:rsidRPr="004146EA">
        <w:rPr>
          <w:rFonts w:ascii="Arial" w:hAnsi="Arial" w:cs="Arial"/>
          <w:szCs w:val="24"/>
          <w:lang w:val="en-US"/>
        </w:rPr>
        <w:t xml:space="preserve">not agree with the pay </w:t>
      </w:r>
      <w:proofErr w:type="gramStart"/>
      <w:r w:rsidR="006D4E7D" w:rsidRPr="004146EA">
        <w:rPr>
          <w:rFonts w:ascii="Arial" w:hAnsi="Arial" w:cs="Arial"/>
          <w:szCs w:val="24"/>
          <w:lang w:val="en-US"/>
        </w:rPr>
        <w:t>determination</w:t>
      </w:r>
      <w:proofErr w:type="gramEnd"/>
      <w:r w:rsidRPr="004146EA">
        <w:rPr>
          <w:rFonts w:ascii="Arial" w:hAnsi="Arial" w:cs="Arial"/>
          <w:szCs w:val="24"/>
          <w:lang w:val="en-US"/>
        </w:rPr>
        <w:t xml:space="preserve"> the</w:t>
      </w:r>
      <w:r>
        <w:rPr>
          <w:rFonts w:ascii="Arial" w:hAnsi="Arial" w:cs="Arial"/>
          <w:szCs w:val="24"/>
          <w:lang w:val="en-US"/>
        </w:rPr>
        <w:t>y</w:t>
      </w:r>
      <w:r w:rsidRPr="004146EA">
        <w:rPr>
          <w:rFonts w:ascii="Arial" w:hAnsi="Arial" w:cs="Arial"/>
          <w:szCs w:val="24"/>
          <w:lang w:val="en-US"/>
        </w:rPr>
        <w:t xml:space="preserve"> may appeal the decision </w:t>
      </w:r>
      <w:r>
        <w:rPr>
          <w:rFonts w:ascii="Arial" w:hAnsi="Arial" w:cs="Arial"/>
          <w:szCs w:val="24"/>
          <w:lang w:val="en-US"/>
        </w:rPr>
        <w:t>at</w:t>
      </w:r>
      <w:r w:rsidRPr="004146EA">
        <w:rPr>
          <w:rFonts w:ascii="Arial" w:hAnsi="Arial" w:cs="Arial"/>
          <w:szCs w:val="24"/>
          <w:lang w:val="en-US"/>
        </w:rPr>
        <w:t xml:space="preserve"> an appeal hearing before an appeal panel.</w:t>
      </w:r>
      <w:r w:rsidR="008F5CD0">
        <w:rPr>
          <w:rFonts w:ascii="Arial" w:hAnsi="Arial" w:cs="Arial"/>
          <w:szCs w:val="24"/>
          <w:lang w:val="en-US"/>
        </w:rPr>
        <w:t xml:space="preserve">  </w:t>
      </w:r>
      <w:r w:rsidR="008F5CD0" w:rsidRPr="008F5CD0">
        <w:rPr>
          <w:rFonts w:ascii="Arial" w:hAnsi="Arial" w:cs="Arial"/>
          <w:szCs w:val="24"/>
          <w:lang w:val="en-US"/>
        </w:rPr>
        <w:t xml:space="preserve">A written </w:t>
      </w:r>
      <w:r w:rsidR="00EB6EDF">
        <w:rPr>
          <w:rFonts w:ascii="Arial" w:hAnsi="Arial" w:cs="Arial"/>
          <w:szCs w:val="24"/>
          <w:lang w:val="en-US"/>
        </w:rPr>
        <w:t>notice of appeal, including the grounds for appeal,</w:t>
      </w:r>
      <w:r w:rsidR="008F5CD0" w:rsidRPr="008F5CD0">
        <w:rPr>
          <w:rFonts w:ascii="Arial" w:hAnsi="Arial" w:cs="Arial"/>
          <w:szCs w:val="24"/>
          <w:lang w:val="en-US"/>
        </w:rPr>
        <w:t xml:space="preserve"> should be submitted within five working days of</w:t>
      </w:r>
      <w:r w:rsidR="00BE6BC8">
        <w:rPr>
          <w:rFonts w:ascii="Arial" w:hAnsi="Arial" w:cs="Arial"/>
          <w:szCs w:val="24"/>
          <w:lang w:val="en-US"/>
        </w:rPr>
        <w:t xml:space="preserve"> receipt of</w:t>
      </w:r>
      <w:r w:rsidR="008F5CD0" w:rsidRPr="008F5CD0">
        <w:rPr>
          <w:rFonts w:ascii="Arial" w:hAnsi="Arial" w:cs="Arial"/>
          <w:szCs w:val="24"/>
          <w:lang w:val="en-US"/>
        </w:rPr>
        <w:t xml:space="preserve"> the </w:t>
      </w:r>
      <w:r w:rsidR="00EB6EDF">
        <w:rPr>
          <w:rFonts w:ascii="Arial" w:hAnsi="Arial" w:cs="Arial"/>
          <w:szCs w:val="24"/>
          <w:lang w:val="en-US"/>
        </w:rPr>
        <w:t xml:space="preserve">written notification of the </w:t>
      </w:r>
      <w:r w:rsidR="008F5CD0" w:rsidRPr="008F5CD0">
        <w:rPr>
          <w:rFonts w:ascii="Arial" w:hAnsi="Arial" w:cs="Arial"/>
          <w:szCs w:val="24"/>
          <w:lang w:val="en-US"/>
        </w:rPr>
        <w:t>stage 2 decision.</w:t>
      </w:r>
    </w:p>
    <w:p w14:paraId="33D670FE" w14:textId="75445E64" w:rsidR="0034165E" w:rsidRDefault="0034165E" w:rsidP="00926D3D">
      <w:pPr>
        <w:ind w:left="567"/>
        <w:jc w:val="both"/>
        <w:rPr>
          <w:rFonts w:ascii="Arial" w:hAnsi="Arial" w:cs="Arial"/>
          <w:szCs w:val="24"/>
          <w:lang w:val="en-US"/>
        </w:rPr>
      </w:pPr>
    </w:p>
    <w:p w14:paraId="11FAC7A2" w14:textId="05669005" w:rsidR="00D10BF3" w:rsidRPr="00332E30" w:rsidRDefault="008F5CD0" w:rsidP="7FE1E7C1">
      <w:pPr>
        <w:pStyle w:val="ListParagraph"/>
        <w:numPr>
          <w:ilvl w:val="1"/>
          <w:numId w:val="28"/>
        </w:numPr>
        <w:ind w:left="567" w:hanging="643"/>
        <w:jc w:val="both"/>
        <w:rPr>
          <w:rFonts w:ascii="Arial" w:hAnsi="Arial" w:cs="Arial"/>
        </w:rPr>
      </w:pPr>
      <w:r w:rsidRPr="7FE1E7C1">
        <w:rPr>
          <w:rFonts w:ascii="Arial" w:hAnsi="Arial" w:cs="Arial"/>
        </w:rPr>
        <w:t xml:space="preserve">The appeal will be heard normally within 20 working days of receipt of the written appeal notification. </w:t>
      </w:r>
      <w:r w:rsidR="002778E7" w:rsidRPr="7FE1E7C1">
        <w:rPr>
          <w:rFonts w:ascii="Arial" w:hAnsi="Arial" w:cs="Arial"/>
        </w:rPr>
        <w:t xml:space="preserve"> </w:t>
      </w:r>
      <w:r w:rsidR="00D10BF3" w:rsidRPr="7FE1E7C1">
        <w:rPr>
          <w:rFonts w:ascii="Arial" w:hAnsi="Arial" w:cs="Arial"/>
        </w:rPr>
        <w:t xml:space="preserve">The </w:t>
      </w:r>
      <w:r w:rsidR="003E2984" w:rsidRPr="7FE1E7C1">
        <w:rPr>
          <w:rFonts w:ascii="Arial" w:hAnsi="Arial" w:cs="Arial"/>
        </w:rPr>
        <w:t>a</w:t>
      </w:r>
      <w:r w:rsidR="00D10BF3" w:rsidRPr="7FE1E7C1">
        <w:rPr>
          <w:rFonts w:ascii="Arial" w:hAnsi="Arial" w:cs="Arial"/>
        </w:rPr>
        <w:t xml:space="preserve">ppeal </w:t>
      </w:r>
      <w:r w:rsidR="003E2984" w:rsidRPr="7FE1E7C1">
        <w:rPr>
          <w:rFonts w:ascii="Arial" w:hAnsi="Arial" w:cs="Arial"/>
        </w:rPr>
        <w:t xml:space="preserve">panel </w:t>
      </w:r>
      <w:r w:rsidR="00D10BF3" w:rsidRPr="7FE1E7C1">
        <w:rPr>
          <w:rFonts w:ascii="Arial" w:hAnsi="Arial" w:cs="Arial"/>
        </w:rPr>
        <w:t xml:space="preserve">will consist of three </w:t>
      </w:r>
      <w:r w:rsidR="004C7CA1" w:rsidRPr="7FE1E7C1">
        <w:rPr>
          <w:rFonts w:ascii="Arial" w:hAnsi="Arial" w:cs="Arial"/>
        </w:rPr>
        <w:t xml:space="preserve">members of the </w:t>
      </w:r>
      <w:r w:rsidR="00B41AD2" w:rsidRPr="7FE1E7C1">
        <w:rPr>
          <w:rFonts w:ascii="Arial" w:hAnsi="Arial" w:cs="Arial"/>
        </w:rPr>
        <w:t>g</w:t>
      </w:r>
      <w:r w:rsidR="00E54559" w:rsidRPr="7FE1E7C1">
        <w:rPr>
          <w:rFonts w:ascii="Arial" w:hAnsi="Arial" w:cs="Arial"/>
        </w:rPr>
        <w:t>overnance board</w:t>
      </w:r>
      <w:r w:rsidR="00D10BF3" w:rsidRPr="7FE1E7C1">
        <w:rPr>
          <w:rFonts w:ascii="Arial" w:hAnsi="Arial" w:cs="Arial"/>
        </w:rPr>
        <w:t>, none of whom are employees of the school or have been previously involved in making pay decisions</w:t>
      </w:r>
      <w:r w:rsidR="00A5689B" w:rsidRPr="7FE1E7C1">
        <w:rPr>
          <w:rFonts w:ascii="Arial" w:hAnsi="Arial" w:cs="Arial"/>
        </w:rPr>
        <w:t>.</w:t>
      </w:r>
      <w:r w:rsidRPr="7FE1E7C1">
        <w:rPr>
          <w:rFonts w:ascii="Arial" w:hAnsi="Arial" w:cs="Arial"/>
        </w:rPr>
        <w:t xml:space="preserve"> </w:t>
      </w:r>
      <w:r w:rsidR="008609F4" w:rsidRPr="7FE1E7C1">
        <w:rPr>
          <w:rFonts w:ascii="Arial" w:hAnsi="Arial" w:cs="Arial"/>
        </w:rPr>
        <w:t xml:space="preserve"> </w:t>
      </w:r>
      <w:r w:rsidR="00A5689B" w:rsidRPr="7FE1E7C1">
        <w:rPr>
          <w:rFonts w:ascii="Arial" w:hAnsi="Arial" w:cs="Arial"/>
        </w:rPr>
        <w:t>A</w:t>
      </w:r>
      <w:r w:rsidRPr="7FE1E7C1">
        <w:rPr>
          <w:rFonts w:ascii="Arial" w:hAnsi="Arial" w:cs="Arial"/>
        </w:rPr>
        <w:t xml:space="preserve">ppendix </w:t>
      </w:r>
      <w:r w:rsidR="00AA3754" w:rsidRPr="7FE1E7C1">
        <w:rPr>
          <w:rFonts w:ascii="Arial" w:hAnsi="Arial" w:cs="Arial"/>
        </w:rPr>
        <w:t>1</w:t>
      </w:r>
      <w:r w:rsidR="00370021" w:rsidRPr="7FE1E7C1">
        <w:rPr>
          <w:rFonts w:ascii="Arial" w:hAnsi="Arial" w:cs="Arial"/>
        </w:rPr>
        <w:t xml:space="preserve"> </w:t>
      </w:r>
      <w:r w:rsidRPr="7FE1E7C1">
        <w:rPr>
          <w:rFonts w:ascii="Arial" w:hAnsi="Arial" w:cs="Arial"/>
        </w:rPr>
        <w:t>details the hearing format.</w:t>
      </w:r>
    </w:p>
    <w:p w14:paraId="5CC94B52" w14:textId="77777777" w:rsidR="00D10BF3" w:rsidRPr="00640AAE" w:rsidRDefault="00D10BF3" w:rsidP="00D17336">
      <w:pPr>
        <w:pStyle w:val="Header"/>
        <w:tabs>
          <w:tab w:val="clear" w:pos="4320"/>
          <w:tab w:val="clear" w:pos="8640"/>
          <w:tab w:val="left" w:pos="630"/>
        </w:tabs>
        <w:ind w:left="634" w:hanging="634"/>
        <w:jc w:val="both"/>
        <w:rPr>
          <w:rFonts w:ascii="Arial" w:hAnsi="Arial" w:cs="Arial"/>
          <w:szCs w:val="24"/>
        </w:rPr>
      </w:pPr>
    </w:p>
    <w:p w14:paraId="0B498A09" w14:textId="2C9044BD" w:rsidR="00D10BF3" w:rsidRPr="001866E3" w:rsidRDefault="00211E3D" w:rsidP="00926D3D">
      <w:pPr>
        <w:pStyle w:val="Heading2"/>
        <w:numPr>
          <w:ilvl w:val="0"/>
          <w:numId w:val="44"/>
        </w:numPr>
        <w:ind w:left="567" w:hanging="567"/>
        <w:jc w:val="both"/>
        <w:rPr>
          <w:rFonts w:ascii="Arial" w:hAnsi="Arial" w:cs="Arial"/>
          <w:sz w:val="24"/>
          <w:szCs w:val="24"/>
          <w:lang w:val="en-US"/>
        </w:rPr>
      </w:pPr>
      <w:bookmarkStart w:id="19" w:name="_Hlk112246606"/>
      <w:r w:rsidRPr="001866E3">
        <w:rPr>
          <w:rFonts w:ascii="Arial" w:hAnsi="Arial" w:cs="Arial"/>
          <w:sz w:val="24"/>
          <w:szCs w:val="24"/>
          <w:lang w:val="en-US"/>
        </w:rPr>
        <w:t>Portability</w:t>
      </w:r>
    </w:p>
    <w:p w14:paraId="006B9FF6" w14:textId="77777777" w:rsidR="000B4AEB" w:rsidRPr="00B33EAB" w:rsidRDefault="000B4AEB" w:rsidP="00D17336">
      <w:pPr>
        <w:jc w:val="both"/>
        <w:rPr>
          <w:rFonts w:ascii="Arial" w:hAnsi="Arial" w:cs="Arial"/>
          <w:szCs w:val="24"/>
          <w:lang w:val="en-US"/>
        </w:rPr>
      </w:pPr>
      <w:bookmarkStart w:id="20" w:name="_Hlk112246536"/>
      <w:bookmarkEnd w:id="19"/>
    </w:p>
    <w:p w14:paraId="1DD2D46D" w14:textId="5E55C987" w:rsidR="00962BFF" w:rsidRPr="00332E30" w:rsidRDefault="00962BFF" w:rsidP="7FE1E7C1">
      <w:pPr>
        <w:pStyle w:val="ListParagraph"/>
        <w:numPr>
          <w:ilvl w:val="1"/>
          <w:numId w:val="29"/>
        </w:numPr>
        <w:shd w:val="clear" w:color="auto" w:fill="FFFFFF" w:themeFill="background1"/>
        <w:ind w:left="567" w:hanging="567"/>
        <w:jc w:val="both"/>
        <w:rPr>
          <w:rFonts w:ascii="Arial" w:hAnsi="Arial" w:cs="Arial"/>
        </w:rPr>
      </w:pPr>
      <w:bookmarkStart w:id="21" w:name="_Hlk126145302"/>
      <w:bookmarkEnd w:id="20"/>
      <w:r w:rsidRPr="7FE1E7C1">
        <w:rPr>
          <w:rFonts w:ascii="Arial" w:hAnsi="Arial" w:cs="Arial"/>
        </w:rPr>
        <w:t>Teachers moving between Leicester schools, or moving to Leicester from a school elsewhere, will assimilate onto the point in the relevant pay range equivalent or nearest to their current salary.</w:t>
      </w:r>
      <w:r>
        <w:tab/>
      </w:r>
      <w:bookmarkStart w:id="22" w:name="_Hlk183774407"/>
      <w:r w:rsidRPr="7FE1E7C1">
        <w:rPr>
          <w:rFonts w:ascii="Arial" w:hAnsi="Arial" w:cs="Arial"/>
        </w:rPr>
        <w:t xml:space="preserve">Teachers </w:t>
      </w:r>
      <w:proofErr w:type="spellStart"/>
      <w:r w:rsidRPr="7FE1E7C1">
        <w:rPr>
          <w:rFonts w:ascii="Arial" w:hAnsi="Arial" w:cs="Arial"/>
        </w:rPr>
        <w:t>transfering</w:t>
      </w:r>
      <w:proofErr w:type="spellEnd"/>
      <w:r w:rsidRPr="7FE1E7C1">
        <w:rPr>
          <w:rFonts w:ascii="Arial" w:hAnsi="Arial" w:cs="Arial"/>
        </w:rPr>
        <w:t xml:space="preserve"> at the start of the Autumn term will progress to the next point unless they were in capability proceedings at the previous school.</w:t>
      </w:r>
    </w:p>
    <w:bookmarkEnd w:id="21"/>
    <w:bookmarkEnd w:id="22"/>
    <w:p w14:paraId="579437AD" w14:textId="77777777" w:rsidR="00962BFF" w:rsidRPr="00B33EAB" w:rsidRDefault="00962BFF" w:rsidP="00D17336">
      <w:pPr>
        <w:pStyle w:val="BodyText2"/>
        <w:tabs>
          <w:tab w:val="clear" w:pos="630"/>
        </w:tabs>
        <w:ind w:left="0" w:firstLine="0"/>
        <w:jc w:val="both"/>
        <w:rPr>
          <w:rFonts w:ascii="Arial" w:hAnsi="Arial" w:cs="Arial"/>
          <w:szCs w:val="24"/>
        </w:rPr>
      </w:pPr>
    </w:p>
    <w:p w14:paraId="74E64922" w14:textId="367E518E" w:rsidR="00D10BF3" w:rsidRPr="001866E3" w:rsidRDefault="00D10BF3" w:rsidP="00926D3D">
      <w:pPr>
        <w:pStyle w:val="Heading2"/>
        <w:numPr>
          <w:ilvl w:val="0"/>
          <w:numId w:val="44"/>
        </w:numPr>
        <w:ind w:left="567" w:hanging="567"/>
        <w:jc w:val="both"/>
        <w:rPr>
          <w:rFonts w:ascii="Arial" w:hAnsi="Arial" w:cs="Arial"/>
          <w:sz w:val="24"/>
          <w:szCs w:val="24"/>
        </w:rPr>
      </w:pPr>
      <w:r w:rsidRPr="001866E3">
        <w:rPr>
          <w:rFonts w:ascii="Arial" w:hAnsi="Arial" w:cs="Arial"/>
          <w:sz w:val="24"/>
          <w:szCs w:val="24"/>
        </w:rPr>
        <w:t xml:space="preserve">Teaching and </w:t>
      </w:r>
      <w:r w:rsidR="00A625AA" w:rsidRPr="001866E3">
        <w:rPr>
          <w:rFonts w:ascii="Arial" w:hAnsi="Arial" w:cs="Arial"/>
          <w:sz w:val="24"/>
          <w:szCs w:val="24"/>
        </w:rPr>
        <w:t>l</w:t>
      </w:r>
      <w:r w:rsidRPr="001866E3">
        <w:rPr>
          <w:rFonts w:ascii="Arial" w:hAnsi="Arial" w:cs="Arial"/>
          <w:sz w:val="24"/>
          <w:szCs w:val="24"/>
        </w:rPr>
        <w:t xml:space="preserve">earning </w:t>
      </w:r>
      <w:r w:rsidR="00A625AA" w:rsidRPr="001866E3">
        <w:rPr>
          <w:rFonts w:ascii="Arial" w:hAnsi="Arial" w:cs="Arial"/>
          <w:sz w:val="24"/>
          <w:szCs w:val="24"/>
        </w:rPr>
        <w:t>r</w:t>
      </w:r>
      <w:r w:rsidRPr="001866E3">
        <w:rPr>
          <w:rFonts w:ascii="Arial" w:hAnsi="Arial" w:cs="Arial"/>
          <w:sz w:val="24"/>
          <w:szCs w:val="24"/>
        </w:rPr>
        <w:t xml:space="preserve">esponsibility </w:t>
      </w:r>
      <w:r w:rsidR="00990160">
        <w:rPr>
          <w:rFonts w:ascii="Arial" w:hAnsi="Arial" w:cs="Arial"/>
          <w:sz w:val="24"/>
          <w:szCs w:val="24"/>
        </w:rPr>
        <w:t xml:space="preserve">(TLR) </w:t>
      </w:r>
      <w:r w:rsidR="00A625AA" w:rsidRPr="001866E3">
        <w:rPr>
          <w:rFonts w:ascii="Arial" w:hAnsi="Arial" w:cs="Arial"/>
          <w:sz w:val="24"/>
          <w:szCs w:val="24"/>
        </w:rPr>
        <w:t>p</w:t>
      </w:r>
      <w:r w:rsidRPr="001866E3">
        <w:rPr>
          <w:rFonts w:ascii="Arial" w:hAnsi="Arial" w:cs="Arial"/>
          <w:sz w:val="24"/>
          <w:szCs w:val="24"/>
        </w:rPr>
        <w:t>ayments</w:t>
      </w:r>
    </w:p>
    <w:p w14:paraId="4190923D" w14:textId="77777777" w:rsidR="00D10BF3" w:rsidRPr="00B33EAB" w:rsidRDefault="00D10BF3" w:rsidP="00D17336">
      <w:pPr>
        <w:pStyle w:val="Header"/>
        <w:tabs>
          <w:tab w:val="clear" w:pos="4320"/>
          <w:tab w:val="clear" w:pos="8640"/>
          <w:tab w:val="left" w:pos="1530"/>
        </w:tabs>
        <w:jc w:val="both"/>
        <w:rPr>
          <w:rFonts w:ascii="Arial" w:hAnsi="Arial" w:cs="Arial"/>
          <w:szCs w:val="24"/>
        </w:rPr>
      </w:pPr>
    </w:p>
    <w:p w14:paraId="624715C9" w14:textId="01D8C219" w:rsidR="00D10BF3" w:rsidRPr="00B33EAB" w:rsidRDefault="00D10BF3" w:rsidP="7FE1E7C1">
      <w:pPr>
        <w:pStyle w:val="Header"/>
        <w:numPr>
          <w:ilvl w:val="1"/>
          <w:numId w:val="30"/>
        </w:numPr>
        <w:tabs>
          <w:tab w:val="clear" w:pos="4320"/>
          <w:tab w:val="clear" w:pos="8640"/>
          <w:tab w:val="left" w:pos="630"/>
          <w:tab w:val="left" w:pos="1530"/>
        </w:tabs>
        <w:ind w:left="567" w:hanging="567"/>
        <w:jc w:val="both"/>
        <w:rPr>
          <w:rFonts w:ascii="Arial" w:hAnsi="Arial" w:cs="Arial"/>
        </w:rPr>
      </w:pPr>
      <w:r w:rsidRPr="7FE1E7C1">
        <w:rPr>
          <w:rFonts w:ascii="Arial" w:hAnsi="Arial" w:cs="Arial"/>
        </w:rPr>
        <w:t>The award of a TLR1/TLR2 to a teacher will be for undertaking sustained additional responsibility</w:t>
      </w:r>
      <w:r w:rsidR="00C24DF2" w:rsidRPr="7FE1E7C1">
        <w:rPr>
          <w:rFonts w:ascii="Arial" w:hAnsi="Arial" w:cs="Arial"/>
        </w:rPr>
        <w:t>,</w:t>
      </w:r>
      <w:r w:rsidRPr="7FE1E7C1">
        <w:rPr>
          <w:rFonts w:ascii="Arial" w:hAnsi="Arial" w:cs="Arial"/>
        </w:rPr>
        <w:t xml:space="preserve"> in the context of the staffing structure</w:t>
      </w:r>
      <w:r w:rsidR="00C24DF2" w:rsidRPr="7FE1E7C1">
        <w:rPr>
          <w:rFonts w:ascii="Arial" w:hAnsi="Arial" w:cs="Arial"/>
        </w:rPr>
        <w:t>,</w:t>
      </w:r>
      <w:r w:rsidRPr="7FE1E7C1">
        <w:rPr>
          <w:rFonts w:ascii="Arial" w:hAnsi="Arial" w:cs="Arial"/>
        </w:rPr>
        <w:t xml:space="preserve"> for the purpose of ensuring the continued delivery of </w:t>
      </w:r>
      <w:proofErr w:type="gramStart"/>
      <w:r w:rsidRPr="7FE1E7C1">
        <w:rPr>
          <w:rFonts w:ascii="Arial" w:hAnsi="Arial" w:cs="Arial"/>
        </w:rPr>
        <w:t>high quality</w:t>
      </w:r>
      <w:proofErr w:type="gramEnd"/>
      <w:r w:rsidRPr="7FE1E7C1">
        <w:rPr>
          <w:rFonts w:ascii="Arial" w:hAnsi="Arial" w:cs="Arial"/>
        </w:rPr>
        <w:t xml:space="preserve"> teaching and learning.</w:t>
      </w:r>
      <w:r w:rsidR="000A654E" w:rsidRPr="7FE1E7C1">
        <w:rPr>
          <w:rFonts w:ascii="Arial" w:hAnsi="Arial" w:cs="Arial"/>
        </w:rPr>
        <w:t xml:space="preserve"> </w:t>
      </w:r>
      <w:r w:rsidR="00543483" w:rsidRPr="7FE1E7C1">
        <w:rPr>
          <w:rFonts w:ascii="Arial" w:hAnsi="Arial" w:cs="Arial"/>
        </w:rPr>
        <w:t xml:space="preserve"> TLR1 and TLR2 payments will be awarded to various posts according to the agreed school structure </w:t>
      </w:r>
      <w:r w:rsidR="00C24DF2" w:rsidRPr="7FE1E7C1">
        <w:rPr>
          <w:rFonts w:ascii="Arial" w:hAnsi="Arial" w:cs="Arial"/>
        </w:rPr>
        <w:t xml:space="preserve">- see </w:t>
      </w:r>
      <w:r w:rsidR="00D73273" w:rsidRPr="7FE1E7C1">
        <w:rPr>
          <w:rFonts w:ascii="Arial" w:hAnsi="Arial" w:cs="Arial"/>
        </w:rPr>
        <w:t xml:space="preserve">appendix </w:t>
      </w:r>
      <w:r w:rsidR="004B0F1E" w:rsidRPr="7FE1E7C1">
        <w:rPr>
          <w:rFonts w:ascii="Arial" w:hAnsi="Arial" w:cs="Arial"/>
        </w:rPr>
        <w:t>3</w:t>
      </w:r>
      <w:r w:rsidR="00543483" w:rsidRPr="7FE1E7C1">
        <w:rPr>
          <w:rFonts w:ascii="Arial" w:hAnsi="Arial" w:cs="Arial"/>
        </w:rPr>
        <w:t xml:space="preserve">. </w:t>
      </w:r>
      <w:r w:rsidR="000A654E" w:rsidRPr="7FE1E7C1">
        <w:rPr>
          <w:rFonts w:ascii="Arial" w:hAnsi="Arial" w:cs="Arial"/>
        </w:rPr>
        <w:t xml:space="preserve"> </w:t>
      </w:r>
      <w:r w:rsidRPr="7FE1E7C1">
        <w:rPr>
          <w:rFonts w:ascii="Arial" w:hAnsi="Arial" w:cs="Arial"/>
        </w:rPr>
        <w:t>The structure may be reviewed as appropriate to meet the organisational needs of the school and the learning needs of the pupils/students.  Any review of the staffing structure will involve full consultation with the recognised teacher trade unions/professional associations.</w:t>
      </w:r>
    </w:p>
    <w:p w14:paraId="5C1BA1E0" w14:textId="77777777" w:rsidR="00D10BF3" w:rsidRPr="00B33EAB" w:rsidRDefault="00D10BF3" w:rsidP="00D17336">
      <w:pPr>
        <w:shd w:val="clear" w:color="auto" w:fill="FFFFFF"/>
        <w:ind w:left="567" w:hanging="567"/>
        <w:jc w:val="both"/>
        <w:rPr>
          <w:rFonts w:ascii="Arial" w:hAnsi="Arial" w:cs="Arial"/>
        </w:rPr>
      </w:pPr>
    </w:p>
    <w:p w14:paraId="2B1DF0C2" w14:textId="766063E5" w:rsidR="00D10BF3" w:rsidRPr="00E91601" w:rsidRDefault="00D10BF3" w:rsidP="7FE1E7C1">
      <w:pPr>
        <w:pStyle w:val="ListParagraph"/>
        <w:numPr>
          <w:ilvl w:val="1"/>
          <w:numId w:val="30"/>
        </w:numPr>
        <w:shd w:val="clear" w:color="auto" w:fill="FFFFFF" w:themeFill="background1"/>
        <w:ind w:left="567" w:hanging="567"/>
        <w:jc w:val="both"/>
        <w:rPr>
          <w:rFonts w:ascii="Arial" w:hAnsi="Arial" w:cs="Arial"/>
        </w:rPr>
      </w:pPr>
      <w:r w:rsidRPr="7FE1E7C1">
        <w:rPr>
          <w:rFonts w:ascii="Arial" w:hAnsi="Arial" w:cs="Arial"/>
        </w:rPr>
        <w:t xml:space="preserve">TLR1 and TLR2 payments </w:t>
      </w:r>
      <w:r w:rsidR="00E819CF" w:rsidRPr="7FE1E7C1">
        <w:rPr>
          <w:rFonts w:ascii="Arial" w:hAnsi="Arial" w:cs="Arial"/>
        </w:rPr>
        <w:t>will</w:t>
      </w:r>
      <w:r w:rsidRPr="7FE1E7C1">
        <w:rPr>
          <w:rFonts w:ascii="Arial" w:hAnsi="Arial" w:cs="Arial"/>
        </w:rPr>
        <w:t xml:space="preserve"> be allocated on a permanent basis</w:t>
      </w:r>
      <w:r w:rsidR="00E819CF" w:rsidRPr="7FE1E7C1">
        <w:rPr>
          <w:rFonts w:ascii="Arial" w:hAnsi="Arial" w:cs="Arial"/>
        </w:rPr>
        <w:t xml:space="preserve"> unless</w:t>
      </w:r>
      <w:r w:rsidRPr="7FE1E7C1">
        <w:rPr>
          <w:rFonts w:ascii="Arial" w:hAnsi="Arial" w:cs="Arial"/>
        </w:rPr>
        <w:t xml:space="preserve"> to cover an absence of a permanent post holder</w:t>
      </w:r>
      <w:r w:rsidR="00E819CF" w:rsidRPr="7FE1E7C1">
        <w:rPr>
          <w:rFonts w:ascii="Arial" w:hAnsi="Arial" w:cs="Arial"/>
        </w:rPr>
        <w:t>,</w:t>
      </w:r>
      <w:r w:rsidRPr="7FE1E7C1">
        <w:rPr>
          <w:rFonts w:ascii="Arial" w:hAnsi="Arial" w:cs="Arial"/>
        </w:rPr>
        <w:t xml:space="preserve"> or a vacancy pending permanent appointment</w:t>
      </w:r>
      <w:r w:rsidR="00E819CF" w:rsidRPr="7FE1E7C1">
        <w:rPr>
          <w:rFonts w:ascii="Arial" w:hAnsi="Arial" w:cs="Arial"/>
        </w:rPr>
        <w:t>, in which case they may be awarded on a temporary basis</w:t>
      </w:r>
      <w:r w:rsidRPr="7FE1E7C1">
        <w:rPr>
          <w:rFonts w:ascii="Arial" w:hAnsi="Arial" w:cs="Arial"/>
        </w:rPr>
        <w:t>. Unqualified teachers may not be awarded TLR’s.</w:t>
      </w:r>
    </w:p>
    <w:p w14:paraId="4636FB70" w14:textId="4658BFB2" w:rsidR="002B12AC" w:rsidRDefault="002B12AC" w:rsidP="00D17336">
      <w:pPr>
        <w:shd w:val="clear" w:color="auto" w:fill="FFFFFF"/>
        <w:jc w:val="both"/>
        <w:rPr>
          <w:rFonts w:ascii="Arial" w:hAnsi="Arial" w:cs="Arial"/>
        </w:rPr>
      </w:pPr>
    </w:p>
    <w:p w14:paraId="3424A298" w14:textId="40D5A9B5" w:rsidR="00543483" w:rsidRPr="00E91601" w:rsidRDefault="00543483" w:rsidP="00E91601">
      <w:pPr>
        <w:pStyle w:val="ListParagraph"/>
        <w:numPr>
          <w:ilvl w:val="1"/>
          <w:numId w:val="30"/>
        </w:numPr>
        <w:shd w:val="clear" w:color="auto" w:fill="FFFFFF"/>
        <w:ind w:left="567" w:hanging="567"/>
        <w:jc w:val="both"/>
        <w:rPr>
          <w:rFonts w:ascii="Arial" w:hAnsi="Arial" w:cs="Arial"/>
        </w:rPr>
      </w:pPr>
      <w:r w:rsidRPr="00E91601">
        <w:rPr>
          <w:rFonts w:ascii="Arial" w:hAnsi="Arial" w:cs="Arial"/>
        </w:rPr>
        <w:t xml:space="preserve">The TLR range will be </w:t>
      </w:r>
      <w:r w:rsidR="001073C3" w:rsidRPr="00E91601">
        <w:rPr>
          <w:rFonts w:ascii="Arial" w:hAnsi="Arial" w:cs="Arial"/>
        </w:rPr>
        <w:t>within</w:t>
      </w:r>
      <w:r w:rsidRPr="00E91601">
        <w:rPr>
          <w:rFonts w:ascii="Arial" w:hAnsi="Arial" w:cs="Arial"/>
        </w:rPr>
        <w:t xml:space="preserve"> the </w:t>
      </w:r>
      <w:r w:rsidR="00640AAE" w:rsidRPr="00E91601">
        <w:rPr>
          <w:rFonts w:ascii="Arial" w:hAnsi="Arial" w:cs="Arial"/>
        </w:rPr>
        <w:t>ranges</w:t>
      </w:r>
      <w:r w:rsidR="001073C3" w:rsidRPr="00E91601">
        <w:rPr>
          <w:rFonts w:ascii="Arial" w:hAnsi="Arial" w:cs="Arial"/>
        </w:rPr>
        <w:t xml:space="preserve"> set out in appendix </w:t>
      </w:r>
      <w:r w:rsidR="00AA3754" w:rsidRPr="00E91601">
        <w:rPr>
          <w:rFonts w:ascii="Arial" w:hAnsi="Arial" w:cs="Arial"/>
        </w:rPr>
        <w:t>2</w:t>
      </w:r>
      <w:r w:rsidR="00640AAE" w:rsidRPr="00E91601">
        <w:rPr>
          <w:rFonts w:ascii="Arial" w:hAnsi="Arial" w:cs="Arial"/>
        </w:rPr>
        <w:t>.</w:t>
      </w:r>
    </w:p>
    <w:p w14:paraId="7C7E73C9" w14:textId="77777777" w:rsidR="00543483" w:rsidRDefault="00543483" w:rsidP="00D17336">
      <w:pPr>
        <w:shd w:val="clear" w:color="auto" w:fill="FFFFFF"/>
        <w:ind w:left="567" w:hanging="567"/>
        <w:jc w:val="both"/>
        <w:rPr>
          <w:rFonts w:ascii="Arial" w:hAnsi="Arial" w:cs="Arial"/>
        </w:rPr>
      </w:pPr>
    </w:p>
    <w:p w14:paraId="0891DC3F" w14:textId="096C2058" w:rsidR="00D10BF3" w:rsidRPr="00E91601" w:rsidRDefault="00D10BF3" w:rsidP="7FE1E7C1">
      <w:pPr>
        <w:pStyle w:val="ListParagraph"/>
        <w:numPr>
          <w:ilvl w:val="1"/>
          <w:numId w:val="30"/>
        </w:numPr>
        <w:suppressAutoHyphens/>
        <w:ind w:left="567" w:right="28" w:hanging="567"/>
        <w:jc w:val="both"/>
        <w:rPr>
          <w:rFonts w:ascii="Arial" w:hAnsi="Arial" w:cs="Arial"/>
        </w:rPr>
      </w:pPr>
      <w:r w:rsidRPr="7FE1E7C1">
        <w:rPr>
          <w:rFonts w:ascii="Arial" w:hAnsi="Arial" w:cs="Arial"/>
        </w:rPr>
        <w:t>Any teacher who loses their TLR1/</w:t>
      </w:r>
      <w:r w:rsidR="00B07480" w:rsidRPr="7FE1E7C1">
        <w:rPr>
          <w:rFonts w:ascii="Arial" w:hAnsi="Arial" w:cs="Arial"/>
        </w:rPr>
        <w:t>TLR</w:t>
      </w:r>
      <w:r w:rsidRPr="7FE1E7C1">
        <w:rPr>
          <w:rFonts w:ascii="Arial" w:hAnsi="Arial" w:cs="Arial"/>
        </w:rPr>
        <w:t xml:space="preserve">2 </w:t>
      </w:r>
      <w:proofErr w:type="gramStart"/>
      <w:r w:rsidRPr="7FE1E7C1">
        <w:rPr>
          <w:rFonts w:ascii="Arial" w:hAnsi="Arial" w:cs="Arial"/>
        </w:rPr>
        <w:t>as a result of</w:t>
      </w:r>
      <w:proofErr w:type="gramEnd"/>
      <w:r w:rsidRPr="7FE1E7C1">
        <w:rPr>
          <w:rFonts w:ascii="Arial" w:hAnsi="Arial" w:cs="Arial"/>
        </w:rPr>
        <w:t xml:space="preserve"> a staffing review will have their salary safeguarded for a period of three years where the TLR was permanent, or until the notified end date of a temporary award.</w:t>
      </w:r>
    </w:p>
    <w:p w14:paraId="5EBB24F7" w14:textId="77777777" w:rsidR="00D10BF3" w:rsidRPr="00B33EAB" w:rsidRDefault="00D10BF3" w:rsidP="00D17336">
      <w:pPr>
        <w:tabs>
          <w:tab w:val="left" w:pos="0"/>
        </w:tabs>
        <w:suppressAutoHyphens/>
        <w:ind w:right="28"/>
        <w:jc w:val="both"/>
        <w:rPr>
          <w:rFonts w:ascii="Arial" w:hAnsi="Arial" w:cs="Arial"/>
        </w:rPr>
      </w:pPr>
    </w:p>
    <w:p w14:paraId="4C860DE4" w14:textId="2E349401" w:rsidR="00D10BF3" w:rsidRPr="00221982" w:rsidRDefault="00D10BF3" w:rsidP="00E91601">
      <w:pPr>
        <w:pStyle w:val="Header"/>
        <w:numPr>
          <w:ilvl w:val="1"/>
          <w:numId w:val="30"/>
        </w:numPr>
        <w:tabs>
          <w:tab w:val="clear" w:pos="4320"/>
          <w:tab w:val="clear" w:pos="8640"/>
          <w:tab w:val="left" w:pos="630"/>
          <w:tab w:val="left" w:pos="1530"/>
        </w:tabs>
        <w:ind w:left="567" w:hanging="567"/>
        <w:jc w:val="both"/>
        <w:rPr>
          <w:rFonts w:ascii="Arial" w:hAnsi="Arial" w:cs="Arial"/>
          <w:szCs w:val="24"/>
        </w:rPr>
      </w:pPr>
      <w:r w:rsidRPr="00221982">
        <w:rPr>
          <w:rFonts w:ascii="Arial" w:hAnsi="Arial" w:cs="Arial"/>
          <w:szCs w:val="24"/>
        </w:rPr>
        <w:t>TLR3 fixed term allowances may be offered for clearly limited school improvement projects</w:t>
      </w:r>
      <w:r w:rsidR="00C24DF2">
        <w:rPr>
          <w:rFonts w:ascii="Arial" w:hAnsi="Arial" w:cs="Arial"/>
          <w:szCs w:val="24"/>
        </w:rPr>
        <w:t>,</w:t>
      </w:r>
      <w:r w:rsidRPr="00221982">
        <w:rPr>
          <w:rFonts w:ascii="Arial" w:hAnsi="Arial" w:cs="Arial"/>
          <w:szCs w:val="24"/>
        </w:rPr>
        <w:t xml:space="preserve"> or one-off external</w:t>
      </w:r>
      <w:r w:rsidR="00640AAE" w:rsidRPr="00221982">
        <w:rPr>
          <w:rFonts w:ascii="Arial" w:hAnsi="Arial" w:cs="Arial"/>
          <w:szCs w:val="24"/>
        </w:rPr>
        <w:t>ly driven responsibilities</w:t>
      </w:r>
      <w:r w:rsidR="006D4E7D">
        <w:rPr>
          <w:rFonts w:ascii="Arial" w:hAnsi="Arial" w:cs="Arial"/>
          <w:szCs w:val="24"/>
        </w:rPr>
        <w:t>,</w:t>
      </w:r>
      <w:r w:rsidR="006D4E7D" w:rsidRPr="006D4E7D">
        <w:t xml:space="preserve"> </w:t>
      </w:r>
      <w:r w:rsidR="006D4E7D" w:rsidRPr="006D4E7D">
        <w:rPr>
          <w:rFonts w:ascii="Arial" w:hAnsi="Arial" w:cs="Arial"/>
          <w:szCs w:val="24"/>
        </w:rPr>
        <w:t xml:space="preserve">or where </w:t>
      </w:r>
      <w:r w:rsidR="009D7738">
        <w:rPr>
          <w:rFonts w:ascii="Arial" w:hAnsi="Arial" w:cs="Arial"/>
          <w:szCs w:val="24"/>
        </w:rPr>
        <w:t xml:space="preserve">a </w:t>
      </w:r>
      <w:r w:rsidR="006D4E7D" w:rsidRPr="006D4E7D">
        <w:rPr>
          <w:rFonts w:ascii="Arial" w:hAnsi="Arial" w:cs="Arial"/>
          <w:szCs w:val="24"/>
        </w:rPr>
        <w:t>teacher</w:t>
      </w:r>
      <w:r w:rsidR="009D7738">
        <w:rPr>
          <w:rFonts w:ascii="Arial" w:hAnsi="Arial" w:cs="Arial"/>
          <w:szCs w:val="24"/>
        </w:rPr>
        <w:t xml:space="preserve"> i</w:t>
      </w:r>
      <w:r w:rsidR="006D4E7D" w:rsidRPr="006D4E7D">
        <w:rPr>
          <w:rFonts w:ascii="Arial" w:hAnsi="Arial" w:cs="Arial"/>
          <w:szCs w:val="24"/>
        </w:rPr>
        <w:t xml:space="preserve">s undertaking planning, preparation, coordination of, or delivery of tutoring to provide catch-up support to pupils on learning lost to the </w:t>
      </w:r>
      <w:r w:rsidR="009D7738">
        <w:rPr>
          <w:rFonts w:ascii="Arial" w:hAnsi="Arial" w:cs="Arial"/>
          <w:szCs w:val="24"/>
        </w:rPr>
        <w:t xml:space="preserve">covid 19 </w:t>
      </w:r>
      <w:r w:rsidR="006D4E7D" w:rsidRPr="006D4E7D">
        <w:rPr>
          <w:rFonts w:ascii="Arial" w:hAnsi="Arial" w:cs="Arial"/>
          <w:szCs w:val="24"/>
        </w:rPr>
        <w:t>pandemic, and where that tutoring work is taking place outside of normal directed hours but during the school day.</w:t>
      </w:r>
    </w:p>
    <w:p w14:paraId="4DCFCED3" w14:textId="18FF2AB6" w:rsidR="00543483" w:rsidRDefault="00543483" w:rsidP="00D17336">
      <w:pPr>
        <w:pStyle w:val="Header"/>
        <w:tabs>
          <w:tab w:val="clear" w:pos="4320"/>
          <w:tab w:val="clear" w:pos="8640"/>
          <w:tab w:val="left" w:pos="630"/>
          <w:tab w:val="left" w:pos="1530"/>
        </w:tabs>
        <w:jc w:val="both"/>
        <w:rPr>
          <w:rFonts w:ascii="Arial" w:hAnsi="Arial" w:cs="Arial"/>
          <w:szCs w:val="24"/>
        </w:rPr>
      </w:pPr>
    </w:p>
    <w:p w14:paraId="15E564BF" w14:textId="2E8FA8F4" w:rsidR="00FE6298" w:rsidRDefault="00FE6298" w:rsidP="00E91601">
      <w:pPr>
        <w:pStyle w:val="Header"/>
        <w:numPr>
          <w:ilvl w:val="1"/>
          <w:numId w:val="30"/>
        </w:numPr>
        <w:tabs>
          <w:tab w:val="clear" w:pos="4320"/>
          <w:tab w:val="clear" w:pos="8640"/>
          <w:tab w:val="left" w:pos="630"/>
          <w:tab w:val="left" w:pos="1530"/>
        </w:tabs>
        <w:ind w:left="567" w:hanging="567"/>
        <w:jc w:val="both"/>
        <w:rPr>
          <w:rFonts w:ascii="Arial" w:hAnsi="Arial" w:cs="Arial"/>
          <w:szCs w:val="24"/>
        </w:rPr>
      </w:pPr>
      <w:r>
        <w:rPr>
          <w:rFonts w:ascii="Arial" w:hAnsi="Arial" w:cs="Arial"/>
          <w:szCs w:val="24"/>
        </w:rPr>
        <w:t xml:space="preserve">Consecutive </w:t>
      </w:r>
      <w:r w:rsidRPr="00C46B7C">
        <w:rPr>
          <w:rFonts w:ascii="Arial" w:hAnsi="Arial" w:cs="Arial"/>
          <w:szCs w:val="24"/>
        </w:rPr>
        <w:t>TLR3</w:t>
      </w:r>
      <w:r>
        <w:rPr>
          <w:rFonts w:ascii="Arial" w:hAnsi="Arial" w:cs="Arial"/>
          <w:szCs w:val="24"/>
        </w:rPr>
        <w:t>s</w:t>
      </w:r>
      <w:r w:rsidRPr="00C46B7C">
        <w:rPr>
          <w:rFonts w:ascii="Arial" w:hAnsi="Arial" w:cs="Arial"/>
          <w:szCs w:val="24"/>
        </w:rPr>
        <w:t xml:space="preserve"> will not be awarded for the same responsibility </w:t>
      </w:r>
      <w:r>
        <w:rPr>
          <w:rFonts w:ascii="Arial" w:hAnsi="Arial" w:cs="Arial"/>
          <w:szCs w:val="24"/>
        </w:rPr>
        <w:t>unless that responsibility relates to</w:t>
      </w:r>
      <w:r w:rsidRPr="00C46B7C">
        <w:rPr>
          <w:rFonts w:ascii="Arial" w:hAnsi="Arial" w:cs="Arial"/>
          <w:szCs w:val="24"/>
        </w:rPr>
        <w:t xml:space="preserve"> tutoring</w:t>
      </w:r>
      <w:r w:rsidR="006D4E7D">
        <w:rPr>
          <w:rFonts w:ascii="Arial" w:hAnsi="Arial" w:cs="Arial"/>
          <w:szCs w:val="24"/>
        </w:rPr>
        <w:t>,</w:t>
      </w:r>
      <w:r w:rsidRPr="00C46B7C">
        <w:rPr>
          <w:rFonts w:ascii="Arial" w:hAnsi="Arial" w:cs="Arial"/>
          <w:szCs w:val="24"/>
        </w:rPr>
        <w:t xml:space="preserve"> </w:t>
      </w:r>
      <w:r w:rsidR="006D4E7D">
        <w:rPr>
          <w:rFonts w:ascii="Arial" w:hAnsi="Arial" w:cs="Arial"/>
          <w:szCs w:val="24"/>
        </w:rPr>
        <w:t>as set out above.</w:t>
      </w:r>
    </w:p>
    <w:p w14:paraId="101640B1" w14:textId="77777777" w:rsidR="00FE6298" w:rsidRPr="00221982" w:rsidRDefault="00FE6298" w:rsidP="00D17336">
      <w:pPr>
        <w:pStyle w:val="Header"/>
        <w:tabs>
          <w:tab w:val="clear" w:pos="4320"/>
          <w:tab w:val="clear" w:pos="8640"/>
          <w:tab w:val="left" w:pos="630"/>
          <w:tab w:val="left" w:pos="1530"/>
        </w:tabs>
        <w:jc w:val="both"/>
        <w:rPr>
          <w:rFonts w:ascii="Arial" w:hAnsi="Arial" w:cs="Arial"/>
          <w:szCs w:val="24"/>
        </w:rPr>
      </w:pPr>
    </w:p>
    <w:p w14:paraId="383E5D2E" w14:textId="31B718B7" w:rsidR="00D10BF3" w:rsidRPr="00B33EAB" w:rsidRDefault="00D10BF3" w:rsidP="00E91601">
      <w:pPr>
        <w:pStyle w:val="Header"/>
        <w:numPr>
          <w:ilvl w:val="1"/>
          <w:numId w:val="30"/>
        </w:numPr>
        <w:tabs>
          <w:tab w:val="clear" w:pos="4320"/>
          <w:tab w:val="clear" w:pos="8640"/>
          <w:tab w:val="left" w:pos="630"/>
          <w:tab w:val="left" w:pos="1530"/>
        </w:tabs>
        <w:ind w:left="567" w:hanging="567"/>
        <w:jc w:val="both"/>
        <w:rPr>
          <w:rFonts w:ascii="Arial" w:hAnsi="Arial" w:cs="Arial"/>
          <w:szCs w:val="24"/>
        </w:rPr>
      </w:pPr>
      <w:r w:rsidRPr="00221982">
        <w:rPr>
          <w:rFonts w:ascii="Arial" w:hAnsi="Arial" w:cs="Arial"/>
          <w:szCs w:val="24"/>
        </w:rPr>
        <w:t xml:space="preserve">The </w:t>
      </w:r>
      <w:r w:rsidR="00B41AD2">
        <w:rPr>
          <w:rFonts w:ascii="Arial" w:hAnsi="Arial" w:cs="Arial"/>
          <w:szCs w:val="24"/>
        </w:rPr>
        <w:t>g</w:t>
      </w:r>
      <w:r w:rsidR="00E54559">
        <w:rPr>
          <w:rFonts w:ascii="Arial" w:hAnsi="Arial" w:cs="Arial"/>
          <w:szCs w:val="24"/>
        </w:rPr>
        <w:t>overnance board</w:t>
      </w:r>
      <w:r w:rsidRPr="00221982">
        <w:rPr>
          <w:rFonts w:ascii="Arial" w:hAnsi="Arial" w:cs="Arial"/>
          <w:szCs w:val="24"/>
        </w:rPr>
        <w:t xml:space="preserve"> will pay fixed term awards</w:t>
      </w:r>
      <w:r w:rsidR="001073C3">
        <w:rPr>
          <w:rFonts w:ascii="Arial" w:hAnsi="Arial" w:cs="Arial"/>
          <w:szCs w:val="24"/>
        </w:rPr>
        <w:t xml:space="preserve">, within the range set out in appendix </w:t>
      </w:r>
      <w:r w:rsidR="00AA3754">
        <w:rPr>
          <w:rFonts w:ascii="Arial" w:hAnsi="Arial" w:cs="Arial"/>
          <w:szCs w:val="24"/>
        </w:rPr>
        <w:t>2</w:t>
      </w:r>
      <w:r w:rsidR="001073C3">
        <w:rPr>
          <w:rFonts w:ascii="Arial" w:hAnsi="Arial" w:cs="Arial"/>
          <w:szCs w:val="24"/>
        </w:rPr>
        <w:t>,</w:t>
      </w:r>
      <w:r w:rsidRPr="00221982">
        <w:rPr>
          <w:rFonts w:ascii="Arial" w:hAnsi="Arial" w:cs="Arial"/>
          <w:szCs w:val="24"/>
        </w:rPr>
        <w:t xml:space="preserve"> in the following circumstances:</w:t>
      </w:r>
    </w:p>
    <w:p w14:paraId="4B897019" w14:textId="77777777" w:rsidR="00D10BF3" w:rsidRPr="004B0789" w:rsidRDefault="00D10BF3" w:rsidP="00D17336">
      <w:pPr>
        <w:pStyle w:val="Header"/>
        <w:tabs>
          <w:tab w:val="clear" w:pos="4320"/>
          <w:tab w:val="clear" w:pos="8640"/>
          <w:tab w:val="left" w:pos="630"/>
          <w:tab w:val="left" w:pos="1530"/>
        </w:tabs>
        <w:jc w:val="both"/>
        <w:rPr>
          <w:rFonts w:ascii="Arial" w:hAnsi="Arial" w:cs="Arial"/>
          <w:szCs w:val="24"/>
        </w:rPr>
      </w:pPr>
    </w:p>
    <w:p w14:paraId="3410167E" w14:textId="61640C41" w:rsidR="00C26FF5" w:rsidRPr="0060207F" w:rsidRDefault="00C26FF5" w:rsidP="00C26FF5">
      <w:pPr>
        <w:pStyle w:val="Header"/>
        <w:numPr>
          <w:ilvl w:val="0"/>
          <w:numId w:val="47"/>
        </w:numPr>
        <w:tabs>
          <w:tab w:val="left" w:pos="630"/>
          <w:tab w:val="left" w:pos="1530"/>
        </w:tabs>
        <w:rPr>
          <w:rFonts w:ascii="Arial" w:hAnsi="Arial" w:cs="Arial"/>
          <w:bCs/>
          <w:iCs/>
          <w:szCs w:val="24"/>
        </w:rPr>
      </w:pPr>
      <w:r>
        <w:rPr>
          <w:rFonts w:ascii="Arial" w:hAnsi="Arial" w:cs="Arial"/>
          <w:bCs/>
          <w:iCs/>
          <w:szCs w:val="24"/>
        </w:rPr>
        <w:t>To b</w:t>
      </w:r>
      <w:r w:rsidRPr="0060207F">
        <w:rPr>
          <w:rFonts w:ascii="Arial" w:hAnsi="Arial" w:cs="Arial"/>
          <w:bCs/>
          <w:iCs/>
          <w:szCs w:val="24"/>
        </w:rPr>
        <w:t>e focused on teaching and learning</w:t>
      </w:r>
    </w:p>
    <w:p w14:paraId="683BBBA2" w14:textId="77777777" w:rsidR="00C26FF5" w:rsidRPr="0060207F" w:rsidRDefault="00C26FF5" w:rsidP="00C26FF5">
      <w:pPr>
        <w:pStyle w:val="Header"/>
        <w:numPr>
          <w:ilvl w:val="0"/>
          <w:numId w:val="47"/>
        </w:numPr>
        <w:tabs>
          <w:tab w:val="left" w:pos="630"/>
          <w:tab w:val="left" w:pos="1530"/>
        </w:tabs>
        <w:rPr>
          <w:rFonts w:ascii="Arial" w:hAnsi="Arial" w:cs="Arial"/>
          <w:bCs/>
          <w:iCs/>
          <w:szCs w:val="24"/>
        </w:rPr>
      </w:pPr>
      <w:r w:rsidRPr="0060207F">
        <w:rPr>
          <w:rFonts w:ascii="Arial" w:hAnsi="Arial" w:cs="Arial"/>
          <w:bCs/>
          <w:iCs/>
          <w:szCs w:val="24"/>
        </w:rPr>
        <w:t>Require the exercise of a teacher’s professional skills and judgement</w:t>
      </w:r>
    </w:p>
    <w:p w14:paraId="569A2A37" w14:textId="77777777" w:rsidR="00C26FF5" w:rsidRPr="0060207F" w:rsidRDefault="00C26FF5" w:rsidP="00C26FF5">
      <w:pPr>
        <w:pStyle w:val="Header"/>
        <w:numPr>
          <w:ilvl w:val="0"/>
          <w:numId w:val="47"/>
        </w:numPr>
        <w:tabs>
          <w:tab w:val="left" w:pos="630"/>
          <w:tab w:val="left" w:pos="1530"/>
        </w:tabs>
        <w:rPr>
          <w:rFonts w:ascii="Arial" w:hAnsi="Arial" w:cs="Arial"/>
          <w:bCs/>
          <w:iCs/>
          <w:szCs w:val="24"/>
        </w:rPr>
      </w:pPr>
      <w:r w:rsidRPr="0060207F">
        <w:rPr>
          <w:rFonts w:ascii="Arial" w:hAnsi="Arial" w:cs="Arial"/>
          <w:bCs/>
          <w:iCs/>
          <w:szCs w:val="24"/>
        </w:rPr>
        <w:lastRenderedPageBreak/>
        <w:t>Require the teacher to lead, manage and develop a subject or curriculum area, or to lead and manage pupil development across the curriculum</w:t>
      </w:r>
    </w:p>
    <w:p w14:paraId="73525D30" w14:textId="77777777" w:rsidR="00C26FF5" w:rsidRPr="0060207F" w:rsidRDefault="00C26FF5" w:rsidP="00C26FF5">
      <w:pPr>
        <w:pStyle w:val="Header"/>
        <w:numPr>
          <w:ilvl w:val="0"/>
          <w:numId w:val="47"/>
        </w:numPr>
        <w:tabs>
          <w:tab w:val="left" w:pos="630"/>
          <w:tab w:val="left" w:pos="1530"/>
        </w:tabs>
        <w:rPr>
          <w:rFonts w:ascii="Arial" w:hAnsi="Arial" w:cs="Arial"/>
          <w:bCs/>
          <w:iCs/>
          <w:szCs w:val="24"/>
        </w:rPr>
      </w:pPr>
      <w:r w:rsidRPr="0060207F">
        <w:rPr>
          <w:rFonts w:ascii="Arial" w:hAnsi="Arial" w:cs="Arial"/>
          <w:bCs/>
          <w:iCs/>
          <w:szCs w:val="24"/>
        </w:rPr>
        <w:t>Have an impact on the educational progress of pupils other than the teacher’s assigned classes or groups of pupils</w:t>
      </w:r>
    </w:p>
    <w:p w14:paraId="39CDF924" w14:textId="77777777" w:rsidR="00C26FF5" w:rsidRPr="0060207F" w:rsidRDefault="00C26FF5" w:rsidP="00C26FF5">
      <w:pPr>
        <w:pStyle w:val="Header"/>
        <w:numPr>
          <w:ilvl w:val="0"/>
          <w:numId w:val="47"/>
        </w:numPr>
        <w:tabs>
          <w:tab w:val="clear" w:pos="4320"/>
          <w:tab w:val="clear" w:pos="8640"/>
          <w:tab w:val="left" w:pos="630"/>
          <w:tab w:val="left" w:pos="1530"/>
        </w:tabs>
        <w:rPr>
          <w:rFonts w:ascii="Arial" w:hAnsi="Arial" w:cs="Arial"/>
          <w:bCs/>
          <w:iCs/>
          <w:szCs w:val="24"/>
        </w:rPr>
      </w:pPr>
      <w:r w:rsidRPr="0060207F">
        <w:rPr>
          <w:rFonts w:ascii="Arial" w:hAnsi="Arial" w:cs="Arial"/>
          <w:bCs/>
          <w:iCs/>
          <w:szCs w:val="24"/>
        </w:rPr>
        <w:t xml:space="preserve">Involve leading, developing and enhancing the teaching practice of other staff </w:t>
      </w:r>
    </w:p>
    <w:p w14:paraId="729E465F" w14:textId="2DDBB9EA" w:rsidR="00D10BF3" w:rsidRPr="00995968" w:rsidRDefault="00D10BF3" w:rsidP="00E91601">
      <w:pPr>
        <w:pStyle w:val="Header"/>
        <w:tabs>
          <w:tab w:val="clear" w:pos="4320"/>
          <w:tab w:val="clear" w:pos="8640"/>
          <w:tab w:val="left" w:pos="630"/>
          <w:tab w:val="left" w:pos="1530"/>
        </w:tabs>
        <w:ind w:left="567"/>
        <w:jc w:val="both"/>
        <w:rPr>
          <w:rFonts w:ascii="Arial" w:hAnsi="Arial" w:cs="Arial"/>
          <w:bCs/>
          <w:iCs/>
          <w:szCs w:val="24"/>
        </w:rPr>
      </w:pPr>
    </w:p>
    <w:p w14:paraId="2736CD35" w14:textId="77777777" w:rsidR="008332E8" w:rsidRPr="00640AAE" w:rsidRDefault="008332E8" w:rsidP="00D17336">
      <w:pPr>
        <w:pStyle w:val="Header"/>
        <w:tabs>
          <w:tab w:val="clear" w:pos="4320"/>
          <w:tab w:val="clear" w:pos="8640"/>
          <w:tab w:val="left" w:pos="630"/>
          <w:tab w:val="left" w:pos="1530"/>
        </w:tabs>
        <w:jc w:val="both"/>
        <w:rPr>
          <w:rFonts w:ascii="Arial" w:hAnsi="Arial" w:cs="Arial"/>
          <w:i/>
          <w:szCs w:val="24"/>
        </w:rPr>
      </w:pPr>
    </w:p>
    <w:p w14:paraId="0EABF9E4" w14:textId="35873F03" w:rsidR="00D10BF3" w:rsidRPr="00E91601" w:rsidRDefault="00D10BF3" w:rsidP="00E91601">
      <w:pPr>
        <w:pStyle w:val="ListParagraph"/>
        <w:numPr>
          <w:ilvl w:val="1"/>
          <w:numId w:val="30"/>
        </w:numPr>
        <w:shd w:val="clear" w:color="auto" w:fill="FFFFFF"/>
        <w:ind w:left="567" w:hanging="567"/>
        <w:jc w:val="both"/>
        <w:rPr>
          <w:rFonts w:ascii="Arial" w:hAnsi="Arial" w:cs="Arial"/>
        </w:rPr>
      </w:pPr>
      <w:r w:rsidRPr="00E91601">
        <w:rPr>
          <w:rFonts w:ascii="Arial" w:hAnsi="Arial" w:cs="Arial"/>
        </w:rPr>
        <w:t>TLR3 awards do not form part of the permanent staffing structure and, therefore, will not form part of any staffing review or be s</w:t>
      </w:r>
      <w:r w:rsidR="00163DB5" w:rsidRPr="00E91601">
        <w:rPr>
          <w:rFonts w:ascii="Arial" w:hAnsi="Arial" w:cs="Arial"/>
        </w:rPr>
        <w:t xml:space="preserve">ubject to safeguarding and will </w:t>
      </w:r>
      <w:r w:rsidRPr="00E91601">
        <w:rPr>
          <w:rFonts w:ascii="Arial" w:hAnsi="Arial" w:cs="Arial"/>
        </w:rPr>
        <w:t>cease on the notified end date.</w:t>
      </w:r>
    </w:p>
    <w:p w14:paraId="769E6150" w14:textId="77777777" w:rsidR="00EF4C02" w:rsidRPr="00C24DF2" w:rsidRDefault="00EF4C02" w:rsidP="00D17336">
      <w:pPr>
        <w:jc w:val="both"/>
        <w:rPr>
          <w:rFonts w:ascii="Arial" w:hAnsi="Arial" w:cs="Arial"/>
          <w:bCs/>
          <w:szCs w:val="24"/>
        </w:rPr>
      </w:pPr>
    </w:p>
    <w:p w14:paraId="41A485C6" w14:textId="5B8A93B2" w:rsidR="00D10BF3" w:rsidRPr="001866E3" w:rsidRDefault="00D10BF3" w:rsidP="00926D3D">
      <w:pPr>
        <w:pStyle w:val="Heading2"/>
        <w:numPr>
          <w:ilvl w:val="0"/>
          <w:numId w:val="44"/>
        </w:numPr>
        <w:ind w:left="567" w:hanging="567"/>
        <w:jc w:val="both"/>
        <w:rPr>
          <w:rFonts w:ascii="Arial" w:hAnsi="Arial" w:cs="Arial"/>
          <w:sz w:val="24"/>
          <w:szCs w:val="24"/>
          <w:u w:val="single"/>
        </w:rPr>
      </w:pPr>
      <w:r w:rsidRPr="001866E3">
        <w:rPr>
          <w:rFonts w:ascii="Arial" w:hAnsi="Arial" w:cs="Arial"/>
          <w:sz w:val="24"/>
          <w:szCs w:val="24"/>
        </w:rPr>
        <w:t xml:space="preserve">Special </w:t>
      </w:r>
      <w:r w:rsidR="00A625AA" w:rsidRPr="001866E3">
        <w:rPr>
          <w:rFonts w:ascii="Arial" w:hAnsi="Arial" w:cs="Arial"/>
          <w:sz w:val="24"/>
          <w:szCs w:val="24"/>
        </w:rPr>
        <w:t>e</w:t>
      </w:r>
      <w:r w:rsidRPr="001866E3">
        <w:rPr>
          <w:rFonts w:ascii="Arial" w:hAnsi="Arial" w:cs="Arial"/>
          <w:sz w:val="24"/>
          <w:szCs w:val="24"/>
        </w:rPr>
        <w:t xml:space="preserve">ducational </w:t>
      </w:r>
      <w:r w:rsidR="00A625AA" w:rsidRPr="001866E3">
        <w:rPr>
          <w:rFonts w:ascii="Arial" w:hAnsi="Arial" w:cs="Arial"/>
          <w:sz w:val="24"/>
          <w:szCs w:val="24"/>
        </w:rPr>
        <w:t>n</w:t>
      </w:r>
      <w:r w:rsidRPr="001866E3">
        <w:rPr>
          <w:rFonts w:ascii="Arial" w:hAnsi="Arial" w:cs="Arial"/>
          <w:sz w:val="24"/>
          <w:szCs w:val="24"/>
        </w:rPr>
        <w:t>eeds</w:t>
      </w:r>
      <w:r w:rsidR="00AA3754">
        <w:rPr>
          <w:rFonts w:ascii="Arial" w:hAnsi="Arial" w:cs="Arial"/>
          <w:sz w:val="24"/>
          <w:szCs w:val="24"/>
        </w:rPr>
        <w:t xml:space="preserve"> (SEN)</w:t>
      </w:r>
      <w:r w:rsidRPr="001866E3">
        <w:rPr>
          <w:rFonts w:ascii="Arial" w:hAnsi="Arial" w:cs="Arial"/>
          <w:sz w:val="24"/>
          <w:szCs w:val="24"/>
        </w:rPr>
        <w:t xml:space="preserve"> </w:t>
      </w:r>
      <w:r w:rsidR="00A625AA" w:rsidRPr="001866E3">
        <w:rPr>
          <w:rFonts w:ascii="Arial" w:hAnsi="Arial" w:cs="Arial"/>
          <w:sz w:val="24"/>
          <w:szCs w:val="24"/>
        </w:rPr>
        <w:t>a</w:t>
      </w:r>
      <w:r w:rsidRPr="001866E3">
        <w:rPr>
          <w:rFonts w:ascii="Arial" w:hAnsi="Arial" w:cs="Arial"/>
          <w:sz w:val="24"/>
          <w:szCs w:val="24"/>
        </w:rPr>
        <w:t>llowances</w:t>
      </w:r>
    </w:p>
    <w:p w14:paraId="5FACD3B2" w14:textId="77777777" w:rsidR="00D10BF3" w:rsidRPr="00C24DF2" w:rsidRDefault="00D10BF3" w:rsidP="00D17336">
      <w:pPr>
        <w:pStyle w:val="Header"/>
        <w:tabs>
          <w:tab w:val="clear" w:pos="4320"/>
          <w:tab w:val="clear" w:pos="8640"/>
          <w:tab w:val="left" w:pos="630"/>
          <w:tab w:val="left" w:pos="1530"/>
        </w:tabs>
        <w:jc w:val="both"/>
        <w:rPr>
          <w:rFonts w:ascii="Arial" w:hAnsi="Arial" w:cs="Arial"/>
          <w:bCs/>
          <w:szCs w:val="24"/>
        </w:rPr>
      </w:pPr>
    </w:p>
    <w:p w14:paraId="04423A8B" w14:textId="2D089BCD" w:rsidR="00D10BF3" w:rsidRPr="00136211" w:rsidRDefault="00D91B6C" w:rsidP="00136211">
      <w:pPr>
        <w:pStyle w:val="Header"/>
        <w:numPr>
          <w:ilvl w:val="1"/>
          <w:numId w:val="32"/>
        </w:numPr>
        <w:tabs>
          <w:tab w:val="clear" w:pos="4320"/>
          <w:tab w:val="clear" w:pos="8640"/>
          <w:tab w:val="left" w:pos="630"/>
          <w:tab w:val="left" w:pos="1530"/>
        </w:tabs>
        <w:jc w:val="both"/>
        <w:rPr>
          <w:rFonts w:ascii="Arial" w:hAnsi="Arial" w:cs="Arial"/>
          <w:b/>
          <w:bCs/>
          <w:szCs w:val="24"/>
        </w:rPr>
      </w:pPr>
      <w:r w:rsidRPr="00136211">
        <w:rPr>
          <w:rFonts w:ascii="Arial" w:hAnsi="Arial" w:cs="Arial"/>
          <w:b/>
          <w:bCs/>
          <w:szCs w:val="24"/>
        </w:rPr>
        <w:t xml:space="preserve">Payment of </w:t>
      </w:r>
      <w:r w:rsidR="00A625AA" w:rsidRPr="00136211">
        <w:rPr>
          <w:rFonts w:ascii="Arial" w:hAnsi="Arial" w:cs="Arial"/>
          <w:b/>
          <w:bCs/>
          <w:szCs w:val="24"/>
        </w:rPr>
        <w:t>m</w:t>
      </w:r>
      <w:r w:rsidRPr="00136211">
        <w:rPr>
          <w:rFonts w:ascii="Arial" w:hAnsi="Arial" w:cs="Arial"/>
          <w:b/>
          <w:bCs/>
          <w:szCs w:val="24"/>
        </w:rPr>
        <w:t xml:space="preserve">andatory </w:t>
      </w:r>
      <w:r w:rsidR="00A625AA" w:rsidRPr="00136211">
        <w:rPr>
          <w:rFonts w:ascii="Arial" w:hAnsi="Arial" w:cs="Arial"/>
          <w:b/>
          <w:bCs/>
          <w:szCs w:val="24"/>
        </w:rPr>
        <w:t>a</w:t>
      </w:r>
      <w:r w:rsidRPr="00136211">
        <w:rPr>
          <w:rFonts w:ascii="Arial" w:hAnsi="Arial" w:cs="Arial"/>
          <w:b/>
          <w:bCs/>
          <w:szCs w:val="24"/>
        </w:rPr>
        <w:t>llowances</w:t>
      </w:r>
    </w:p>
    <w:p w14:paraId="7BCCA907" w14:textId="77777777" w:rsidR="00D10BF3" w:rsidRDefault="00D10BF3" w:rsidP="00D17336">
      <w:pPr>
        <w:pStyle w:val="Header"/>
        <w:tabs>
          <w:tab w:val="clear" w:pos="4320"/>
          <w:tab w:val="clear" w:pos="8640"/>
          <w:tab w:val="left" w:pos="0"/>
          <w:tab w:val="left" w:pos="1530"/>
        </w:tabs>
        <w:jc w:val="both"/>
        <w:rPr>
          <w:rFonts w:ascii="Arial" w:hAnsi="Arial" w:cs="Arial"/>
          <w:szCs w:val="24"/>
          <w:u w:val="single"/>
        </w:rPr>
      </w:pPr>
    </w:p>
    <w:p w14:paraId="757D7D22" w14:textId="75406CDF" w:rsidR="00D10BF3" w:rsidRPr="00B33EAB" w:rsidRDefault="00D10BF3" w:rsidP="7FE1E7C1">
      <w:pPr>
        <w:pStyle w:val="DfESOutNumbered"/>
        <w:spacing w:after="0"/>
        <w:jc w:val="both"/>
        <w:rPr>
          <w:sz w:val="24"/>
          <w:szCs w:val="24"/>
        </w:rPr>
      </w:pPr>
      <w:r w:rsidRPr="7FE1E7C1">
        <w:rPr>
          <w:sz w:val="24"/>
          <w:szCs w:val="24"/>
        </w:rPr>
        <w:t xml:space="preserve">The </w:t>
      </w:r>
      <w:r w:rsidR="00B41AD2" w:rsidRPr="7FE1E7C1">
        <w:rPr>
          <w:sz w:val="24"/>
          <w:szCs w:val="24"/>
        </w:rPr>
        <w:t>g</w:t>
      </w:r>
      <w:r w:rsidR="00E54559" w:rsidRPr="7FE1E7C1">
        <w:rPr>
          <w:sz w:val="24"/>
          <w:szCs w:val="24"/>
        </w:rPr>
        <w:t>overnance board</w:t>
      </w:r>
      <w:r w:rsidRPr="7FE1E7C1">
        <w:rPr>
          <w:sz w:val="24"/>
          <w:szCs w:val="24"/>
        </w:rPr>
        <w:t xml:space="preserve"> </w:t>
      </w:r>
      <w:r w:rsidR="00E819CF" w:rsidRPr="7FE1E7C1">
        <w:rPr>
          <w:sz w:val="24"/>
          <w:szCs w:val="24"/>
        </w:rPr>
        <w:t>will</w:t>
      </w:r>
      <w:r w:rsidRPr="7FE1E7C1">
        <w:rPr>
          <w:sz w:val="24"/>
          <w:szCs w:val="24"/>
        </w:rPr>
        <w:t xml:space="preserve"> determine the spot value of a SEN allowance</w:t>
      </w:r>
      <w:r w:rsidR="001073C3" w:rsidRPr="7FE1E7C1">
        <w:rPr>
          <w:sz w:val="24"/>
          <w:szCs w:val="24"/>
        </w:rPr>
        <w:t>,</w:t>
      </w:r>
      <w:r w:rsidRPr="7FE1E7C1">
        <w:rPr>
          <w:sz w:val="24"/>
          <w:szCs w:val="24"/>
        </w:rPr>
        <w:t xml:space="preserve"> within the range</w:t>
      </w:r>
      <w:r w:rsidR="001073C3" w:rsidRPr="7FE1E7C1">
        <w:rPr>
          <w:sz w:val="24"/>
          <w:szCs w:val="24"/>
        </w:rPr>
        <w:t xml:space="preserve"> set out in appendix </w:t>
      </w:r>
      <w:r w:rsidR="00AA3754" w:rsidRPr="7FE1E7C1">
        <w:rPr>
          <w:sz w:val="24"/>
          <w:szCs w:val="24"/>
        </w:rPr>
        <w:t>2</w:t>
      </w:r>
      <w:r w:rsidRPr="7FE1E7C1">
        <w:rPr>
          <w:sz w:val="24"/>
          <w:szCs w:val="24"/>
        </w:rPr>
        <w:t>, in accordance with the criteria in the STPCD.</w:t>
      </w:r>
    </w:p>
    <w:p w14:paraId="6A366A79" w14:textId="77777777" w:rsidR="00D10BF3" w:rsidRPr="00B33EAB" w:rsidRDefault="00D10BF3" w:rsidP="00D17336">
      <w:pPr>
        <w:pStyle w:val="DfESOutNumbered"/>
        <w:numPr>
          <w:ilvl w:val="0"/>
          <w:numId w:val="0"/>
        </w:numPr>
        <w:spacing w:after="0"/>
        <w:jc w:val="both"/>
        <w:rPr>
          <w:sz w:val="24"/>
          <w:szCs w:val="24"/>
        </w:rPr>
      </w:pPr>
    </w:p>
    <w:p w14:paraId="449F9E2A" w14:textId="1173D9AD" w:rsidR="00D10BF3" w:rsidRPr="00136211" w:rsidRDefault="00D10BF3" w:rsidP="7FE1E7C1">
      <w:pPr>
        <w:pStyle w:val="ListParagraph"/>
        <w:numPr>
          <w:ilvl w:val="1"/>
          <w:numId w:val="33"/>
        </w:numPr>
        <w:jc w:val="both"/>
        <w:rPr>
          <w:rFonts w:ascii="Arial" w:hAnsi="Arial" w:cs="Arial"/>
          <w:b/>
          <w:bCs/>
        </w:rPr>
      </w:pPr>
      <w:r w:rsidRPr="7FE1E7C1">
        <w:rPr>
          <w:rFonts w:ascii="Arial" w:hAnsi="Arial" w:cs="Arial"/>
          <w:b/>
          <w:bCs/>
        </w:rPr>
        <w:t xml:space="preserve">Assessment of </w:t>
      </w:r>
      <w:r w:rsidR="0073760B" w:rsidRPr="7FE1E7C1">
        <w:rPr>
          <w:rFonts w:ascii="Arial" w:hAnsi="Arial" w:cs="Arial"/>
          <w:b/>
          <w:bCs/>
        </w:rPr>
        <w:t>a</w:t>
      </w:r>
      <w:r w:rsidRPr="7FE1E7C1">
        <w:rPr>
          <w:rFonts w:ascii="Arial" w:hAnsi="Arial" w:cs="Arial"/>
          <w:b/>
          <w:bCs/>
        </w:rPr>
        <w:t xml:space="preserve">ppropriate </w:t>
      </w:r>
      <w:r w:rsidR="0073760B" w:rsidRPr="7FE1E7C1">
        <w:rPr>
          <w:rFonts w:ascii="Arial" w:hAnsi="Arial" w:cs="Arial"/>
          <w:b/>
          <w:bCs/>
        </w:rPr>
        <w:t>a</w:t>
      </w:r>
      <w:r w:rsidRPr="7FE1E7C1">
        <w:rPr>
          <w:rFonts w:ascii="Arial" w:hAnsi="Arial" w:cs="Arial"/>
          <w:b/>
          <w:bCs/>
        </w:rPr>
        <w:t xml:space="preserve">llowance </w:t>
      </w:r>
      <w:r w:rsidR="0073760B" w:rsidRPr="7FE1E7C1">
        <w:rPr>
          <w:rFonts w:ascii="Arial" w:hAnsi="Arial" w:cs="Arial"/>
          <w:b/>
          <w:bCs/>
        </w:rPr>
        <w:t>v</w:t>
      </w:r>
      <w:r w:rsidRPr="7FE1E7C1">
        <w:rPr>
          <w:rFonts w:ascii="Arial" w:hAnsi="Arial" w:cs="Arial"/>
          <w:b/>
          <w:bCs/>
        </w:rPr>
        <w:t>alues</w:t>
      </w:r>
    </w:p>
    <w:p w14:paraId="3A8394EA" w14:textId="77777777" w:rsidR="00D10BF3" w:rsidRPr="00B33EAB" w:rsidRDefault="00D10BF3" w:rsidP="00D17336">
      <w:pPr>
        <w:jc w:val="both"/>
        <w:rPr>
          <w:rFonts w:ascii="Arial" w:hAnsi="Arial" w:cs="Arial"/>
          <w:szCs w:val="24"/>
        </w:rPr>
      </w:pPr>
    </w:p>
    <w:p w14:paraId="64F49ECF" w14:textId="021BD7D7" w:rsidR="00D10BF3" w:rsidRPr="00B33EAB" w:rsidRDefault="00D10BF3" w:rsidP="7FE1E7C1">
      <w:pPr>
        <w:pStyle w:val="DeptOutNumbered"/>
        <w:jc w:val="both"/>
        <w:rPr>
          <w:rFonts w:cs="Arial"/>
        </w:rPr>
      </w:pPr>
      <w:r w:rsidRPr="7FE1E7C1">
        <w:rPr>
          <w:rFonts w:cs="Arial"/>
        </w:rPr>
        <w:t xml:space="preserve">This policy sets out the basis for rational, </w:t>
      </w:r>
      <w:r w:rsidR="002B12AC" w:rsidRPr="7FE1E7C1">
        <w:rPr>
          <w:rFonts w:cs="Arial"/>
        </w:rPr>
        <w:t>transparent,</w:t>
      </w:r>
      <w:r w:rsidRPr="7FE1E7C1">
        <w:rPr>
          <w:rFonts w:cs="Arial"/>
        </w:rPr>
        <w:t xml:space="preserve"> and fair decisions on levels of payment for SEN allowances.  This will reflect the school’s organisation of, or provision for SEN.</w:t>
      </w:r>
    </w:p>
    <w:p w14:paraId="177D682F" w14:textId="050B7C64" w:rsidR="00D10BF3" w:rsidRPr="00B33EAB" w:rsidRDefault="00D10BF3" w:rsidP="7FE1E7C1">
      <w:pPr>
        <w:pStyle w:val="DeptOutNumbered"/>
        <w:jc w:val="both"/>
        <w:rPr>
          <w:rFonts w:cs="Arial"/>
        </w:rPr>
      </w:pPr>
      <w:r w:rsidRPr="7FE1E7C1">
        <w:rPr>
          <w:rFonts w:cs="Arial"/>
        </w:rPr>
        <w:t>The value of allowances will be based on whether any mandatory qualifications are required, other qualifications and expertise relevant for the post and the relative demands of the post.  This will require a judgement about the nature and challenge of a teacher’s work with pupils with SEN compared and related to that of other teachers in the school.</w:t>
      </w:r>
    </w:p>
    <w:p w14:paraId="411285A7" w14:textId="439C6F2C" w:rsidR="00D10BF3" w:rsidRPr="00B33EAB" w:rsidRDefault="00D10BF3" w:rsidP="7FE1E7C1">
      <w:pPr>
        <w:pStyle w:val="DeptOutNumbered"/>
        <w:ind w:left="709" w:hanging="709"/>
        <w:jc w:val="both"/>
        <w:rPr>
          <w:rFonts w:cs="Arial"/>
        </w:rPr>
      </w:pPr>
      <w:r w:rsidRPr="7FE1E7C1">
        <w:rPr>
          <w:rFonts w:cs="Arial"/>
        </w:rPr>
        <w:t>In establish</w:t>
      </w:r>
      <w:r w:rsidR="004B0789" w:rsidRPr="7FE1E7C1">
        <w:rPr>
          <w:rFonts w:cs="Arial"/>
        </w:rPr>
        <w:t>ing appropriate values for</w:t>
      </w:r>
      <w:r w:rsidRPr="7FE1E7C1">
        <w:rPr>
          <w:rFonts w:cs="Arial"/>
        </w:rPr>
        <w:t xml:space="preserve"> SEN allowances, th</w:t>
      </w:r>
      <w:r w:rsidR="00D3145B" w:rsidRPr="7FE1E7C1">
        <w:rPr>
          <w:rFonts w:cs="Arial"/>
        </w:rPr>
        <w:t>e</w:t>
      </w:r>
      <w:r w:rsidRPr="7FE1E7C1">
        <w:rPr>
          <w:rFonts w:cs="Arial"/>
        </w:rPr>
        <w:t xml:space="preserve"> school will ensure that it has considered the full range of payments available and that the values chosen are properly positioned between the minimum and maximum</w:t>
      </w:r>
      <w:r w:rsidR="00640AAE" w:rsidRPr="7FE1E7C1">
        <w:rPr>
          <w:rFonts w:cs="Arial"/>
        </w:rPr>
        <w:t>.</w:t>
      </w:r>
    </w:p>
    <w:p w14:paraId="352FAA41" w14:textId="6FDBA911" w:rsidR="00D10BF3" w:rsidRPr="00B33EAB" w:rsidRDefault="005874C9" w:rsidP="004C4769">
      <w:pPr>
        <w:pStyle w:val="Header"/>
        <w:numPr>
          <w:ilvl w:val="2"/>
          <w:numId w:val="42"/>
        </w:numPr>
        <w:tabs>
          <w:tab w:val="clear" w:pos="4320"/>
          <w:tab w:val="clear" w:pos="8640"/>
          <w:tab w:val="left" w:pos="567"/>
        </w:tabs>
        <w:ind w:left="709" w:hanging="709"/>
        <w:jc w:val="both"/>
        <w:rPr>
          <w:rFonts w:ascii="Arial" w:hAnsi="Arial" w:cs="Arial"/>
          <w:szCs w:val="24"/>
        </w:rPr>
      </w:pPr>
      <w:r>
        <w:rPr>
          <w:rFonts w:ascii="Arial" w:hAnsi="Arial" w:cs="Arial"/>
          <w:szCs w:val="24"/>
        </w:rPr>
        <w:t>A</w:t>
      </w:r>
      <w:r w:rsidR="00F25D0F">
        <w:rPr>
          <w:rFonts w:ascii="Arial" w:hAnsi="Arial" w:cs="Arial"/>
          <w:szCs w:val="24"/>
        </w:rPr>
        <w:t xml:space="preserve"> teacher</w:t>
      </w:r>
      <w:r w:rsidR="00F25D0F" w:rsidRPr="00B33EAB">
        <w:rPr>
          <w:rFonts w:ascii="Arial" w:hAnsi="Arial" w:cs="Arial"/>
          <w:szCs w:val="24"/>
        </w:rPr>
        <w:t xml:space="preserve"> </w:t>
      </w:r>
      <w:r w:rsidR="00D10BF3" w:rsidRPr="00B33EAB">
        <w:rPr>
          <w:rFonts w:ascii="Arial" w:hAnsi="Arial" w:cs="Arial"/>
          <w:szCs w:val="24"/>
        </w:rPr>
        <w:t>who work</w:t>
      </w:r>
      <w:r w:rsidR="00990160">
        <w:rPr>
          <w:rFonts w:ascii="Arial" w:hAnsi="Arial" w:cs="Arial"/>
          <w:szCs w:val="24"/>
        </w:rPr>
        <w:t>s</w:t>
      </w:r>
      <w:r w:rsidR="00D10BF3" w:rsidRPr="00B33EAB">
        <w:rPr>
          <w:rFonts w:ascii="Arial" w:hAnsi="Arial" w:cs="Arial"/>
          <w:szCs w:val="24"/>
        </w:rPr>
        <w:t xml:space="preserve"> 51% or more </w:t>
      </w:r>
      <w:r w:rsidR="00D10BF3" w:rsidRPr="00370021">
        <w:rPr>
          <w:rFonts w:ascii="Arial" w:hAnsi="Arial" w:cs="Arial"/>
          <w:szCs w:val="24"/>
        </w:rPr>
        <w:t>of their</w:t>
      </w:r>
      <w:r w:rsidR="00D10BF3" w:rsidRPr="00B33EAB">
        <w:rPr>
          <w:rFonts w:ascii="Arial" w:hAnsi="Arial" w:cs="Arial"/>
          <w:szCs w:val="24"/>
        </w:rPr>
        <w:t xml:space="preserve"> working week solely and alone with</w:t>
      </w:r>
      <w:r>
        <w:rPr>
          <w:rFonts w:ascii="Arial" w:hAnsi="Arial" w:cs="Arial"/>
          <w:szCs w:val="24"/>
        </w:rPr>
        <w:t xml:space="preserve"> a</w:t>
      </w:r>
      <w:r w:rsidR="00D10BF3" w:rsidRPr="00B33EAB">
        <w:rPr>
          <w:rFonts w:ascii="Arial" w:hAnsi="Arial" w:cs="Arial"/>
          <w:szCs w:val="24"/>
        </w:rPr>
        <w:t xml:space="preserve"> pupil</w:t>
      </w:r>
      <w:r w:rsidR="00F25D0F">
        <w:rPr>
          <w:rFonts w:ascii="Arial" w:hAnsi="Arial" w:cs="Arial"/>
          <w:szCs w:val="24"/>
        </w:rPr>
        <w:t xml:space="preserve"> with</w:t>
      </w:r>
      <w:r w:rsidR="00F25D0F" w:rsidRPr="00F25D0F">
        <w:rPr>
          <w:rFonts w:ascii="Arial" w:eastAsia="Calibri" w:hAnsi="Arial" w:cs="Arial"/>
          <w:szCs w:val="24"/>
        </w:rPr>
        <w:t xml:space="preserve"> </w:t>
      </w:r>
      <w:bookmarkStart w:id="23" w:name="_Hlk118297037"/>
      <w:r>
        <w:rPr>
          <w:rFonts w:ascii="Arial" w:eastAsia="Calibri" w:hAnsi="Arial" w:cs="Arial"/>
          <w:szCs w:val="24"/>
        </w:rPr>
        <w:t>an e</w:t>
      </w:r>
      <w:r w:rsidR="00F25D0F" w:rsidRPr="00F25D0F">
        <w:rPr>
          <w:rFonts w:ascii="Arial" w:eastAsia="Calibri" w:hAnsi="Arial" w:cs="Arial"/>
          <w:szCs w:val="24"/>
        </w:rPr>
        <w:t xml:space="preserve">ducation, </w:t>
      </w:r>
      <w:r>
        <w:rPr>
          <w:rFonts w:ascii="Arial" w:eastAsia="Calibri" w:hAnsi="Arial" w:cs="Arial"/>
          <w:szCs w:val="24"/>
        </w:rPr>
        <w:t>h</w:t>
      </w:r>
      <w:r w:rsidR="00F25D0F" w:rsidRPr="00F25D0F">
        <w:rPr>
          <w:rFonts w:ascii="Arial" w:eastAsia="Calibri" w:hAnsi="Arial" w:cs="Arial"/>
          <w:szCs w:val="24"/>
        </w:rPr>
        <w:t xml:space="preserve">ealth and </w:t>
      </w:r>
      <w:r>
        <w:rPr>
          <w:rFonts w:ascii="Arial" w:eastAsia="Calibri" w:hAnsi="Arial" w:cs="Arial"/>
          <w:szCs w:val="24"/>
        </w:rPr>
        <w:t>c</w:t>
      </w:r>
      <w:r w:rsidR="00F25D0F" w:rsidRPr="00F25D0F">
        <w:rPr>
          <w:rFonts w:ascii="Arial" w:eastAsia="Calibri" w:hAnsi="Arial" w:cs="Arial"/>
          <w:szCs w:val="24"/>
        </w:rPr>
        <w:t>are plan</w:t>
      </w:r>
      <w:bookmarkEnd w:id="23"/>
      <w:r w:rsidR="00990160">
        <w:rPr>
          <w:rFonts w:ascii="Arial" w:eastAsia="Calibri" w:hAnsi="Arial" w:cs="Arial"/>
          <w:szCs w:val="24"/>
        </w:rPr>
        <w:t xml:space="preserve"> </w:t>
      </w:r>
      <w:r>
        <w:rPr>
          <w:rFonts w:ascii="Arial" w:hAnsi="Arial" w:cs="Arial"/>
          <w:szCs w:val="24"/>
        </w:rPr>
        <w:t>will</w:t>
      </w:r>
      <w:r w:rsidR="00640AAE">
        <w:rPr>
          <w:rFonts w:ascii="Arial" w:hAnsi="Arial" w:cs="Arial"/>
          <w:szCs w:val="24"/>
        </w:rPr>
        <w:t xml:space="preserve"> receive </w:t>
      </w:r>
      <w:r w:rsidR="00963DD0">
        <w:rPr>
          <w:rFonts w:ascii="Arial" w:hAnsi="Arial" w:cs="Arial"/>
          <w:szCs w:val="24"/>
        </w:rPr>
        <w:t>an</w:t>
      </w:r>
      <w:r w:rsidR="00640AAE">
        <w:rPr>
          <w:rFonts w:ascii="Arial" w:hAnsi="Arial" w:cs="Arial"/>
          <w:szCs w:val="24"/>
        </w:rPr>
        <w:t xml:space="preserve"> allowance.</w:t>
      </w:r>
    </w:p>
    <w:p w14:paraId="00A3588F" w14:textId="77777777" w:rsidR="00D10BF3" w:rsidRPr="00B33EAB" w:rsidRDefault="00D10BF3" w:rsidP="00D17336">
      <w:pPr>
        <w:pStyle w:val="Header"/>
        <w:tabs>
          <w:tab w:val="clear" w:pos="4320"/>
          <w:tab w:val="clear" w:pos="8640"/>
          <w:tab w:val="left" w:pos="567"/>
        </w:tabs>
        <w:ind w:left="567" w:hanging="567"/>
        <w:jc w:val="both"/>
        <w:rPr>
          <w:rFonts w:ascii="Arial" w:hAnsi="Arial" w:cs="Arial"/>
          <w:szCs w:val="24"/>
        </w:rPr>
      </w:pPr>
    </w:p>
    <w:p w14:paraId="15890A5E" w14:textId="420E9410" w:rsidR="00D10BF3" w:rsidRDefault="005874C9" w:rsidP="7FE1E7C1">
      <w:pPr>
        <w:pStyle w:val="Header"/>
        <w:numPr>
          <w:ilvl w:val="2"/>
          <w:numId w:val="42"/>
        </w:numPr>
        <w:tabs>
          <w:tab w:val="clear" w:pos="4320"/>
          <w:tab w:val="clear" w:pos="8640"/>
          <w:tab w:val="left" w:pos="567"/>
        </w:tabs>
        <w:ind w:left="709" w:hanging="709"/>
        <w:jc w:val="both"/>
        <w:rPr>
          <w:rFonts w:ascii="Arial" w:hAnsi="Arial" w:cs="Arial"/>
        </w:rPr>
      </w:pPr>
      <w:r w:rsidRPr="7FE1E7C1">
        <w:rPr>
          <w:rFonts w:ascii="Arial" w:hAnsi="Arial" w:cs="Arial"/>
        </w:rPr>
        <w:t xml:space="preserve">A </w:t>
      </w:r>
      <w:r w:rsidR="00D10BF3" w:rsidRPr="7FE1E7C1">
        <w:rPr>
          <w:rFonts w:ascii="Arial" w:hAnsi="Arial" w:cs="Arial"/>
        </w:rPr>
        <w:t xml:space="preserve">teacher </w:t>
      </w:r>
      <w:r w:rsidRPr="7FE1E7C1">
        <w:rPr>
          <w:rFonts w:ascii="Arial" w:hAnsi="Arial" w:cs="Arial"/>
        </w:rPr>
        <w:t xml:space="preserve">who </w:t>
      </w:r>
      <w:r w:rsidR="00D10BF3" w:rsidRPr="7FE1E7C1">
        <w:rPr>
          <w:rFonts w:ascii="Arial" w:hAnsi="Arial" w:cs="Arial"/>
        </w:rPr>
        <w:t>teach</w:t>
      </w:r>
      <w:r w:rsidRPr="7FE1E7C1">
        <w:rPr>
          <w:rFonts w:ascii="Arial" w:hAnsi="Arial" w:cs="Arial"/>
        </w:rPr>
        <w:t>es</w:t>
      </w:r>
      <w:r w:rsidR="00D10BF3" w:rsidRPr="7FE1E7C1">
        <w:rPr>
          <w:rFonts w:ascii="Arial" w:hAnsi="Arial" w:cs="Arial"/>
        </w:rPr>
        <w:t xml:space="preserve"> small group of pupils where most, but not all, of the pupils have </w:t>
      </w:r>
      <w:r w:rsidRPr="7FE1E7C1">
        <w:rPr>
          <w:rFonts w:ascii="Arial" w:hAnsi="Arial" w:cs="Arial"/>
        </w:rPr>
        <w:t xml:space="preserve">an education, health and care plan will receive </w:t>
      </w:r>
      <w:r w:rsidR="00963DD0" w:rsidRPr="7FE1E7C1">
        <w:rPr>
          <w:rFonts w:ascii="Arial" w:hAnsi="Arial" w:cs="Arial"/>
        </w:rPr>
        <w:t>an</w:t>
      </w:r>
      <w:r w:rsidRPr="7FE1E7C1">
        <w:rPr>
          <w:rFonts w:ascii="Arial" w:hAnsi="Arial" w:cs="Arial"/>
        </w:rPr>
        <w:t xml:space="preserve"> allowance</w:t>
      </w:r>
      <w:r w:rsidR="00D10BF3" w:rsidRPr="7FE1E7C1">
        <w:rPr>
          <w:rFonts w:ascii="Arial" w:hAnsi="Arial" w:cs="Arial"/>
        </w:rPr>
        <w:t>.</w:t>
      </w:r>
    </w:p>
    <w:p w14:paraId="15D273AB" w14:textId="3B313C09" w:rsidR="005316CB" w:rsidRDefault="005316CB" w:rsidP="00D17336">
      <w:pPr>
        <w:pStyle w:val="Header"/>
        <w:tabs>
          <w:tab w:val="clear" w:pos="4320"/>
          <w:tab w:val="clear" w:pos="8640"/>
          <w:tab w:val="left" w:pos="1170"/>
        </w:tabs>
        <w:jc w:val="both"/>
        <w:rPr>
          <w:rFonts w:ascii="Arial" w:hAnsi="Arial" w:cs="Arial"/>
          <w:szCs w:val="24"/>
        </w:rPr>
      </w:pPr>
    </w:p>
    <w:p w14:paraId="2132A9E2" w14:textId="6B09A8EA" w:rsidR="001866E3" w:rsidRPr="006207FA" w:rsidRDefault="001866E3" w:rsidP="00926D3D">
      <w:pPr>
        <w:pStyle w:val="Heading2"/>
        <w:numPr>
          <w:ilvl w:val="0"/>
          <w:numId w:val="42"/>
        </w:numPr>
        <w:jc w:val="both"/>
        <w:rPr>
          <w:rFonts w:ascii="Arial" w:hAnsi="Arial" w:cs="Arial"/>
          <w:sz w:val="24"/>
          <w:szCs w:val="16"/>
        </w:rPr>
      </w:pPr>
      <w:r w:rsidRPr="006207FA">
        <w:rPr>
          <w:rFonts w:ascii="Arial" w:hAnsi="Arial" w:cs="Arial"/>
          <w:sz w:val="24"/>
          <w:szCs w:val="16"/>
        </w:rPr>
        <w:t>Recruitment/retention incentives and benefits</w:t>
      </w:r>
    </w:p>
    <w:p w14:paraId="2FAC0590" w14:textId="77777777" w:rsidR="001866E3" w:rsidRPr="000377B4" w:rsidRDefault="001866E3" w:rsidP="00D17336">
      <w:pPr>
        <w:pStyle w:val="ListParagraph"/>
        <w:ind w:left="0"/>
        <w:jc w:val="both"/>
        <w:rPr>
          <w:rFonts w:ascii="Arial" w:hAnsi="Arial" w:cs="Arial"/>
          <w:szCs w:val="24"/>
        </w:rPr>
      </w:pPr>
    </w:p>
    <w:p w14:paraId="156703C7" w14:textId="36142074" w:rsidR="00551326" w:rsidRPr="00B33EAB" w:rsidRDefault="001866E3" w:rsidP="7FE1E7C1">
      <w:pPr>
        <w:pStyle w:val="Header"/>
        <w:numPr>
          <w:ilvl w:val="1"/>
          <w:numId w:val="34"/>
        </w:numPr>
        <w:tabs>
          <w:tab w:val="clear" w:pos="4320"/>
          <w:tab w:val="clear" w:pos="8640"/>
          <w:tab w:val="left" w:pos="1530"/>
        </w:tabs>
        <w:ind w:left="709" w:hanging="709"/>
        <w:jc w:val="both"/>
        <w:rPr>
          <w:rFonts w:ascii="Arial" w:hAnsi="Arial" w:cs="Arial"/>
        </w:rPr>
      </w:pPr>
      <w:r w:rsidRPr="7FE1E7C1">
        <w:rPr>
          <w:rFonts w:ascii="Arial" w:hAnsi="Arial" w:cs="Arial"/>
        </w:rPr>
        <w:t xml:space="preserve">The </w:t>
      </w:r>
      <w:bookmarkStart w:id="24" w:name="_Hlk18494771"/>
      <w:r w:rsidRPr="7FE1E7C1">
        <w:rPr>
          <w:rFonts w:ascii="Arial" w:hAnsi="Arial" w:cs="Arial"/>
        </w:rPr>
        <w:t xml:space="preserve">governance board </w:t>
      </w:r>
      <w:bookmarkEnd w:id="24"/>
      <w:r w:rsidRPr="7FE1E7C1">
        <w:rPr>
          <w:rFonts w:ascii="Arial" w:hAnsi="Arial" w:cs="Arial"/>
        </w:rPr>
        <w:t xml:space="preserve">will determine, and keep under review, </w:t>
      </w:r>
      <w:r w:rsidR="00551326" w:rsidRPr="7FE1E7C1">
        <w:rPr>
          <w:rFonts w:ascii="Arial" w:hAnsi="Arial" w:cs="Arial"/>
        </w:rPr>
        <w:t>any</w:t>
      </w:r>
      <w:r w:rsidRPr="7FE1E7C1">
        <w:rPr>
          <w:rFonts w:ascii="Arial" w:hAnsi="Arial" w:cs="Arial"/>
        </w:rPr>
        <w:t xml:space="preserve"> recruitment and retention awards.</w:t>
      </w:r>
      <w:r w:rsidR="00551326" w:rsidRPr="7FE1E7C1">
        <w:rPr>
          <w:rFonts w:ascii="Arial" w:hAnsi="Arial" w:cs="Arial"/>
        </w:rPr>
        <w:t xml:space="preserve">  Awards may, for example, include a cash sum or benefits e.g. childcare costs.</w:t>
      </w:r>
    </w:p>
    <w:p w14:paraId="3C532536" w14:textId="77777777" w:rsidR="001866E3" w:rsidRDefault="001866E3" w:rsidP="00D17336">
      <w:pPr>
        <w:pStyle w:val="Header"/>
        <w:tabs>
          <w:tab w:val="clear" w:pos="4320"/>
          <w:tab w:val="clear" w:pos="8640"/>
          <w:tab w:val="left" w:pos="1530"/>
        </w:tabs>
        <w:jc w:val="both"/>
        <w:rPr>
          <w:rFonts w:ascii="Arial" w:hAnsi="Arial" w:cs="Arial"/>
          <w:szCs w:val="24"/>
        </w:rPr>
      </w:pPr>
    </w:p>
    <w:p w14:paraId="5CC7551E" w14:textId="44FF2275" w:rsidR="001866E3" w:rsidRPr="0058667C" w:rsidRDefault="001866E3" w:rsidP="00136211">
      <w:pPr>
        <w:pStyle w:val="Header"/>
        <w:numPr>
          <w:ilvl w:val="1"/>
          <w:numId w:val="34"/>
        </w:numPr>
        <w:tabs>
          <w:tab w:val="clear" w:pos="4320"/>
          <w:tab w:val="clear" w:pos="8640"/>
        </w:tabs>
        <w:ind w:left="709" w:hanging="709"/>
        <w:jc w:val="both"/>
        <w:rPr>
          <w:rFonts w:ascii="Arial" w:hAnsi="Arial" w:cs="Arial"/>
          <w:szCs w:val="24"/>
        </w:rPr>
      </w:pPr>
      <w:r>
        <w:rPr>
          <w:rFonts w:ascii="Arial" w:hAnsi="Arial" w:cs="Arial"/>
          <w:szCs w:val="24"/>
        </w:rPr>
        <w:t>H</w:t>
      </w:r>
      <w:r w:rsidRPr="0058667C">
        <w:rPr>
          <w:rFonts w:ascii="Arial" w:hAnsi="Arial" w:cs="Arial"/>
          <w:szCs w:val="24"/>
        </w:rPr>
        <w:t>eadteachers</w:t>
      </w:r>
      <w:r w:rsidR="00F1656A">
        <w:rPr>
          <w:rFonts w:ascii="Arial" w:hAnsi="Arial" w:cs="Arial"/>
          <w:szCs w:val="24"/>
        </w:rPr>
        <w:t xml:space="preserve">, </w:t>
      </w:r>
      <w:r>
        <w:rPr>
          <w:rFonts w:ascii="Arial" w:hAnsi="Arial" w:cs="Arial"/>
          <w:szCs w:val="24"/>
        </w:rPr>
        <w:t>d</w:t>
      </w:r>
      <w:r w:rsidRPr="0058667C">
        <w:rPr>
          <w:rFonts w:ascii="Arial" w:hAnsi="Arial" w:cs="Arial"/>
          <w:szCs w:val="24"/>
        </w:rPr>
        <w:t xml:space="preserve">eputy </w:t>
      </w:r>
      <w:r w:rsidR="00F1656A">
        <w:rPr>
          <w:rFonts w:ascii="Arial" w:hAnsi="Arial" w:cs="Arial"/>
          <w:szCs w:val="24"/>
        </w:rPr>
        <w:t xml:space="preserve">and </w:t>
      </w:r>
      <w:r>
        <w:rPr>
          <w:rFonts w:ascii="Arial" w:hAnsi="Arial" w:cs="Arial"/>
          <w:szCs w:val="24"/>
        </w:rPr>
        <w:t>a</w:t>
      </w:r>
      <w:r w:rsidRPr="0058667C">
        <w:rPr>
          <w:rFonts w:ascii="Arial" w:hAnsi="Arial" w:cs="Arial"/>
          <w:szCs w:val="24"/>
        </w:rPr>
        <w:t xml:space="preserve">ssistant </w:t>
      </w:r>
      <w:r>
        <w:rPr>
          <w:rFonts w:ascii="Arial" w:hAnsi="Arial" w:cs="Arial"/>
          <w:szCs w:val="24"/>
        </w:rPr>
        <w:t>h</w:t>
      </w:r>
      <w:r w:rsidRPr="0058667C">
        <w:rPr>
          <w:rFonts w:ascii="Arial" w:hAnsi="Arial" w:cs="Arial"/>
          <w:szCs w:val="24"/>
        </w:rPr>
        <w:t xml:space="preserve">eadteachers are not eligible </w:t>
      </w:r>
      <w:r w:rsidR="00551326">
        <w:rPr>
          <w:rFonts w:ascii="Arial" w:hAnsi="Arial" w:cs="Arial"/>
          <w:szCs w:val="24"/>
        </w:rPr>
        <w:t>for recruitment/retention</w:t>
      </w:r>
      <w:r w:rsidRPr="0058667C">
        <w:rPr>
          <w:rFonts w:ascii="Arial" w:hAnsi="Arial" w:cs="Arial"/>
          <w:szCs w:val="24"/>
        </w:rPr>
        <w:t xml:space="preserve"> award</w:t>
      </w:r>
      <w:r w:rsidR="00551326">
        <w:rPr>
          <w:rFonts w:ascii="Arial" w:hAnsi="Arial" w:cs="Arial"/>
          <w:szCs w:val="24"/>
        </w:rPr>
        <w:t>s</w:t>
      </w:r>
      <w:r w:rsidRPr="0058667C">
        <w:rPr>
          <w:rFonts w:ascii="Arial" w:hAnsi="Arial" w:cs="Arial"/>
          <w:szCs w:val="24"/>
        </w:rPr>
        <w:t xml:space="preserve"> other than f</w:t>
      </w:r>
      <w:r>
        <w:rPr>
          <w:rFonts w:ascii="Arial" w:hAnsi="Arial" w:cs="Arial"/>
          <w:szCs w:val="24"/>
        </w:rPr>
        <w:t>or housing or relocation costs.</w:t>
      </w:r>
    </w:p>
    <w:p w14:paraId="77B141B6" w14:textId="573E2863" w:rsidR="001866E3" w:rsidRPr="00B33EAB" w:rsidRDefault="001866E3" w:rsidP="00D17336">
      <w:pPr>
        <w:pStyle w:val="Header"/>
        <w:tabs>
          <w:tab w:val="clear" w:pos="4320"/>
          <w:tab w:val="clear" w:pos="8640"/>
          <w:tab w:val="left" w:pos="1530"/>
        </w:tabs>
        <w:jc w:val="both"/>
        <w:rPr>
          <w:rFonts w:ascii="Arial" w:hAnsi="Arial" w:cs="Arial"/>
          <w:szCs w:val="24"/>
        </w:rPr>
      </w:pPr>
    </w:p>
    <w:p w14:paraId="6632EE1B" w14:textId="7A726667" w:rsidR="001866E3" w:rsidRPr="00B33EAB" w:rsidRDefault="001866E3" w:rsidP="00136211">
      <w:pPr>
        <w:pStyle w:val="Header"/>
        <w:numPr>
          <w:ilvl w:val="1"/>
          <w:numId w:val="34"/>
        </w:numPr>
        <w:tabs>
          <w:tab w:val="clear" w:pos="4320"/>
          <w:tab w:val="clear" w:pos="8640"/>
        </w:tabs>
        <w:ind w:left="709" w:hanging="709"/>
        <w:jc w:val="both"/>
        <w:rPr>
          <w:rFonts w:ascii="Arial" w:hAnsi="Arial" w:cs="Arial"/>
          <w:szCs w:val="24"/>
        </w:rPr>
      </w:pPr>
      <w:r w:rsidRPr="00B33EAB">
        <w:rPr>
          <w:rFonts w:ascii="Arial" w:hAnsi="Arial" w:cs="Arial"/>
          <w:szCs w:val="24"/>
        </w:rPr>
        <w:t xml:space="preserve">The </w:t>
      </w:r>
      <w:r>
        <w:rPr>
          <w:rFonts w:ascii="Arial" w:hAnsi="Arial" w:cs="Arial"/>
          <w:szCs w:val="24"/>
        </w:rPr>
        <w:t>governance board</w:t>
      </w:r>
      <w:r w:rsidRPr="00B33EAB">
        <w:rPr>
          <w:rFonts w:ascii="Arial" w:hAnsi="Arial" w:cs="Arial"/>
          <w:szCs w:val="24"/>
        </w:rPr>
        <w:t xml:space="preserve"> will review </w:t>
      </w:r>
      <w:r w:rsidR="00551326">
        <w:rPr>
          <w:rFonts w:ascii="Arial" w:hAnsi="Arial" w:cs="Arial"/>
          <w:szCs w:val="24"/>
        </w:rPr>
        <w:t>any awards</w:t>
      </w:r>
      <w:r w:rsidRPr="00B33EAB">
        <w:rPr>
          <w:rFonts w:ascii="Arial" w:hAnsi="Arial" w:cs="Arial"/>
          <w:szCs w:val="24"/>
        </w:rPr>
        <w:t xml:space="preserve"> annually.</w:t>
      </w:r>
    </w:p>
    <w:p w14:paraId="6DB29175" w14:textId="7683158F" w:rsidR="001866E3" w:rsidRDefault="001866E3" w:rsidP="00D17336">
      <w:pPr>
        <w:pStyle w:val="Header"/>
        <w:tabs>
          <w:tab w:val="clear" w:pos="4320"/>
          <w:tab w:val="clear" w:pos="8640"/>
          <w:tab w:val="left" w:pos="1170"/>
        </w:tabs>
        <w:jc w:val="both"/>
        <w:rPr>
          <w:rFonts w:ascii="Arial" w:hAnsi="Arial" w:cs="Arial"/>
          <w:szCs w:val="24"/>
        </w:rPr>
      </w:pPr>
    </w:p>
    <w:p w14:paraId="00CB3F47" w14:textId="33C534EC" w:rsidR="009368B7" w:rsidRPr="006207FA" w:rsidRDefault="009368B7" w:rsidP="7FE1E7C1">
      <w:pPr>
        <w:pStyle w:val="Heading2"/>
        <w:numPr>
          <w:ilvl w:val="0"/>
          <w:numId w:val="42"/>
        </w:numPr>
        <w:jc w:val="both"/>
        <w:rPr>
          <w:rFonts w:ascii="Arial" w:hAnsi="Arial" w:cs="Arial"/>
          <w:sz w:val="24"/>
          <w:szCs w:val="24"/>
        </w:rPr>
      </w:pPr>
      <w:r w:rsidRPr="7FE1E7C1">
        <w:rPr>
          <w:rFonts w:ascii="Arial" w:hAnsi="Arial" w:cs="Arial"/>
          <w:sz w:val="24"/>
          <w:szCs w:val="24"/>
        </w:rPr>
        <w:t>Additional payments</w:t>
      </w:r>
    </w:p>
    <w:p w14:paraId="10472837" w14:textId="77777777" w:rsidR="009368B7" w:rsidRPr="00551326" w:rsidRDefault="009368B7" w:rsidP="00D17336">
      <w:pPr>
        <w:pStyle w:val="Header"/>
        <w:tabs>
          <w:tab w:val="left" w:pos="1170"/>
        </w:tabs>
        <w:ind w:left="630" w:hanging="630"/>
        <w:jc w:val="both"/>
        <w:rPr>
          <w:rFonts w:ascii="Arial" w:hAnsi="Arial" w:cs="Arial"/>
          <w:bCs/>
          <w:szCs w:val="24"/>
        </w:rPr>
      </w:pPr>
    </w:p>
    <w:p w14:paraId="45AC119B" w14:textId="34154CBA" w:rsidR="00D10BF3" w:rsidRPr="00136211" w:rsidRDefault="00D10BF3" w:rsidP="00136211">
      <w:pPr>
        <w:pStyle w:val="Heading3"/>
        <w:numPr>
          <w:ilvl w:val="1"/>
          <w:numId w:val="35"/>
        </w:numPr>
        <w:ind w:left="709" w:hanging="709"/>
        <w:jc w:val="both"/>
        <w:rPr>
          <w:rFonts w:ascii="Arial" w:hAnsi="Arial" w:cs="Arial"/>
        </w:rPr>
      </w:pPr>
      <w:r w:rsidRPr="00136211">
        <w:rPr>
          <w:rFonts w:ascii="Arial" w:hAnsi="Arial" w:cs="Arial"/>
        </w:rPr>
        <w:t>Out</w:t>
      </w:r>
      <w:r w:rsidR="00EE49C8" w:rsidRPr="00136211">
        <w:rPr>
          <w:rFonts w:ascii="Arial" w:hAnsi="Arial" w:cs="Arial"/>
        </w:rPr>
        <w:t>-</w:t>
      </w:r>
      <w:r w:rsidRPr="00136211">
        <w:rPr>
          <w:rFonts w:ascii="Arial" w:hAnsi="Arial" w:cs="Arial"/>
        </w:rPr>
        <w:t>of</w:t>
      </w:r>
      <w:r w:rsidR="00EE49C8" w:rsidRPr="00136211">
        <w:rPr>
          <w:rFonts w:ascii="Arial" w:hAnsi="Arial" w:cs="Arial"/>
        </w:rPr>
        <w:t>-</w:t>
      </w:r>
      <w:r w:rsidR="009368B7" w:rsidRPr="00136211">
        <w:rPr>
          <w:rFonts w:ascii="Arial" w:hAnsi="Arial" w:cs="Arial"/>
        </w:rPr>
        <w:t>s</w:t>
      </w:r>
      <w:r w:rsidRPr="00136211">
        <w:rPr>
          <w:rFonts w:ascii="Arial" w:hAnsi="Arial" w:cs="Arial"/>
        </w:rPr>
        <w:t xml:space="preserve">chool </w:t>
      </w:r>
      <w:r w:rsidR="00EE49C8" w:rsidRPr="00136211">
        <w:rPr>
          <w:rFonts w:ascii="Arial" w:hAnsi="Arial" w:cs="Arial"/>
        </w:rPr>
        <w:t xml:space="preserve">hours </w:t>
      </w:r>
      <w:r w:rsidR="009368B7" w:rsidRPr="00136211">
        <w:rPr>
          <w:rFonts w:ascii="Arial" w:hAnsi="Arial" w:cs="Arial"/>
        </w:rPr>
        <w:t>l</w:t>
      </w:r>
      <w:r w:rsidRPr="00136211">
        <w:rPr>
          <w:rFonts w:ascii="Arial" w:hAnsi="Arial" w:cs="Arial"/>
        </w:rPr>
        <w:t xml:space="preserve">earning </w:t>
      </w:r>
      <w:r w:rsidR="009368B7" w:rsidRPr="00136211">
        <w:rPr>
          <w:rFonts w:ascii="Arial" w:hAnsi="Arial" w:cs="Arial"/>
        </w:rPr>
        <w:t>a</w:t>
      </w:r>
      <w:r w:rsidRPr="00136211">
        <w:rPr>
          <w:rFonts w:ascii="Arial" w:hAnsi="Arial" w:cs="Arial"/>
        </w:rPr>
        <w:t>ctivities</w:t>
      </w:r>
    </w:p>
    <w:p w14:paraId="752C40C5" w14:textId="77777777" w:rsidR="00D10BF3" w:rsidRPr="00640AAE" w:rsidRDefault="00D10BF3" w:rsidP="00D17336">
      <w:pPr>
        <w:pStyle w:val="Header"/>
        <w:tabs>
          <w:tab w:val="clear" w:pos="4320"/>
          <w:tab w:val="clear" w:pos="8640"/>
          <w:tab w:val="left" w:pos="1170"/>
        </w:tabs>
        <w:jc w:val="both"/>
        <w:rPr>
          <w:rFonts w:ascii="Arial" w:hAnsi="Arial" w:cs="Arial"/>
          <w:szCs w:val="24"/>
        </w:rPr>
      </w:pPr>
    </w:p>
    <w:p w14:paraId="4EBF7592" w14:textId="3F1A033E" w:rsidR="003B32B4" w:rsidRPr="00B33EAB" w:rsidRDefault="00EE64B4" w:rsidP="7FE1E7C1">
      <w:pPr>
        <w:pStyle w:val="Header"/>
        <w:numPr>
          <w:ilvl w:val="2"/>
          <w:numId w:val="35"/>
        </w:numPr>
        <w:tabs>
          <w:tab w:val="clear" w:pos="4320"/>
          <w:tab w:val="clear" w:pos="8640"/>
          <w:tab w:val="left" w:pos="1170"/>
        </w:tabs>
        <w:jc w:val="both"/>
        <w:rPr>
          <w:rFonts w:ascii="Arial" w:hAnsi="Arial" w:cs="Arial"/>
        </w:rPr>
      </w:pPr>
      <w:r w:rsidRPr="7FE1E7C1">
        <w:rPr>
          <w:rFonts w:ascii="Arial" w:hAnsi="Arial" w:cs="Arial"/>
        </w:rPr>
        <w:t xml:space="preserve">Payments to classroom teachers </w:t>
      </w:r>
      <w:r w:rsidR="00865E3E" w:rsidRPr="7FE1E7C1">
        <w:rPr>
          <w:rFonts w:ascii="Arial" w:hAnsi="Arial" w:cs="Arial"/>
        </w:rPr>
        <w:t>will</w:t>
      </w:r>
      <w:r w:rsidRPr="7FE1E7C1">
        <w:rPr>
          <w:rFonts w:ascii="Arial" w:hAnsi="Arial" w:cs="Arial"/>
        </w:rPr>
        <w:t xml:space="preserve"> only be made in respect of those activities undertaken outside the</w:t>
      </w:r>
      <w:r w:rsidR="00865E3E" w:rsidRPr="7FE1E7C1">
        <w:rPr>
          <w:rFonts w:ascii="Arial" w:hAnsi="Arial" w:cs="Arial"/>
        </w:rPr>
        <w:t xml:space="preserve"> </w:t>
      </w:r>
      <w:r w:rsidRPr="7FE1E7C1">
        <w:rPr>
          <w:rFonts w:ascii="Arial" w:hAnsi="Arial" w:cs="Arial"/>
        </w:rPr>
        <w:t>12</w:t>
      </w:r>
      <w:r w:rsidR="008F2A3B" w:rsidRPr="7FE1E7C1">
        <w:rPr>
          <w:rFonts w:ascii="Arial" w:hAnsi="Arial" w:cs="Arial"/>
        </w:rPr>
        <w:t>65</w:t>
      </w:r>
      <w:r w:rsidRPr="7FE1E7C1">
        <w:rPr>
          <w:rFonts w:ascii="Arial" w:hAnsi="Arial" w:cs="Arial"/>
        </w:rPr>
        <w:t xml:space="preserve"> hours of directed time </w:t>
      </w:r>
      <w:r w:rsidR="00BB7EE7" w:rsidRPr="7FE1E7C1">
        <w:rPr>
          <w:rFonts w:ascii="Arial" w:hAnsi="Arial" w:cs="Arial"/>
        </w:rPr>
        <w:t>(pro rata</w:t>
      </w:r>
      <w:r w:rsidRPr="7FE1E7C1">
        <w:rPr>
          <w:rFonts w:ascii="Arial" w:hAnsi="Arial" w:cs="Arial"/>
        </w:rPr>
        <w:t xml:space="preserve"> for part-time </w:t>
      </w:r>
      <w:r w:rsidRPr="7FE1E7C1">
        <w:rPr>
          <w:rFonts w:ascii="Arial" w:hAnsi="Arial" w:cs="Arial"/>
        </w:rPr>
        <w:lastRenderedPageBreak/>
        <w:t>teachers</w:t>
      </w:r>
      <w:r w:rsidR="00BB7EE7" w:rsidRPr="7FE1E7C1">
        <w:rPr>
          <w:rFonts w:ascii="Arial" w:hAnsi="Arial" w:cs="Arial"/>
        </w:rPr>
        <w:t>)</w:t>
      </w:r>
      <w:r w:rsidRPr="7FE1E7C1">
        <w:rPr>
          <w:rFonts w:ascii="Arial" w:hAnsi="Arial" w:cs="Arial"/>
        </w:rPr>
        <w:t xml:space="preserve">. </w:t>
      </w:r>
      <w:r w:rsidR="009368B7" w:rsidRPr="7FE1E7C1">
        <w:rPr>
          <w:rFonts w:ascii="Arial" w:hAnsi="Arial" w:cs="Arial"/>
        </w:rPr>
        <w:t xml:space="preserve"> </w:t>
      </w:r>
      <w:r w:rsidRPr="7FE1E7C1">
        <w:rPr>
          <w:rFonts w:ascii="Arial" w:hAnsi="Arial" w:cs="Arial"/>
        </w:rPr>
        <w:t xml:space="preserve">All agreements and payments to be made </w:t>
      </w:r>
      <w:r w:rsidR="00865E3E" w:rsidRPr="7FE1E7C1">
        <w:rPr>
          <w:rFonts w:ascii="Arial" w:hAnsi="Arial" w:cs="Arial"/>
        </w:rPr>
        <w:t>will</w:t>
      </w:r>
      <w:r w:rsidRPr="7FE1E7C1">
        <w:rPr>
          <w:rFonts w:ascii="Arial" w:hAnsi="Arial" w:cs="Arial"/>
        </w:rPr>
        <w:t xml:space="preserve"> be documented.</w:t>
      </w:r>
      <w:r w:rsidR="009368B7" w:rsidRPr="7FE1E7C1">
        <w:rPr>
          <w:rFonts w:ascii="Arial" w:hAnsi="Arial" w:cs="Arial"/>
        </w:rPr>
        <w:t xml:space="preserve"> </w:t>
      </w:r>
      <w:r w:rsidRPr="7FE1E7C1">
        <w:rPr>
          <w:rFonts w:ascii="Arial" w:hAnsi="Arial" w:cs="Arial"/>
        </w:rPr>
        <w:t xml:space="preserve"> All such activities </w:t>
      </w:r>
      <w:r w:rsidR="00865E3E" w:rsidRPr="7FE1E7C1">
        <w:rPr>
          <w:rFonts w:ascii="Arial" w:hAnsi="Arial" w:cs="Arial"/>
        </w:rPr>
        <w:t>will</w:t>
      </w:r>
      <w:r w:rsidRPr="7FE1E7C1">
        <w:rPr>
          <w:rFonts w:ascii="Arial" w:hAnsi="Arial" w:cs="Arial"/>
        </w:rPr>
        <w:t xml:space="preserve"> require the exercise of the teacher’s professional skills or judgement.</w:t>
      </w:r>
      <w:r w:rsidR="003B32B4" w:rsidRPr="7FE1E7C1">
        <w:rPr>
          <w:rFonts w:ascii="Arial" w:hAnsi="Arial" w:cs="Arial"/>
        </w:rPr>
        <w:t xml:space="preserve">  The level of payment will be as follows:</w:t>
      </w:r>
    </w:p>
    <w:p w14:paraId="2C8DFDC5" w14:textId="77777777" w:rsidR="00D10BF3" w:rsidRPr="00640AAE" w:rsidRDefault="00D10BF3" w:rsidP="00D17336">
      <w:pPr>
        <w:pStyle w:val="Header"/>
        <w:tabs>
          <w:tab w:val="clear" w:pos="4320"/>
          <w:tab w:val="clear" w:pos="8640"/>
          <w:tab w:val="left" w:pos="1170"/>
        </w:tabs>
        <w:jc w:val="both"/>
        <w:rPr>
          <w:rFonts w:ascii="Arial" w:hAnsi="Arial" w:cs="Arial"/>
          <w:szCs w:val="24"/>
        </w:rPr>
      </w:pPr>
    </w:p>
    <w:p w14:paraId="2F6229ED" w14:textId="77777777" w:rsidR="00C26FF5" w:rsidRPr="00EC2D98" w:rsidRDefault="00C26FF5" w:rsidP="00C26FF5">
      <w:pPr>
        <w:pStyle w:val="Header"/>
        <w:tabs>
          <w:tab w:val="clear" w:pos="4320"/>
          <w:tab w:val="clear" w:pos="8640"/>
          <w:tab w:val="left" w:pos="1170"/>
        </w:tabs>
        <w:rPr>
          <w:rFonts w:ascii="Arial" w:hAnsi="Arial" w:cs="Arial"/>
          <w:bCs/>
          <w:iCs/>
          <w:szCs w:val="24"/>
        </w:rPr>
      </w:pPr>
      <w:r w:rsidRPr="00EC2D98">
        <w:rPr>
          <w:rFonts w:ascii="Arial" w:hAnsi="Arial" w:cs="Arial"/>
          <w:szCs w:val="24"/>
        </w:rPr>
        <w:t>If payment is to be made for the above activities it is recommended a rate based on the calculation for supply staff is used, i.e. 1/195 per day or 1/1265 per hour of the annual salary multiplied by the number of days/hours worked then multiplied by a factor e.g. x 1.5, x 2 etc. to compensate for out of normal hours work.</w:t>
      </w:r>
    </w:p>
    <w:p w14:paraId="63EF24D0" w14:textId="77777777" w:rsidR="00C26FF5" w:rsidRDefault="00C26FF5" w:rsidP="00C26FF5">
      <w:pPr>
        <w:pStyle w:val="Header"/>
        <w:tabs>
          <w:tab w:val="clear" w:pos="4320"/>
          <w:tab w:val="clear" w:pos="8640"/>
          <w:tab w:val="left" w:pos="1170"/>
        </w:tabs>
        <w:rPr>
          <w:rFonts w:ascii="Arial" w:hAnsi="Arial" w:cs="Arial"/>
          <w:b/>
          <w:szCs w:val="24"/>
          <w:u w:val="single"/>
        </w:rPr>
      </w:pPr>
    </w:p>
    <w:p w14:paraId="686436D9" w14:textId="77777777" w:rsidR="00C26FF5" w:rsidRDefault="00C26FF5" w:rsidP="00C26FF5">
      <w:pPr>
        <w:pStyle w:val="Header"/>
        <w:tabs>
          <w:tab w:val="clear" w:pos="4320"/>
          <w:tab w:val="clear" w:pos="8640"/>
          <w:tab w:val="left" w:pos="1170"/>
        </w:tabs>
        <w:rPr>
          <w:rFonts w:ascii="Arial" w:hAnsi="Arial" w:cs="Arial"/>
          <w:b/>
          <w:szCs w:val="24"/>
          <w:u w:val="single"/>
        </w:rPr>
      </w:pPr>
      <w:r>
        <w:rPr>
          <w:rFonts w:ascii="Arial" w:hAnsi="Arial" w:cs="Arial"/>
          <w:b/>
          <w:szCs w:val="24"/>
          <w:u w:val="single"/>
        </w:rPr>
        <w:t>Easter Holiday Y6 SATs Booster Club</w:t>
      </w:r>
    </w:p>
    <w:p w14:paraId="67990343" w14:textId="77777777" w:rsidR="00C26FF5" w:rsidRDefault="00C26FF5" w:rsidP="00C26FF5">
      <w:pPr>
        <w:pStyle w:val="Header"/>
        <w:tabs>
          <w:tab w:val="clear" w:pos="4320"/>
          <w:tab w:val="clear" w:pos="8640"/>
          <w:tab w:val="left" w:pos="1170"/>
        </w:tabs>
        <w:rPr>
          <w:rFonts w:ascii="Arial" w:hAnsi="Arial" w:cs="Arial"/>
          <w:szCs w:val="24"/>
        </w:rPr>
      </w:pPr>
    </w:p>
    <w:p w14:paraId="741F18C6" w14:textId="77777777" w:rsidR="00C26FF5" w:rsidRPr="00EC2D98" w:rsidRDefault="00C26FF5" w:rsidP="00C26FF5">
      <w:pPr>
        <w:pStyle w:val="Header"/>
        <w:tabs>
          <w:tab w:val="clear" w:pos="4320"/>
          <w:tab w:val="clear" w:pos="8640"/>
          <w:tab w:val="left" w:pos="1170"/>
        </w:tabs>
        <w:rPr>
          <w:rFonts w:ascii="Arial" w:hAnsi="Arial" w:cs="Arial"/>
          <w:color w:val="FF0000"/>
          <w:szCs w:val="24"/>
        </w:rPr>
      </w:pPr>
      <w:r w:rsidRPr="00EC2D98">
        <w:rPr>
          <w:rFonts w:ascii="Arial" w:hAnsi="Arial" w:cs="Arial"/>
          <w:szCs w:val="24"/>
        </w:rPr>
        <w:t>If payment is to be made for the above activities it is recommended a rate based on the calculation for supply staff is used, i.e. 1/195 per day or 1/1265 per hour of the annual salary multiplied by the number of days/hours worked then multiplied by a factor e.g. x 1.5, x 2 etc. to compensate for out of normal hours work.</w:t>
      </w:r>
    </w:p>
    <w:p w14:paraId="520B5B8D" w14:textId="77777777" w:rsidR="00D10BF3" w:rsidRPr="00640AAE" w:rsidRDefault="00D10BF3" w:rsidP="00D17336">
      <w:pPr>
        <w:pStyle w:val="Header"/>
        <w:tabs>
          <w:tab w:val="clear" w:pos="4320"/>
          <w:tab w:val="clear" w:pos="8640"/>
          <w:tab w:val="left" w:pos="1170"/>
        </w:tabs>
        <w:jc w:val="both"/>
        <w:rPr>
          <w:rFonts w:ascii="Arial" w:hAnsi="Arial" w:cs="Arial"/>
          <w:szCs w:val="24"/>
          <w:u w:val="single"/>
        </w:rPr>
      </w:pPr>
    </w:p>
    <w:p w14:paraId="18C421D1" w14:textId="3361504C" w:rsidR="00D10BF3" w:rsidRPr="00CF1C94" w:rsidRDefault="00D91B6C" w:rsidP="00E74A54">
      <w:pPr>
        <w:pStyle w:val="Heading3"/>
        <w:numPr>
          <w:ilvl w:val="1"/>
          <w:numId w:val="35"/>
        </w:numPr>
        <w:jc w:val="both"/>
        <w:rPr>
          <w:rFonts w:ascii="Arial" w:hAnsi="Arial" w:cs="Arial"/>
        </w:rPr>
      </w:pPr>
      <w:r w:rsidRPr="00CF1C94">
        <w:rPr>
          <w:rFonts w:ascii="Arial" w:hAnsi="Arial" w:cs="Arial"/>
        </w:rPr>
        <w:t xml:space="preserve">Continuing </w:t>
      </w:r>
      <w:r w:rsidR="009368B7" w:rsidRPr="00CF1C94">
        <w:rPr>
          <w:rFonts w:ascii="Arial" w:hAnsi="Arial" w:cs="Arial"/>
        </w:rPr>
        <w:t>p</w:t>
      </w:r>
      <w:r w:rsidRPr="00CF1C94">
        <w:rPr>
          <w:rFonts w:ascii="Arial" w:hAnsi="Arial" w:cs="Arial"/>
        </w:rPr>
        <w:t xml:space="preserve">rofessional </w:t>
      </w:r>
      <w:r w:rsidR="009368B7" w:rsidRPr="00CF1C94">
        <w:rPr>
          <w:rFonts w:ascii="Arial" w:hAnsi="Arial" w:cs="Arial"/>
        </w:rPr>
        <w:t>d</w:t>
      </w:r>
      <w:r w:rsidRPr="00CF1C94">
        <w:rPr>
          <w:rFonts w:ascii="Arial" w:hAnsi="Arial" w:cs="Arial"/>
        </w:rPr>
        <w:t>evelopment (CPD</w:t>
      </w:r>
      <w:r w:rsidR="00D10BF3" w:rsidRPr="00CF1C94">
        <w:rPr>
          <w:rFonts w:ascii="Arial" w:hAnsi="Arial" w:cs="Arial"/>
        </w:rPr>
        <w:t>)</w:t>
      </w:r>
    </w:p>
    <w:p w14:paraId="3752107D" w14:textId="77777777" w:rsidR="00D10BF3" w:rsidRPr="00640AAE" w:rsidRDefault="00D10BF3" w:rsidP="00D17336">
      <w:pPr>
        <w:pStyle w:val="Header"/>
        <w:tabs>
          <w:tab w:val="clear" w:pos="4320"/>
          <w:tab w:val="clear" w:pos="8640"/>
          <w:tab w:val="left" w:pos="1170"/>
        </w:tabs>
        <w:jc w:val="both"/>
        <w:rPr>
          <w:rFonts w:ascii="Arial" w:hAnsi="Arial" w:cs="Arial"/>
          <w:szCs w:val="24"/>
        </w:rPr>
      </w:pPr>
    </w:p>
    <w:p w14:paraId="624F62C6" w14:textId="2739AC7B" w:rsidR="00D10BF3" w:rsidRPr="00B33EAB" w:rsidRDefault="001956A5" w:rsidP="7FE1E7C1">
      <w:pPr>
        <w:pStyle w:val="Header"/>
        <w:numPr>
          <w:ilvl w:val="2"/>
          <w:numId w:val="42"/>
        </w:numPr>
        <w:tabs>
          <w:tab w:val="clear" w:pos="4320"/>
          <w:tab w:val="clear" w:pos="8640"/>
        </w:tabs>
        <w:ind w:left="709" w:hanging="709"/>
        <w:jc w:val="both"/>
        <w:rPr>
          <w:rFonts w:ascii="Arial" w:hAnsi="Arial" w:cs="Arial"/>
        </w:rPr>
      </w:pPr>
      <w:r w:rsidRPr="7FE1E7C1">
        <w:rPr>
          <w:rFonts w:ascii="Arial" w:hAnsi="Arial" w:cs="Arial"/>
        </w:rPr>
        <w:t xml:space="preserve">The </w:t>
      </w:r>
      <w:r w:rsidR="00B41AD2" w:rsidRPr="7FE1E7C1">
        <w:rPr>
          <w:rFonts w:ascii="Arial" w:hAnsi="Arial" w:cs="Arial"/>
        </w:rPr>
        <w:t>g</w:t>
      </w:r>
      <w:r w:rsidR="00E54559" w:rsidRPr="7FE1E7C1">
        <w:rPr>
          <w:rFonts w:ascii="Arial" w:hAnsi="Arial" w:cs="Arial"/>
        </w:rPr>
        <w:t>overnance board</w:t>
      </w:r>
      <w:r w:rsidRPr="7FE1E7C1">
        <w:rPr>
          <w:rFonts w:ascii="Arial" w:hAnsi="Arial" w:cs="Arial"/>
        </w:rPr>
        <w:t xml:space="preserve"> </w:t>
      </w:r>
      <w:r w:rsidR="00D10BF3" w:rsidRPr="7FE1E7C1">
        <w:rPr>
          <w:rFonts w:ascii="Arial" w:hAnsi="Arial" w:cs="Arial"/>
        </w:rPr>
        <w:t>will re</w:t>
      </w:r>
      <w:r w:rsidR="00E54EC6" w:rsidRPr="7FE1E7C1">
        <w:rPr>
          <w:rFonts w:ascii="Arial" w:hAnsi="Arial" w:cs="Arial"/>
        </w:rPr>
        <w:t>compense</w:t>
      </w:r>
      <w:r w:rsidR="00D10BF3" w:rsidRPr="7FE1E7C1">
        <w:rPr>
          <w:rFonts w:ascii="Arial" w:hAnsi="Arial" w:cs="Arial"/>
        </w:rPr>
        <w:t xml:space="preserve"> teachers (including </w:t>
      </w:r>
      <w:r w:rsidR="00BB7EE7" w:rsidRPr="7FE1E7C1">
        <w:rPr>
          <w:rFonts w:ascii="Arial" w:hAnsi="Arial" w:cs="Arial"/>
        </w:rPr>
        <w:t>school leaders</w:t>
      </w:r>
      <w:r w:rsidR="00D10BF3" w:rsidRPr="7FE1E7C1">
        <w:rPr>
          <w:rFonts w:ascii="Arial" w:hAnsi="Arial" w:cs="Arial"/>
        </w:rPr>
        <w:t>) who undertake CPD activities outside of normal school hours.</w:t>
      </w:r>
      <w:r w:rsidR="009368B7" w:rsidRPr="7FE1E7C1">
        <w:rPr>
          <w:rFonts w:ascii="Arial" w:hAnsi="Arial" w:cs="Arial"/>
        </w:rPr>
        <w:t xml:space="preserve">  Participation in CPD outside of directed time is voluntary and will not be directed.</w:t>
      </w:r>
      <w:r w:rsidR="000A654E" w:rsidRPr="7FE1E7C1">
        <w:rPr>
          <w:rFonts w:ascii="Arial" w:hAnsi="Arial" w:cs="Arial"/>
        </w:rPr>
        <w:t xml:space="preserve"> </w:t>
      </w:r>
      <w:r w:rsidR="009368B7" w:rsidRPr="7FE1E7C1">
        <w:rPr>
          <w:rFonts w:ascii="Arial" w:hAnsi="Arial" w:cs="Arial"/>
        </w:rPr>
        <w:t xml:space="preserve"> </w:t>
      </w:r>
      <w:bookmarkStart w:id="25" w:name="_Hlk117581668"/>
      <w:r w:rsidR="00D10BF3" w:rsidRPr="7FE1E7C1">
        <w:rPr>
          <w:rFonts w:ascii="Arial" w:hAnsi="Arial" w:cs="Arial"/>
        </w:rPr>
        <w:t>The level of payment will be as follows:</w:t>
      </w:r>
    </w:p>
    <w:bookmarkEnd w:id="25"/>
    <w:p w14:paraId="1A8D3E31" w14:textId="77777777" w:rsidR="00D10BF3" w:rsidRPr="00B33EAB" w:rsidRDefault="00D10BF3" w:rsidP="00D17336">
      <w:pPr>
        <w:pStyle w:val="Header"/>
        <w:tabs>
          <w:tab w:val="clear" w:pos="4320"/>
          <w:tab w:val="clear" w:pos="8640"/>
          <w:tab w:val="left" w:pos="1170"/>
        </w:tabs>
        <w:jc w:val="both"/>
        <w:rPr>
          <w:rFonts w:ascii="Arial" w:hAnsi="Arial" w:cs="Arial"/>
          <w:bCs/>
          <w:szCs w:val="24"/>
        </w:rPr>
      </w:pPr>
    </w:p>
    <w:p w14:paraId="5E8B199A" w14:textId="77777777" w:rsidR="00C26FF5" w:rsidRPr="00EC2D98" w:rsidRDefault="00C26FF5" w:rsidP="00C26FF5">
      <w:pPr>
        <w:pStyle w:val="Header"/>
        <w:tabs>
          <w:tab w:val="clear" w:pos="4320"/>
          <w:tab w:val="clear" w:pos="8640"/>
          <w:tab w:val="left" w:pos="1170"/>
        </w:tabs>
        <w:rPr>
          <w:rFonts w:ascii="Arial" w:hAnsi="Arial" w:cs="Arial"/>
          <w:color w:val="FF0000"/>
          <w:szCs w:val="24"/>
        </w:rPr>
      </w:pPr>
      <w:r w:rsidRPr="00EC2D98">
        <w:rPr>
          <w:rFonts w:ascii="Arial" w:hAnsi="Arial" w:cs="Arial"/>
          <w:szCs w:val="24"/>
        </w:rPr>
        <w:t>If payment is to be made for the above activities it is recommended a rate based on the calculation for supply staff is used, i.e. 1/195 per day or 1/1265 per hour of the annual salary multiplied by the number of days/hours worked then multiplied by a factor e.g. x 1.5, x 2 etc. to compensate for out of normal hours work.</w:t>
      </w:r>
    </w:p>
    <w:p w14:paraId="4FBDDF29" w14:textId="77777777" w:rsidR="00D10BF3" w:rsidRPr="0028705D" w:rsidRDefault="00D10BF3" w:rsidP="00D17336">
      <w:pPr>
        <w:pStyle w:val="Header"/>
        <w:tabs>
          <w:tab w:val="clear" w:pos="4320"/>
          <w:tab w:val="clear" w:pos="8640"/>
          <w:tab w:val="left" w:pos="1170"/>
        </w:tabs>
        <w:jc w:val="both"/>
        <w:rPr>
          <w:rFonts w:ascii="Arial" w:hAnsi="Arial" w:cs="Arial"/>
          <w:bCs/>
          <w:szCs w:val="24"/>
        </w:rPr>
      </w:pPr>
    </w:p>
    <w:p w14:paraId="4226F4C5" w14:textId="3D116285" w:rsidR="00D10BF3" w:rsidRPr="00CF1C94" w:rsidRDefault="00D91B6C" w:rsidP="004C4769">
      <w:pPr>
        <w:pStyle w:val="Heading3"/>
        <w:numPr>
          <w:ilvl w:val="1"/>
          <w:numId w:val="42"/>
        </w:numPr>
        <w:jc w:val="both"/>
        <w:rPr>
          <w:rFonts w:ascii="Arial" w:hAnsi="Arial" w:cs="Arial"/>
        </w:rPr>
      </w:pPr>
      <w:r w:rsidRPr="00CF1C94">
        <w:rPr>
          <w:rFonts w:ascii="Arial" w:hAnsi="Arial" w:cs="Arial"/>
        </w:rPr>
        <w:t>I</w:t>
      </w:r>
      <w:r w:rsidR="00D10BF3" w:rsidRPr="00CF1C94">
        <w:rPr>
          <w:rFonts w:ascii="Arial" w:hAnsi="Arial" w:cs="Arial"/>
        </w:rPr>
        <w:t xml:space="preserve">nitial </w:t>
      </w:r>
      <w:r w:rsidR="009368B7" w:rsidRPr="00CF1C94">
        <w:rPr>
          <w:rFonts w:ascii="Arial" w:hAnsi="Arial" w:cs="Arial"/>
        </w:rPr>
        <w:t>t</w:t>
      </w:r>
      <w:r w:rsidRPr="00CF1C94">
        <w:rPr>
          <w:rFonts w:ascii="Arial" w:hAnsi="Arial" w:cs="Arial"/>
        </w:rPr>
        <w:t xml:space="preserve">eacher </w:t>
      </w:r>
      <w:r w:rsidR="009368B7" w:rsidRPr="00CF1C94">
        <w:rPr>
          <w:rFonts w:ascii="Arial" w:hAnsi="Arial" w:cs="Arial"/>
        </w:rPr>
        <w:t>t</w:t>
      </w:r>
      <w:r w:rsidR="00D10BF3" w:rsidRPr="00CF1C94">
        <w:rPr>
          <w:rFonts w:ascii="Arial" w:hAnsi="Arial" w:cs="Arial"/>
        </w:rPr>
        <w:t xml:space="preserve">raining </w:t>
      </w:r>
      <w:r w:rsidR="009368B7" w:rsidRPr="00CF1C94">
        <w:rPr>
          <w:rFonts w:ascii="Arial" w:hAnsi="Arial" w:cs="Arial"/>
        </w:rPr>
        <w:t>a</w:t>
      </w:r>
      <w:r w:rsidR="00D10BF3" w:rsidRPr="00CF1C94">
        <w:rPr>
          <w:rFonts w:ascii="Arial" w:hAnsi="Arial" w:cs="Arial"/>
        </w:rPr>
        <w:t>ctivities (ITT)</w:t>
      </w:r>
    </w:p>
    <w:p w14:paraId="6B891157" w14:textId="77777777" w:rsidR="00D10BF3" w:rsidRDefault="00D10BF3" w:rsidP="00D17336">
      <w:pPr>
        <w:pStyle w:val="Header"/>
        <w:tabs>
          <w:tab w:val="clear" w:pos="4320"/>
          <w:tab w:val="clear" w:pos="8640"/>
          <w:tab w:val="left" w:pos="1170"/>
        </w:tabs>
        <w:jc w:val="both"/>
        <w:rPr>
          <w:rFonts w:ascii="Arial" w:hAnsi="Arial" w:cs="Arial"/>
          <w:bCs/>
          <w:szCs w:val="24"/>
        </w:rPr>
      </w:pPr>
    </w:p>
    <w:p w14:paraId="7701F010" w14:textId="77777777" w:rsidR="00C26FF5" w:rsidRDefault="00C26FF5" w:rsidP="7FE1E7C1">
      <w:pPr>
        <w:pStyle w:val="Header"/>
        <w:tabs>
          <w:tab w:val="clear" w:pos="4320"/>
          <w:tab w:val="clear" w:pos="8640"/>
          <w:tab w:val="left" w:pos="1170"/>
        </w:tabs>
        <w:rPr>
          <w:rFonts w:ascii="Arial" w:hAnsi="Arial" w:cs="Arial"/>
        </w:rPr>
      </w:pPr>
      <w:r w:rsidRPr="7FE1E7C1">
        <w:rPr>
          <w:rFonts w:ascii="Arial" w:hAnsi="Arial" w:cs="Arial"/>
        </w:rPr>
        <w:t>Rushey Mead Primary School does not have teachers on initial teach training programmes.</w:t>
      </w:r>
    </w:p>
    <w:p w14:paraId="57D73B11" w14:textId="77777777" w:rsidR="00C26FF5" w:rsidRPr="0028705D" w:rsidRDefault="00C26FF5" w:rsidP="00D17336">
      <w:pPr>
        <w:pStyle w:val="Header"/>
        <w:tabs>
          <w:tab w:val="clear" w:pos="4320"/>
          <w:tab w:val="clear" w:pos="8640"/>
          <w:tab w:val="left" w:pos="1170"/>
        </w:tabs>
        <w:jc w:val="both"/>
        <w:rPr>
          <w:rFonts w:ascii="Arial" w:hAnsi="Arial" w:cs="Arial"/>
          <w:bCs/>
          <w:szCs w:val="24"/>
        </w:rPr>
      </w:pPr>
    </w:p>
    <w:p w14:paraId="3D6B693D" w14:textId="77777777" w:rsidR="00D10BF3" w:rsidRPr="00640AAE" w:rsidRDefault="00D10BF3" w:rsidP="00D17336">
      <w:pPr>
        <w:pStyle w:val="Header"/>
        <w:tabs>
          <w:tab w:val="clear" w:pos="4320"/>
          <w:tab w:val="clear" w:pos="8640"/>
          <w:tab w:val="left" w:pos="1170"/>
        </w:tabs>
        <w:ind w:left="630" w:hanging="630"/>
        <w:jc w:val="both"/>
        <w:rPr>
          <w:rFonts w:ascii="Arial" w:hAnsi="Arial" w:cs="Arial"/>
          <w:szCs w:val="24"/>
        </w:rPr>
      </w:pPr>
    </w:p>
    <w:p w14:paraId="5CB118E2" w14:textId="59C7F876" w:rsidR="00D10BF3" w:rsidRPr="00CF1C94" w:rsidRDefault="009368B7" w:rsidP="004C4769">
      <w:pPr>
        <w:pStyle w:val="Heading3"/>
        <w:numPr>
          <w:ilvl w:val="1"/>
          <w:numId w:val="42"/>
        </w:numPr>
        <w:jc w:val="both"/>
        <w:rPr>
          <w:rFonts w:ascii="Arial" w:hAnsi="Arial" w:cs="Arial"/>
        </w:rPr>
      </w:pPr>
      <w:r w:rsidRPr="00CF1C94">
        <w:rPr>
          <w:rFonts w:ascii="Arial" w:hAnsi="Arial" w:cs="Arial"/>
        </w:rPr>
        <w:t>S</w:t>
      </w:r>
      <w:r w:rsidR="007A7860" w:rsidRPr="00CF1C94">
        <w:rPr>
          <w:rFonts w:ascii="Arial" w:hAnsi="Arial" w:cs="Arial"/>
        </w:rPr>
        <w:t>ervice</w:t>
      </w:r>
      <w:r w:rsidR="00D10BF3" w:rsidRPr="00CF1C94">
        <w:rPr>
          <w:rFonts w:ascii="Arial" w:hAnsi="Arial" w:cs="Arial"/>
        </w:rPr>
        <w:t xml:space="preserve"> </w:t>
      </w:r>
      <w:r w:rsidRPr="00CF1C94">
        <w:rPr>
          <w:rFonts w:ascii="Arial" w:hAnsi="Arial" w:cs="Arial"/>
        </w:rPr>
        <w:t>p</w:t>
      </w:r>
      <w:r w:rsidR="00D10BF3" w:rsidRPr="00CF1C94">
        <w:rPr>
          <w:rFonts w:ascii="Arial" w:hAnsi="Arial" w:cs="Arial"/>
        </w:rPr>
        <w:t>rovision</w:t>
      </w:r>
    </w:p>
    <w:p w14:paraId="11147A22" w14:textId="77777777" w:rsidR="00DE39DE" w:rsidRPr="00640AAE" w:rsidRDefault="00DE39DE" w:rsidP="00D17336">
      <w:pPr>
        <w:pStyle w:val="Header"/>
        <w:tabs>
          <w:tab w:val="clear" w:pos="4320"/>
          <w:tab w:val="clear" w:pos="8640"/>
          <w:tab w:val="left" w:pos="567"/>
        </w:tabs>
        <w:ind w:left="709" w:hanging="709"/>
        <w:jc w:val="both"/>
        <w:rPr>
          <w:rFonts w:ascii="Arial" w:hAnsi="Arial" w:cs="Arial"/>
          <w:szCs w:val="24"/>
        </w:rPr>
      </w:pPr>
    </w:p>
    <w:p w14:paraId="599E30A2" w14:textId="3E5F31AC" w:rsidR="00D10BF3" w:rsidRPr="00CF1C94" w:rsidRDefault="00B740BC" w:rsidP="7FE1E7C1">
      <w:pPr>
        <w:pStyle w:val="ListParagraph"/>
        <w:numPr>
          <w:ilvl w:val="2"/>
          <w:numId w:val="42"/>
        </w:numPr>
        <w:ind w:left="709" w:hanging="709"/>
        <w:jc w:val="both"/>
        <w:rPr>
          <w:rFonts w:ascii="Arial" w:hAnsi="Arial" w:cs="Arial"/>
        </w:rPr>
      </w:pPr>
      <w:r w:rsidRPr="7FE1E7C1">
        <w:rPr>
          <w:rFonts w:ascii="Arial" w:hAnsi="Arial" w:cs="Arial"/>
          <w:lang w:eastAsia="en-GB"/>
        </w:rPr>
        <w:t>If the</w:t>
      </w:r>
      <w:r w:rsidR="00D10BF3" w:rsidRPr="7FE1E7C1">
        <w:rPr>
          <w:rFonts w:ascii="Arial" w:hAnsi="Arial" w:cs="Arial"/>
          <w:lang w:eastAsia="en-GB"/>
        </w:rPr>
        <w:t xml:space="preserve"> </w:t>
      </w:r>
      <w:r w:rsidR="00B44226" w:rsidRPr="7FE1E7C1">
        <w:rPr>
          <w:rFonts w:ascii="Arial" w:hAnsi="Arial" w:cs="Arial"/>
          <w:lang w:eastAsia="en-GB"/>
        </w:rPr>
        <w:t>h</w:t>
      </w:r>
      <w:r w:rsidR="00D10BF3" w:rsidRPr="7FE1E7C1">
        <w:rPr>
          <w:rFonts w:ascii="Arial" w:hAnsi="Arial" w:cs="Arial"/>
          <w:lang w:eastAsia="en-GB"/>
        </w:rPr>
        <w:t xml:space="preserve">eadteacher </w:t>
      </w:r>
      <w:r w:rsidR="003B32B4" w:rsidRPr="7FE1E7C1">
        <w:rPr>
          <w:rFonts w:ascii="Arial" w:hAnsi="Arial" w:cs="Arial"/>
          <w:lang w:eastAsia="en-GB"/>
        </w:rPr>
        <w:t xml:space="preserve">should </w:t>
      </w:r>
      <w:r w:rsidR="00D10BF3" w:rsidRPr="7FE1E7C1">
        <w:rPr>
          <w:rFonts w:ascii="Arial" w:hAnsi="Arial" w:cs="Arial"/>
          <w:lang w:eastAsia="en-GB"/>
        </w:rPr>
        <w:t>provid</w:t>
      </w:r>
      <w:r w:rsidR="003B32B4" w:rsidRPr="7FE1E7C1">
        <w:rPr>
          <w:rFonts w:ascii="Arial" w:hAnsi="Arial" w:cs="Arial"/>
          <w:lang w:eastAsia="en-GB"/>
        </w:rPr>
        <w:t>e</w:t>
      </w:r>
      <w:r w:rsidR="00D10BF3" w:rsidRPr="7FE1E7C1">
        <w:rPr>
          <w:rFonts w:ascii="Arial" w:hAnsi="Arial" w:cs="Arial"/>
          <w:lang w:eastAsia="en-GB"/>
        </w:rPr>
        <w:t xml:space="preserve"> a service to another school, for example as a National Leader of Education, </w:t>
      </w:r>
      <w:r w:rsidR="002B12AC" w:rsidRPr="7FE1E7C1">
        <w:rPr>
          <w:rFonts w:ascii="Arial" w:hAnsi="Arial" w:cs="Arial"/>
        </w:rPr>
        <w:t>they would</w:t>
      </w:r>
      <w:r w:rsidR="003B32B4" w:rsidRPr="7FE1E7C1">
        <w:rPr>
          <w:rFonts w:ascii="Arial" w:hAnsi="Arial" w:cs="Arial"/>
        </w:rPr>
        <w:t xml:space="preserve"> </w:t>
      </w:r>
      <w:r w:rsidR="00D10BF3" w:rsidRPr="7FE1E7C1">
        <w:rPr>
          <w:rFonts w:ascii="Arial" w:hAnsi="Arial" w:cs="Arial"/>
        </w:rPr>
        <w:t xml:space="preserve">not ultimately </w:t>
      </w:r>
      <w:r w:rsidR="003B32B4" w:rsidRPr="7FE1E7C1">
        <w:rPr>
          <w:rFonts w:ascii="Arial" w:hAnsi="Arial" w:cs="Arial"/>
        </w:rPr>
        <w:t xml:space="preserve">be </w:t>
      </w:r>
      <w:r w:rsidR="00D10BF3" w:rsidRPr="7FE1E7C1">
        <w:rPr>
          <w:rFonts w:ascii="Arial" w:hAnsi="Arial" w:cs="Arial"/>
        </w:rPr>
        <w:t xml:space="preserve">accountable for the outcomes in the school, but for the quality of the service being provided.  The </w:t>
      </w:r>
      <w:r w:rsidR="00B41AD2" w:rsidRPr="7FE1E7C1">
        <w:rPr>
          <w:rFonts w:ascii="Arial" w:hAnsi="Arial" w:cs="Arial"/>
        </w:rPr>
        <w:t>g</w:t>
      </w:r>
      <w:r w:rsidR="00E54559" w:rsidRPr="7FE1E7C1">
        <w:rPr>
          <w:rFonts w:ascii="Arial" w:hAnsi="Arial" w:cs="Arial"/>
        </w:rPr>
        <w:t>overnance board</w:t>
      </w:r>
      <w:r w:rsidR="00D10BF3" w:rsidRPr="7FE1E7C1">
        <w:rPr>
          <w:rFonts w:ascii="Arial" w:hAnsi="Arial" w:cs="Arial"/>
        </w:rPr>
        <w:t xml:space="preserve"> </w:t>
      </w:r>
      <w:r w:rsidR="00865E3E" w:rsidRPr="7FE1E7C1">
        <w:rPr>
          <w:rFonts w:ascii="Arial" w:hAnsi="Arial" w:cs="Arial"/>
        </w:rPr>
        <w:t>w</w:t>
      </w:r>
      <w:r w:rsidR="00BB7EE7" w:rsidRPr="7FE1E7C1">
        <w:rPr>
          <w:rFonts w:ascii="Arial" w:hAnsi="Arial" w:cs="Arial"/>
        </w:rPr>
        <w:t>ould</w:t>
      </w:r>
      <w:r w:rsidR="00D10BF3" w:rsidRPr="7FE1E7C1">
        <w:rPr>
          <w:rFonts w:ascii="Arial" w:hAnsi="Arial" w:cs="Arial"/>
        </w:rPr>
        <w:t xml:space="preserve"> determine how much, if any, additional payment is due to the </w:t>
      </w:r>
      <w:r w:rsidR="0028705D" w:rsidRPr="7FE1E7C1">
        <w:rPr>
          <w:rFonts w:ascii="Arial" w:hAnsi="Arial" w:cs="Arial"/>
        </w:rPr>
        <w:t>headteacher</w:t>
      </w:r>
      <w:r w:rsidR="00D10BF3" w:rsidRPr="7FE1E7C1">
        <w:rPr>
          <w:rFonts w:ascii="Arial" w:hAnsi="Arial" w:cs="Arial"/>
        </w:rPr>
        <w:t xml:space="preserve"> in line with the provisions of the STPCD and this policy, for example where the contract requires work outside school </w:t>
      </w:r>
      <w:r w:rsidR="00D10BF3" w:rsidRPr="7FE1E7C1">
        <w:rPr>
          <w:rFonts w:ascii="Arial" w:hAnsi="Arial" w:cs="Arial"/>
          <w:lang w:eastAsia="en-GB"/>
        </w:rPr>
        <w:t>sessions</w:t>
      </w:r>
      <w:r w:rsidR="00D10BF3" w:rsidRPr="7FE1E7C1">
        <w:rPr>
          <w:rFonts w:ascii="Arial" w:hAnsi="Arial" w:cs="Arial"/>
        </w:rPr>
        <w:t>.</w:t>
      </w:r>
    </w:p>
    <w:p w14:paraId="4843313C" w14:textId="54C4B8DE" w:rsidR="00B95F19" w:rsidRDefault="00B95F19" w:rsidP="00D17336">
      <w:pPr>
        <w:jc w:val="both"/>
        <w:rPr>
          <w:rFonts w:ascii="Arial" w:hAnsi="Arial" w:cs="Arial"/>
          <w:szCs w:val="24"/>
        </w:rPr>
      </w:pPr>
    </w:p>
    <w:p w14:paraId="70B1A21A" w14:textId="1361B45E" w:rsidR="00B95F19" w:rsidRPr="00CF1C94" w:rsidRDefault="00B95F19" w:rsidP="7FE1E7C1">
      <w:pPr>
        <w:pStyle w:val="ListParagraph"/>
        <w:numPr>
          <w:ilvl w:val="2"/>
          <w:numId w:val="42"/>
        </w:numPr>
        <w:ind w:left="709" w:hanging="709"/>
        <w:jc w:val="both"/>
        <w:rPr>
          <w:rFonts w:ascii="Arial" w:hAnsi="Arial" w:cs="Arial"/>
        </w:rPr>
      </w:pPr>
      <w:r w:rsidRPr="7FE1E7C1">
        <w:rPr>
          <w:rFonts w:ascii="Arial" w:hAnsi="Arial" w:cs="Arial"/>
        </w:rPr>
        <w:t xml:space="preserve">Consideration would be given to the remuneration of other teachers who, </w:t>
      </w:r>
      <w:proofErr w:type="gramStart"/>
      <w:r w:rsidRPr="7FE1E7C1">
        <w:rPr>
          <w:rFonts w:ascii="Arial" w:hAnsi="Arial" w:cs="Arial"/>
        </w:rPr>
        <w:t>as a result of</w:t>
      </w:r>
      <w:proofErr w:type="gramEnd"/>
      <w:r w:rsidRPr="7FE1E7C1">
        <w:rPr>
          <w:rFonts w:ascii="Arial" w:hAnsi="Arial" w:cs="Arial"/>
        </w:rPr>
        <w:t xml:space="preserve"> the headteacher’s additional role, take on additional responsibilities and activities. </w:t>
      </w:r>
      <w:r w:rsidR="009368B7" w:rsidRPr="7FE1E7C1">
        <w:rPr>
          <w:rFonts w:ascii="Arial" w:hAnsi="Arial" w:cs="Arial"/>
        </w:rPr>
        <w:t xml:space="preserve"> </w:t>
      </w:r>
      <w:r w:rsidRPr="7FE1E7C1">
        <w:rPr>
          <w:rFonts w:ascii="Arial" w:hAnsi="Arial" w:cs="Arial"/>
        </w:rPr>
        <w:t>This would be based on any additional responsibilities attached to the post (not the teacher), which will be recorded.</w:t>
      </w:r>
    </w:p>
    <w:p w14:paraId="69A4C364" w14:textId="77777777" w:rsidR="00B95F19" w:rsidRPr="00B95F19" w:rsidRDefault="00B95F19" w:rsidP="00D17336">
      <w:pPr>
        <w:jc w:val="both"/>
        <w:rPr>
          <w:rFonts w:ascii="Arial" w:hAnsi="Arial" w:cs="Arial"/>
          <w:szCs w:val="24"/>
        </w:rPr>
      </w:pPr>
    </w:p>
    <w:p w14:paraId="19F4EFF9" w14:textId="3969120E" w:rsidR="00B95F19" w:rsidRPr="00CF1C94" w:rsidRDefault="00B95F19" w:rsidP="004C4769">
      <w:pPr>
        <w:pStyle w:val="ListParagraph"/>
        <w:numPr>
          <w:ilvl w:val="2"/>
          <w:numId w:val="42"/>
        </w:numPr>
        <w:ind w:left="709" w:hanging="709"/>
        <w:jc w:val="both"/>
        <w:rPr>
          <w:rFonts w:ascii="Arial" w:hAnsi="Arial" w:cs="Arial"/>
          <w:szCs w:val="24"/>
        </w:rPr>
      </w:pPr>
      <w:r w:rsidRPr="00CF1C94">
        <w:rPr>
          <w:rFonts w:ascii="Arial" w:hAnsi="Arial" w:cs="Arial"/>
          <w:szCs w:val="24"/>
        </w:rPr>
        <w:t>If the arrangement for the headteacher was temporary, any adjustment to pay of other teachers would also be temporary, and safeguarding provisions would not apply when the arrangements cease.</w:t>
      </w:r>
    </w:p>
    <w:p w14:paraId="24BC9F3B" w14:textId="77777777" w:rsidR="00D10BF3" w:rsidRPr="00B33EAB" w:rsidRDefault="00D10BF3" w:rsidP="00D17336">
      <w:pPr>
        <w:pStyle w:val="DfESOutNumbered"/>
        <w:numPr>
          <w:ilvl w:val="0"/>
          <w:numId w:val="0"/>
        </w:numPr>
        <w:spacing w:after="0"/>
        <w:jc w:val="both"/>
        <w:rPr>
          <w:sz w:val="24"/>
          <w:szCs w:val="24"/>
        </w:rPr>
      </w:pPr>
    </w:p>
    <w:p w14:paraId="6729DD7D" w14:textId="79A91AA1" w:rsidR="00B07498" w:rsidRPr="005F74CB" w:rsidRDefault="00B07498" w:rsidP="0055059D">
      <w:pPr>
        <w:pStyle w:val="Heading2"/>
        <w:ind w:left="709" w:hanging="709"/>
        <w:jc w:val="both"/>
        <w:rPr>
          <w:rFonts w:ascii="Arial" w:hAnsi="Arial" w:cs="Arial"/>
          <w:bCs/>
          <w:sz w:val="24"/>
          <w:szCs w:val="24"/>
        </w:rPr>
      </w:pPr>
      <w:r w:rsidRPr="005F74CB">
        <w:rPr>
          <w:rFonts w:ascii="Arial" w:hAnsi="Arial" w:cs="Arial"/>
          <w:bCs/>
          <w:sz w:val="24"/>
        </w:rPr>
        <w:t>1</w:t>
      </w:r>
      <w:r w:rsidR="00F22FE7">
        <w:rPr>
          <w:rFonts w:ascii="Arial" w:hAnsi="Arial" w:cs="Arial"/>
          <w:bCs/>
          <w:sz w:val="24"/>
        </w:rPr>
        <w:t>3</w:t>
      </w:r>
      <w:r w:rsidRPr="005F74CB">
        <w:rPr>
          <w:rFonts w:ascii="Arial" w:hAnsi="Arial" w:cs="Arial"/>
          <w:bCs/>
          <w:szCs w:val="24"/>
        </w:rPr>
        <w:t>.</w:t>
      </w:r>
      <w:r w:rsidRPr="005F74CB">
        <w:rPr>
          <w:rFonts w:ascii="Arial" w:hAnsi="Arial" w:cs="Arial"/>
          <w:bCs/>
          <w:szCs w:val="24"/>
        </w:rPr>
        <w:tab/>
      </w:r>
      <w:r w:rsidR="005F74CB">
        <w:rPr>
          <w:rFonts w:ascii="Arial" w:hAnsi="Arial" w:cs="Arial"/>
          <w:bCs/>
          <w:szCs w:val="24"/>
        </w:rPr>
        <w:tab/>
      </w:r>
      <w:r w:rsidR="00FE6298">
        <w:rPr>
          <w:rFonts w:ascii="Arial" w:hAnsi="Arial" w:cs="Arial"/>
          <w:bCs/>
          <w:szCs w:val="24"/>
        </w:rPr>
        <w:tab/>
      </w:r>
      <w:r w:rsidR="00DC7C86">
        <w:rPr>
          <w:rFonts w:ascii="Arial" w:hAnsi="Arial" w:cs="Arial"/>
          <w:bCs/>
          <w:szCs w:val="24"/>
        </w:rPr>
        <w:tab/>
      </w:r>
      <w:r w:rsidR="00DC7C86">
        <w:rPr>
          <w:rFonts w:ascii="Arial" w:hAnsi="Arial" w:cs="Arial"/>
          <w:bCs/>
          <w:szCs w:val="24"/>
        </w:rPr>
        <w:tab/>
      </w:r>
      <w:r w:rsidR="00806B78">
        <w:rPr>
          <w:rFonts w:ascii="Arial" w:hAnsi="Arial" w:cs="Arial"/>
          <w:bCs/>
          <w:szCs w:val="24"/>
        </w:rPr>
        <w:tab/>
      </w:r>
      <w:r w:rsidRPr="005F74CB">
        <w:rPr>
          <w:rFonts w:ascii="Arial" w:hAnsi="Arial" w:cs="Arial"/>
          <w:bCs/>
          <w:sz w:val="24"/>
          <w:szCs w:val="24"/>
        </w:rPr>
        <w:t>Safeguarding</w:t>
      </w:r>
    </w:p>
    <w:p w14:paraId="4C22DF73" w14:textId="77777777" w:rsidR="00B07498" w:rsidRPr="00203797" w:rsidRDefault="00B07498" w:rsidP="00D17336">
      <w:pPr>
        <w:jc w:val="both"/>
        <w:rPr>
          <w:rFonts w:ascii="Arial" w:hAnsi="Arial" w:cs="Arial"/>
          <w:bCs/>
          <w:szCs w:val="24"/>
        </w:rPr>
      </w:pPr>
    </w:p>
    <w:p w14:paraId="70E30CDA" w14:textId="4C5DFA5A" w:rsidR="00B07498" w:rsidRPr="00F22FE7" w:rsidRDefault="00B07498" w:rsidP="00F22FE7">
      <w:pPr>
        <w:pStyle w:val="ListParagraph"/>
        <w:numPr>
          <w:ilvl w:val="1"/>
          <w:numId w:val="38"/>
        </w:numPr>
        <w:ind w:left="709" w:hanging="709"/>
        <w:jc w:val="both"/>
        <w:rPr>
          <w:rFonts w:ascii="Arial" w:hAnsi="Arial" w:cs="Arial"/>
          <w:bCs/>
          <w:szCs w:val="24"/>
        </w:rPr>
      </w:pPr>
      <w:r w:rsidRPr="00F22FE7">
        <w:rPr>
          <w:rFonts w:ascii="Arial" w:hAnsi="Arial" w:cs="Arial"/>
          <w:bCs/>
          <w:szCs w:val="24"/>
        </w:rPr>
        <w:lastRenderedPageBreak/>
        <w:t>Where a pay determination leads, or may lead, to the start of a period of safeguarding, the governance board will give the required notification as soon as possible and no later than one month after the date of the determination.</w:t>
      </w:r>
    </w:p>
    <w:p w14:paraId="2F038304" w14:textId="77777777" w:rsidR="005A0E36" w:rsidRPr="00203797" w:rsidRDefault="005A0E36" w:rsidP="00D17336">
      <w:pPr>
        <w:pStyle w:val="Heading2"/>
        <w:jc w:val="both"/>
        <w:rPr>
          <w:rFonts w:ascii="Arial" w:hAnsi="Arial" w:cs="Arial"/>
          <w:b w:val="0"/>
          <w:sz w:val="24"/>
          <w:szCs w:val="24"/>
        </w:rPr>
      </w:pPr>
    </w:p>
    <w:p w14:paraId="5632533C" w14:textId="6EE87443" w:rsidR="00FE6298" w:rsidRPr="00A94AC3" w:rsidRDefault="005F74CB" w:rsidP="7FE1E7C1">
      <w:pPr>
        <w:pStyle w:val="Heading2"/>
        <w:ind w:left="709" w:hanging="709"/>
        <w:jc w:val="both"/>
        <w:rPr>
          <w:rFonts w:ascii="Arial" w:hAnsi="Arial" w:cs="Arial"/>
          <w:sz w:val="24"/>
          <w:szCs w:val="24"/>
        </w:rPr>
      </w:pPr>
      <w:r w:rsidRPr="7FE1E7C1">
        <w:rPr>
          <w:rFonts w:ascii="Arial" w:hAnsi="Arial" w:cs="Arial"/>
          <w:sz w:val="24"/>
          <w:szCs w:val="24"/>
        </w:rPr>
        <w:t>1</w:t>
      </w:r>
      <w:r w:rsidR="00F22FE7" w:rsidRPr="7FE1E7C1">
        <w:rPr>
          <w:rFonts w:ascii="Arial" w:hAnsi="Arial" w:cs="Arial"/>
          <w:sz w:val="24"/>
          <w:szCs w:val="24"/>
        </w:rPr>
        <w:t>4</w:t>
      </w:r>
      <w:r w:rsidRPr="7FE1E7C1">
        <w:rPr>
          <w:rFonts w:ascii="Arial" w:hAnsi="Arial" w:cs="Arial"/>
          <w:sz w:val="24"/>
          <w:szCs w:val="24"/>
        </w:rPr>
        <w:t>.</w:t>
      </w:r>
      <w:r>
        <w:tab/>
      </w:r>
      <w:r w:rsidR="00FE6298" w:rsidRPr="7FE1E7C1">
        <w:rPr>
          <w:rFonts w:ascii="Arial" w:hAnsi="Arial" w:cs="Arial"/>
          <w:sz w:val="24"/>
          <w:szCs w:val="24"/>
        </w:rPr>
        <w:t xml:space="preserve">Monitoring the </w:t>
      </w:r>
      <w:r w:rsidR="00A625AA" w:rsidRPr="7FE1E7C1">
        <w:rPr>
          <w:rFonts w:ascii="Arial" w:hAnsi="Arial" w:cs="Arial"/>
          <w:sz w:val="24"/>
          <w:szCs w:val="24"/>
        </w:rPr>
        <w:t>i</w:t>
      </w:r>
      <w:r w:rsidR="00FE6298" w:rsidRPr="7FE1E7C1">
        <w:rPr>
          <w:rFonts w:ascii="Arial" w:hAnsi="Arial" w:cs="Arial"/>
          <w:sz w:val="24"/>
          <w:szCs w:val="24"/>
        </w:rPr>
        <w:t xml:space="preserve">mpact of the </w:t>
      </w:r>
      <w:r w:rsidR="00A625AA" w:rsidRPr="7FE1E7C1">
        <w:rPr>
          <w:rFonts w:ascii="Arial" w:hAnsi="Arial" w:cs="Arial"/>
          <w:sz w:val="24"/>
          <w:szCs w:val="24"/>
        </w:rPr>
        <w:t>p</w:t>
      </w:r>
      <w:r w:rsidR="00FE6298" w:rsidRPr="7FE1E7C1">
        <w:rPr>
          <w:rFonts w:ascii="Arial" w:hAnsi="Arial" w:cs="Arial"/>
          <w:sz w:val="24"/>
          <w:szCs w:val="24"/>
        </w:rPr>
        <w:t>olicy</w:t>
      </w:r>
    </w:p>
    <w:p w14:paraId="63B0126A" w14:textId="77777777" w:rsidR="00FE6298" w:rsidRPr="008372BF" w:rsidRDefault="00FE6298" w:rsidP="00D17336">
      <w:pPr>
        <w:jc w:val="both"/>
        <w:rPr>
          <w:rFonts w:ascii="Arial" w:hAnsi="Arial" w:cs="Arial"/>
          <w:bCs/>
          <w:szCs w:val="24"/>
        </w:rPr>
      </w:pPr>
    </w:p>
    <w:p w14:paraId="74BF62BE" w14:textId="0E9CA802" w:rsidR="00FE6298" w:rsidRPr="00F22FE7" w:rsidRDefault="00FE6298" w:rsidP="7FE1E7C1">
      <w:pPr>
        <w:pStyle w:val="ListParagraph"/>
        <w:numPr>
          <w:ilvl w:val="1"/>
          <w:numId w:val="40"/>
        </w:numPr>
        <w:ind w:left="709" w:hanging="709"/>
        <w:jc w:val="both"/>
        <w:rPr>
          <w:rFonts w:ascii="Arial" w:hAnsi="Arial" w:cs="Arial"/>
        </w:rPr>
      </w:pPr>
      <w:r w:rsidRPr="7FE1E7C1">
        <w:rPr>
          <w:rFonts w:ascii="Arial" w:hAnsi="Arial" w:cs="Arial"/>
        </w:rPr>
        <w:t xml:space="preserve">The governance board is committed to ensuring that pay related processes are fair, non-discriminatory, and comply with duties and responsibilities under </w:t>
      </w:r>
      <w:r w:rsidR="00203797" w:rsidRPr="7FE1E7C1">
        <w:rPr>
          <w:rFonts w:ascii="Arial" w:hAnsi="Arial" w:cs="Arial"/>
        </w:rPr>
        <w:t>equalities legislation</w:t>
      </w:r>
      <w:r w:rsidRPr="7FE1E7C1">
        <w:rPr>
          <w:rFonts w:ascii="Arial" w:hAnsi="Arial" w:cs="Arial"/>
        </w:rPr>
        <w:t>.</w:t>
      </w:r>
    </w:p>
    <w:p w14:paraId="6D3C04FD" w14:textId="77777777" w:rsidR="00FE6298" w:rsidRDefault="00FE6298" w:rsidP="00D17336">
      <w:pPr>
        <w:jc w:val="both"/>
        <w:rPr>
          <w:rFonts w:ascii="Arial" w:hAnsi="Arial" w:cs="Arial"/>
          <w:bCs/>
          <w:szCs w:val="24"/>
        </w:rPr>
      </w:pPr>
    </w:p>
    <w:p w14:paraId="261B3096" w14:textId="4EA93709" w:rsidR="00FE6298" w:rsidRPr="00F22FE7" w:rsidRDefault="00FE6298" w:rsidP="7FE1E7C1">
      <w:pPr>
        <w:pStyle w:val="ListParagraph"/>
        <w:numPr>
          <w:ilvl w:val="1"/>
          <w:numId w:val="40"/>
        </w:numPr>
        <w:ind w:left="709" w:hanging="709"/>
        <w:jc w:val="both"/>
        <w:rPr>
          <w:rFonts w:ascii="Arial" w:hAnsi="Arial" w:cs="Arial"/>
          <w:b/>
          <w:bCs/>
        </w:rPr>
      </w:pPr>
      <w:r w:rsidRPr="7FE1E7C1">
        <w:rPr>
          <w:rFonts w:ascii="Arial" w:hAnsi="Arial" w:cs="Arial"/>
        </w:rPr>
        <w:t>The governance board will review and monitor the outcomes and impact of this policy on an annual basis, by way of an annual report prepared by the pay committee or headteacher.  This will include trends in progression a</w:t>
      </w:r>
      <w:r w:rsidR="00813230" w:rsidRPr="7FE1E7C1">
        <w:rPr>
          <w:rFonts w:ascii="Arial" w:hAnsi="Arial" w:cs="Arial"/>
        </w:rPr>
        <w:t xml:space="preserve">nalysed by </w:t>
      </w:r>
      <w:r w:rsidRPr="7FE1E7C1">
        <w:rPr>
          <w:rFonts w:ascii="Arial" w:hAnsi="Arial" w:cs="Arial"/>
        </w:rPr>
        <w:t>protected characteristics and the basis on which decisions have been made.</w:t>
      </w:r>
    </w:p>
    <w:p w14:paraId="4C49FCFB" w14:textId="42F91FD4" w:rsidR="00967FC3" w:rsidRPr="00B33EAB" w:rsidRDefault="009B366C" w:rsidP="004C4769">
      <w:pPr>
        <w:jc w:val="right"/>
        <w:rPr>
          <w:rFonts w:ascii="Arial" w:hAnsi="Arial" w:cs="Arial"/>
          <w:b/>
          <w:bCs/>
          <w:szCs w:val="24"/>
          <w:lang w:val="en-US"/>
        </w:rPr>
      </w:pPr>
      <w:bookmarkStart w:id="26" w:name="_Hlk50113277"/>
      <w:r>
        <w:rPr>
          <w:rFonts w:ascii="Arial" w:hAnsi="Arial" w:cs="Arial"/>
          <w:b/>
          <w:bCs/>
          <w:szCs w:val="24"/>
          <w:lang w:val="en-US"/>
        </w:rPr>
        <w:br w:type="page"/>
      </w:r>
      <w:r w:rsidR="002B12AC">
        <w:rPr>
          <w:rFonts w:ascii="Arial" w:hAnsi="Arial" w:cs="Arial"/>
          <w:b/>
          <w:bCs/>
          <w:szCs w:val="24"/>
          <w:lang w:val="en-US"/>
        </w:rPr>
        <w:lastRenderedPageBreak/>
        <w:t xml:space="preserve">Appendix </w:t>
      </w:r>
      <w:r w:rsidR="00962BFF">
        <w:rPr>
          <w:rFonts w:ascii="Arial" w:hAnsi="Arial" w:cs="Arial"/>
          <w:b/>
          <w:bCs/>
          <w:szCs w:val="24"/>
          <w:lang w:val="en-US"/>
        </w:rPr>
        <w:t>1</w:t>
      </w:r>
    </w:p>
    <w:p w14:paraId="391E8212" w14:textId="77777777" w:rsidR="00271788" w:rsidRPr="00AA3754" w:rsidRDefault="00271788" w:rsidP="00271788">
      <w:pPr>
        <w:pStyle w:val="Header"/>
        <w:tabs>
          <w:tab w:val="left" w:pos="720"/>
        </w:tabs>
        <w:jc w:val="center"/>
        <w:rPr>
          <w:rFonts w:ascii="Arial" w:hAnsi="Arial" w:cs="Arial"/>
          <w:szCs w:val="24"/>
          <w:lang w:val="en-US"/>
        </w:rPr>
      </w:pPr>
    </w:p>
    <w:p w14:paraId="64E09E62" w14:textId="77777777" w:rsidR="00D12072" w:rsidRPr="00AA3754" w:rsidRDefault="00D12072" w:rsidP="00271788">
      <w:pPr>
        <w:pStyle w:val="Header"/>
        <w:tabs>
          <w:tab w:val="left" w:pos="720"/>
        </w:tabs>
        <w:jc w:val="center"/>
        <w:rPr>
          <w:rFonts w:ascii="Arial" w:hAnsi="Arial" w:cs="Arial"/>
          <w:szCs w:val="24"/>
          <w:lang w:val="en-US"/>
        </w:rPr>
      </w:pPr>
    </w:p>
    <w:p w14:paraId="0CA77904" w14:textId="3994678C" w:rsidR="00271788" w:rsidRPr="00AA3754" w:rsidRDefault="00271788" w:rsidP="00271788">
      <w:pPr>
        <w:pStyle w:val="Header"/>
        <w:tabs>
          <w:tab w:val="left" w:pos="720"/>
        </w:tabs>
        <w:jc w:val="center"/>
        <w:rPr>
          <w:rFonts w:ascii="Arial" w:hAnsi="Arial" w:cs="Arial"/>
          <w:b/>
          <w:bCs/>
          <w:szCs w:val="24"/>
          <w:lang w:val="en-US"/>
        </w:rPr>
      </w:pPr>
      <w:r w:rsidRPr="00AA3754">
        <w:rPr>
          <w:rFonts w:ascii="Arial" w:hAnsi="Arial" w:cs="Arial"/>
          <w:b/>
          <w:bCs/>
          <w:szCs w:val="24"/>
          <w:lang w:val="en-US"/>
        </w:rPr>
        <w:t>Teacher Pay Policy</w:t>
      </w:r>
      <w:r w:rsidR="002E30B7" w:rsidRPr="00AA3754">
        <w:rPr>
          <w:rFonts w:ascii="Arial" w:hAnsi="Arial" w:cs="Arial"/>
          <w:b/>
          <w:bCs/>
          <w:szCs w:val="24"/>
          <w:lang w:val="en-US"/>
        </w:rPr>
        <w:t xml:space="preserve"> </w:t>
      </w:r>
      <w:r w:rsidR="00AA3754">
        <w:rPr>
          <w:rFonts w:ascii="Arial" w:hAnsi="Arial" w:cs="Arial"/>
          <w:b/>
          <w:bCs/>
          <w:szCs w:val="24"/>
          <w:lang w:val="en-US"/>
        </w:rPr>
        <w:t>–</w:t>
      </w:r>
      <w:r w:rsidRPr="00AA3754">
        <w:rPr>
          <w:rFonts w:ascii="Arial" w:hAnsi="Arial" w:cs="Arial"/>
          <w:b/>
          <w:bCs/>
          <w:szCs w:val="24"/>
          <w:lang w:val="en-US"/>
        </w:rPr>
        <w:t xml:space="preserve"> Appeal Hearing Format</w:t>
      </w:r>
    </w:p>
    <w:p w14:paraId="4D7B0532" w14:textId="77777777" w:rsidR="00967FC3" w:rsidRPr="00AA3754" w:rsidRDefault="00967FC3" w:rsidP="00271788">
      <w:pPr>
        <w:pStyle w:val="Header"/>
        <w:tabs>
          <w:tab w:val="clear" w:pos="4320"/>
          <w:tab w:val="clear" w:pos="8640"/>
        </w:tabs>
        <w:jc w:val="center"/>
        <w:rPr>
          <w:rFonts w:ascii="Arial" w:hAnsi="Arial" w:cs="Arial"/>
          <w:szCs w:val="24"/>
          <w:lang w:val="en-US"/>
        </w:rPr>
      </w:pPr>
    </w:p>
    <w:p w14:paraId="5A19596A" w14:textId="77777777" w:rsidR="00967FC3" w:rsidRPr="00AA3754" w:rsidRDefault="00967FC3" w:rsidP="00AA3754">
      <w:pPr>
        <w:pStyle w:val="Header"/>
        <w:tabs>
          <w:tab w:val="clear" w:pos="4320"/>
          <w:tab w:val="clear" w:pos="8640"/>
        </w:tabs>
        <w:rPr>
          <w:rFonts w:ascii="Arial" w:hAnsi="Arial" w:cs="Arial"/>
          <w:szCs w:val="24"/>
          <w:lang w:val="en-US"/>
        </w:rPr>
      </w:pPr>
    </w:p>
    <w:p w14:paraId="13F1964D" w14:textId="0E0E8D50" w:rsidR="00967FC3" w:rsidRPr="00AA3754" w:rsidRDefault="00967FC3" w:rsidP="00271788">
      <w:pPr>
        <w:pStyle w:val="Header"/>
        <w:tabs>
          <w:tab w:val="clear" w:pos="4320"/>
          <w:tab w:val="clear" w:pos="8640"/>
        </w:tabs>
        <w:rPr>
          <w:rFonts w:ascii="Arial" w:hAnsi="Arial" w:cs="Arial"/>
          <w:szCs w:val="24"/>
          <w:lang w:val="en-US"/>
        </w:rPr>
      </w:pPr>
    </w:p>
    <w:p w14:paraId="7AC2F84F" w14:textId="77777777" w:rsidR="00967FC3" w:rsidRPr="00AA3754" w:rsidRDefault="00967FC3" w:rsidP="00967FC3">
      <w:pPr>
        <w:pStyle w:val="Header"/>
        <w:tabs>
          <w:tab w:val="clear" w:pos="4320"/>
          <w:tab w:val="clear" w:pos="8640"/>
        </w:tabs>
        <w:jc w:val="both"/>
        <w:rPr>
          <w:rFonts w:ascii="Arial" w:hAnsi="Arial" w:cs="Arial"/>
          <w:szCs w:val="24"/>
          <w:lang w:val="en-US"/>
        </w:rPr>
      </w:pPr>
    </w:p>
    <w:p w14:paraId="24BCDDAC" w14:textId="77777777" w:rsidR="00967FC3" w:rsidRPr="00AA3754" w:rsidRDefault="00967FC3" w:rsidP="00967FC3">
      <w:pPr>
        <w:pStyle w:val="Header"/>
        <w:tabs>
          <w:tab w:val="clear" w:pos="4320"/>
          <w:tab w:val="clear" w:pos="8640"/>
        </w:tabs>
        <w:jc w:val="both"/>
        <w:rPr>
          <w:rFonts w:ascii="Arial" w:hAnsi="Arial" w:cs="Arial"/>
          <w:b/>
          <w:bCs/>
          <w:szCs w:val="24"/>
          <w:lang w:val="en-US"/>
        </w:rPr>
      </w:pPr>
      <w:r w:rsidRPr="00AA3754">
        <w:rPr>
          <w:rFonts w:ascii="Arial" w:hAnsi="Arial" w:cs="Arial"/>
          <w:b/>
          <w:bCs/>
          <w:szCs w:val="24"/>
          <w:lang w:val="en-US"/>
        </w:rPr>
        <w:t>Introduction</w:t>
      </w:r>
    </w:p>
    <w:p w14:paraId="7C90C368" w14:textId="77777777" w:rsidR="00967FC3" w:rsidRPr="00AA3754" w:rsidRDefault="00967FC3" w:rsidP="00967FC3">
      <w:pPr>
        <w:pStyle w:val="Header"/>
        <w:tabs>
          <w:tab w:val="clear" w:pos="4320"/>
          <w:tab w:val="clear" w:pos="8640"/>
        </w:tabs>
        <w:jc w:val="both"/>
        <w:rPr>
          <w:rFonts w:ascii="Arial" w:hAnsi="Arial" w:cs="Arial"/>
          <w:szCs w:val="24"/>
          <w:lang w:val="en-US"/>
        </w:rPr>
      </w:pPr>
    </w:p>
    <w:p w14:paraId="58A56843" w14:textId="77777777" w:rsidR="00967FC3" w:rsidRPr="00AA3754" w:rsidRDefault="00967FC3" w:rsidP="00967FC3">
      <w:pPr>
        <w:pStyle w:val="Header"/>
        <w:tabs>
          <w:tab w:val="clear" w:pos="4320"/>
          <w:tab w:val="clear" w:pos="8640"/>
        </w:tabs>
        <w:jc w:val="both"/>
        <w:rPr>
          <w:rFonts w:ascii="Arial" w:hAnsi="Arial" w:cs="Arial"/>
          <w:b/>
          <w:bCs/>
          <w:szCs w:val="24"/>
          <w:lang w:val="en-US"/>
        </w:rPr>
      </w:pPr>
      <w:r w:rsidRPr="00AA3754">
        <w:rPr>
          <w:rFonts w:ascii="Arial" w:hAnsi="Arial" w:cs="Arial"/>
          <w:b/>
          <w:bCs/>
          <w:szCs w:val="24"/>
          <w:lang w:val="en-US"/>
        </w:rPr>
        <w:t>Employee case</w:t>
      </w:r>
    </w:p>
    <w:p w14:paraId="5C9DB95D" w14:textId="77777777" w:rsidR="00967FC3" w:rsidRPr="00AA3754" w:rsidRDefault="00967FC3" w:rsidP="00967FC3">
      <w:pPr>
        <w:pStyle w:val="Header"/>
        <w:tabs>
          <w:tab w:val="clear" w:pos="4320"/>
          <w:tab w:val="clear" w:pos="8640"/>
        </w:tabs>
        <w:jc w:val="both"/>
        <w:rPr>
          <w:rFonts w:ascii="Arial" w:hAnsi="Arial" w:cs="Arial"/>
          <w:szCs w:val="24"/>
          <w:lang w:val="en-US"/>
        </w:rPr>
      </w:pPr>
    </w:p>
    <w:p w14:paraId="29DD1BA0" w14:textId="30D291E3" w:rsidR="00967FC3" w:rsidRPr="00AA3754" w:rsidRDefault="00967FC3" w:rsidP="00967FC3">
      <w:pPr>
        <w:pStyle w:val="Header"/>
        <w:tabs>
          <w:tab w:val="clear" w:pos="4320"/>
          <w:tab w:val="clear" w:pos="8640"/>
        </w:tabs>
        <w:jc w:val="both"/>
        <w:rPr>
          <w:rFonts w:ascii="Arial" w:hAnsi="Arial" w:cs="Arial"/>
          <w:szCs w:val="24"/>
          <w:lang w:val="en-US"/>
        </w:rPr>
      </w:pPr>
      <w:r w:rsidRPr="00AA3754">
        <w:rPr>
          <w:rFonts w:ascii="Arial" w:hAnsi="Arial" w:cs="Arial"/>
          <w:szCs w:val="24"/>
          <w:lang w:val="en-US"/>
        </w:rPr>
        <w:t xml:space="preserve">Questions </w:t>
      </w:r>
      <w:proofErr w:type="gramStart"/>
      <w:r w:rsidRPr="00AA3754">
        <w:rPr>
          <w:rFonts w:ascii="Arial" w:hAnsi="Arial" w:cs="Arial"/>
          <w:szCs w:val="24"/>
          <w:lang w:val="en-US"/>
        </w:rPr>
        <w:t>by</w:t>
      </w:r>
      <w:proofErr w:type="gramEnd"/>
      <w:r w:rsidRPr="00AA3754">
        <w:rPr>
          <w:rFonts w:ascii="Arial" w:hAnsi="Arial" w:cs="Arial"/>
          <w:szCs w:val="24"/>
          <w:lang w:val="en-US"/>
        </w:rPr>
        <w:t xml:space="preserve"> employer</w:t>
      </w:r>
    </w:p>
    <w:p w14:paraId="22797FC0" w14:textId="77777777" w:rsidR="00967FC3" w:rsidRPr="00AA3754" w:rsidRDefault="00967FC3" w:rsidP="00967FC3">
      <w:pPr>
        <w:pStyle w:val="Header"/>
        <w:tabs>
          <w:tab w:val="clear" w:pos="4320"/>
          <w:tab w:val="clear" w:pos="8640"/>
        </w:tabs>
        <w:jc w:val="both"/>
        <w:rPr>
          <w:rFonts w:ascii="Arial" w:hAnsi="Arial" w:cs="Arial"/>
          <w:szCs w:val="24"/>
          <w:lang w:val="en-US"/>
        </w:rPr>
      </w:pPr>
    </w:p>
    <w:p w14:paraId="2A26AC30" w14:textId="77777777" w:rsidR="00967FC3" w:rsidRPr="00AA3754" w:rsidRDefault="00967FC3" w:rsidP="00967FC3">
      <w:pPr>
        <w:pStyle w:val="Header"/>
        <w:tabs>
          <w:tab w:val="clear" w:pos="4320"/>
          <w:tab w:val="clear" w:pos="8640"/>
        </w:tabs>
        <w:jc w:val="both"/>
        <w:rPr>
          <w:rFonts w:ascii="Arial" w:hAnsi="Arial" w:cs="Arial"/>
          <w:szCs w:val="24"/>
          <w:lang w:val="en-US"/>
        </w:rPr>
      </w:pPr>
      <w:r w:rsidRPr="00AA3754">
        <w:rPr>
          <w:rFonts w:ascii="Arial" w:hAnsi="Arial" w:cs="Arial"/>
          <w:szCs w:val="24"/>
          <w:lang w:val="en-US"/>
        </w:rPr>
        <w:t>Questions by panel</w:t>
      </w:r>
    </w:p>
    <w:p w14:paraId="28A87333" w14:textId="77777777" w:rsidR="00967FC3" w:rsidRPr="00AA3754" w:rsidRDefault="00967FC3" w:rsidP="00967FC3">
      <w:pPr>
        <w:pStyle w:val="Header"/>
        <w:tabs>
          <w:tab w:val="clear" w:pos="4320"/>
          <w:tab w:val="clear" w:pos="8640"/>
        </w:tabs>
        <w:jc w:val="both"/>
        <w:rPr>
          <w:rFonts w:ascii="Arial" w:hAnsi="Arial" w:cs="Arial"/>
          <w:szCs w:val="24"/>
          <w:lang w:val="en-US"/>
        </w:rPr>
      </w:pPr>
    </w:p>
    <w:p w14:paraId="6158231F" w14:textId="77777777" w:rsidR="00967FC3" w:rsidRPr="00AA3754" w:rsidRDefault="008C73AF" w:rsidP="00967FC3">
      <w:pPr>
        <w:pStyle w:val="Header"/>
        <w:tabs>
          <w:tab w:val="clear" w:pos="4320"/>
          <w:tab w:val="clear" w:pos="8640"/>
        </w:tabs>
        <w:jc w:val="both"/>
        <w:rPr>
          <w:rFonts w:ascii="Arial" w:hAnsi="Arial" w:cs="Arial"/>
          <w:b/>
          <w:bCs/>
          <w:szCs w:val="24"/>
          <w:lang w:val="en-US"/>
        </w:rPr>
      </w:pPr>
      <w:r w:rsidRPr="00AA3754">
        <w:rPr>
          <w:rFonts w:ascii="Arial" w:hAnsi="Arial" w:cs="Arial"/>
          <w:b/>
          <w:bCs/>
          <w:szCs w:val="24"/>
          <w:lang w:val="en-US"/>
        </w:rPr>
        <w:t>Management response</w:t>
      </w:r>
    </w:p>
    <w:p w14:paraId="0D4853ED" w14:textId="77777777" w:rsidR="00967FC3" w:rsidRPr="00AA3754" w:rsidRDefault="00967FC3" w:rsidP="00967FC3">
      <w:pPr>
        <w:pStyle w:val="Header"/>
        <w:tabs>
          <w:tab w:val="clear" w:pos="4320"/>
          <w:tab w:val="clear" w:pos="8640"/>
        </w:tabs>
        <w:jc w:val="both"/>
        <w:rPr>
          <w:rFonts w:ascii="Arial" w:hAnsi="Arial" w:cs="Arial"/>
          <w:szCs w:val="24"/>
          <w:lang w:val="en-US"/>
        </w:rPr>
      </w:pPr>
    </w:p>
    <w:p w14:paraId="2AC861A6" w14:textId="77777777" w:rsidR="00967FC3" w:rsidRPr="00AA3754" w:rsidRDefault="008C73AF" w:rsidP="00967FC3">
      <w:pPr>
        <w:pStyle w:val="Header"/>
        <w:tabs>
          <w:tab w:val="clear" w:pos="4320"/>
          <w:tab w:val="clear" w:pos="8640"/>
        </w:tabs>
        <w:jc w:val="both"/>
        <w:rPr>
          <w:rFonts w:ascii="Arial" w:hAnsi="Arial" w:cs="Arial"/>
          <w:szCs w:val="24"/>
          <w:lang w:val="en-US"/>
        </w:rPr>
      </w:pPr>
      <w:r w:rsidRPr="00AA3754">
        <w:rPr>
          <w:rFonts w:ascii="Arial" w:hAnsi="Arial" w:cs="Arial"/>
          <w:szCs w:val="24"/>
          <w:lang w:val="en-US"/>
        </w:rPr>
        <w:t>Questions by employee</w:t>
      </w:r>
    </w:p>
    <w:p w14:paraId="6456D9C5" w14:textId="77777777" w:rsidR="00967FC3" w:rsidRPr="00AA3754" w:rsidRDefault="00967FC3" w:rsidP="00967FC3">
      <w:pPr>
        <w:pStyle w:val="Header"/>
        <w:tabs>
          <w:tab w:val="clear" w:pos="4320"/>
          <w:tab w:val="clear" w:pos="8640"/>
        </w:tabs>
        <w:jc w:val="both"/>
        <w:rPr>
          <w:rFonts w:ascii="Arial" w:hAnsi="Arial" w:cs="Arial"/>
          <w:szCs w:val="24"/>
          <w:lang w:val="en-US"/>
        </w:rPr>
      </w:pPr>
    </w:p>
    <w:p w14:paraId="72ED4ACE" w14:textId="77777777" w:rsidR="00967FC3" w:rsidRPr="00AA3754" w:rsidRDefault="00967FC3" w:rsidP="00967FC3">
      <w:pPr>
        <w:pStyle w:val="Header"/>
        <w:tabs>
          <w:tab w:val="clear" w:pos="4320"/>
          <w:tab w:val="clear" w:pos="8640"/>
        </w:tabs>
        <w:jc w:val="both"/>
        <w:rPr>
          <w:rFonts w:ascii="Arial" w:hAnsi="Arial" w:cs="Arial"/>
          <w:szCs w:val="24"/>
          <w:lang w:val="en-US"/>
        </w:rPr>
      </w:pPr>
      <w:r w:rsidRPr="00AA3754">
        <w:rPr>
          <w:rFonts w:ascii="Arial" w:hAnsi="Arial" w:cs="Arial"/>
          <w:szCs w:val="24"/>
          <w:lang w:val="en-US"/>
        </w:rPr>
        <w:t>Questions by panel</w:t>
      </w:r>
    </w:p>
    <w:p w14:paraId="145BC4CA" w14:textId="77777777" w:rsidR="00967FC3" w:rsidRPr="00AA3754" w:rsidRDefault="00967FC3" w:rsidP="00967FC3">
      <w:pPr>
        <w:pStyle w:val="Header"/>
        <w:tabs>
          <w:tab w:val="clear" w:pos="4320"/>
          <w:tab w:val="clear" w:pos="8640"/>
        </w:tabs>
        <w:jc w:val="both"/>
        <w:rPr>
          <w:rFonts w:ascii="Arial" w:hAnsi="Arial" w:cs="Arial"/>
          <w:szCs w:val="24"/>
          <w:lang w:val="en-US"/>
        </w:rPr>
      </w:pPr>
    </w:p>
    <w:p w14:paraId="1F9927EA" w14:textId="77777777" w:rsidR="00967FC3" w:rsidRPr="00AA3754" w:rsidRDefault="00967FC3" w:rsidP="00967FC3">
      <w:pPr>
        <w:pStyle w:val="Header"/>
        <w:tabs>
          <w:tab w:val="clear" w:pos="4320"/>
          <w:tab w:val="clear" w:pos="8640"/>
        </w:tabs>
        <w:jc w:val="both"/>
        <w:rPr>
          <w:rFonts w:ascii="Arial" w:hAnsi="Arial" w:cs="Arial"/>
          <w:szCs w:val="24"/>
          <w:lang w:val="en-US"/>
        </w:rPr>
      </w:pPr>
      <w:proofErr w:type="gramStart"/>
      <w:r w:rsidRPr="00AA3754">
        <w:rPr>
          <w:rFonts w:ascii="Arial" w:hAnsi="Arial" w:cs="Arial"/>
          <w:szCs w:val="24"/>
          <w:lang w:val="en-US"/>
        </w:rPr>
        <w:t>Brief summary</w:t>
      </w:r>
      <w:proofErr w:type="gramEnd"/>
      <w:r w:rsidRPr="00AA3754">
        <w:rPr>
          <w:rFonts w:ascii="Arial" w:hAnsi="Arial" w:cs="Arial"/>
          <w:szCs w:val="24"/>
          <w:lang w:val="en-US"/>
        </w:rPr>
        <w:t xml:space="preserve"> by </w:t>
      </w:r>
      <w:r w:rsidR="00495929" w:rsidRPr="00AA3754">
        <w:rPr>
          <w:rFonts w:ascii="Arial" w:hAnsi="Arial" w:cs="Arial"/>
          <w:szCs w:val="24"/>
          <w:lang w:val="en-US"/>
        </w:rPr>
        <w:t>employee (</w:t>
      </w:r>
      <w:r w:rsidRPr="00AA3754">
        <w:rPr>
          <w:rFonts w:ascii="Arial" w:hAnsi="Arial" w:cs="Arial"/>
          <w:szCs w:val="24"/>
          <w:lang w:val="en-US"/>
        </w:rPr>
        <w:t>no new issues)</w:t>
      </w:r>
    </w:p>
    <w:p w14:paraId="519D0E21" w14:textId="77777777" w:rsidR="00967FC3" w:rsidRPr="00AA3754" w:rsidRDefault="00967FC3" w:rsidP="00967FC3">
      <w:pPr>
        <w:pStyle w:val="Header"/>
        <w:tabs>
          <w:tab w:val="clear" w:pos="4320"/>
          <w:tab w:val="clear" w:pos="8640"/>
        </w:tabs>
        <w:jc w:val="both"/>
        <w:rPr>
          <w:rFonts w:ascii="Arial" w:hAnsi="Arial" w:cs="Arial"/>
          <w:szCs w:val="24"/>
          <w:lang w:val="en-US"/>
        </w:rPr>
      </w:pPr>
    </w:p>
    <w:p w14:paraId="0BFA5BDE" w14:textId="4CDC07F8" w:rsidR="000271FA" w:rsidRPr="00AA3754" w:rsidRDefault="00967FC3" w:rsidP="00967FC3">
      <w:pPr>
        <w:pStyle w:val="Header"/>
        <w:tabs>
          <w:tab w:val="clear" w:pos="4320"/>
          <w:tab w:val="clear" w:pos="8640"/>
        </w:tabs>
        <w:jc w:val="both"/>
        <w:rPr>
          <w:rFonts w:ascii="Arial" w:hAnsi="Arial" w:cs="Arial"/>
          <w:szCs w:val="24"/>
          <w:lang w:val="en-US"/>
        </w:rPr>
      </w:pPr>
      <w:proofErr w:type="gramStart"/>
      <w:r w:rsidRPr="00AA3754">
        <w:rPr>
          <w:rFonts w:ascii="Arial" w:hAnsi="Arial" w:cs="Arial"/>
          <w:szCs w:val="24"/>
          <w:lang w:val="en-US"/>
        </w:rPr>
        <w:t>Brief summary</w:t>
      </w:r>
      <w:proofErr w:type="gramEnd"/>
      <w:r w:rsidRPr="00AA3754">
        <w:rPr>
          <w:rFonts w:ascii="Arial" w:hAnsi="Arial" w:cs="Arial"/>
          <w:szCs w:val="24"/>
          <w:lang w:val="en-US"/>
        </w:rPr>
        <w:t xml:space="preserve"> by management (no new issues)</w:t>
      </w:r>
    </w:p>
    <w:p w14:paraId="0EDE4E85" w14:textId="77777777" w:rsidR="00967FC3" w:rsidRPr="00AA3754" w:rsidRDefault="00967FC3" w:rsidP="00967FC3">
      <w:pPr>
        <w:pStyle w:val="Header"/>
        <w:tabs>
          <w:tab w:val="clear" w:pos="4320"/>
          <w:tab w:val="clear" w:pos="8640"/>
        </w:tabs>
        <w:jc w:val="both"/>
        <w:rPr>
          <w:rFonts w:ascii="Arial" w:hAnsi="Arial" w:cs="Arial"/>
          <w:szCs w:val="24"/>
          <w:lang w:val="en-US"/>
        </w:rPr>
      </w:pPr>
    </w:p>
    <w:p w14:paraId="0176EBF5" w14:textId="45713086" w:rsidR="00967FC3" w:rsidRPr="00AA3754" w:rsidRDefault="008C73AF" w:rsidP="00967FC3">
      <w:pPr>
        <w:pStyle w:val="Header"/>
        <w:tabs>
          <w:tab w:val="clear" w:pos="4320"/>
          <w:tab w:val="clear" w:pos="8640"/>
        </w:tabs>
        <w:jc w:val="both"/>
        <w:rPr>
          <w:rFonts w:ascii="Arial" w:hAnsi="Arial" w:cs="Arial"/>
          <w:szCs w:val="24"/>
          <w:lang w:val="en-US"/>
        </w:rPr>
      </w:pPr>
      <w:r w:rsidRPr="00AA3754">
        <w:rPr>
          <w:rFonts w:ascii="Arial" w:hAnsi="Arial" w:cs="Arial"/>
          <w:szCs w:val="24"/>
          <w:lang w:val="en-US"/>
        </w:rPr>
        <w:t>Employee</w:t>
      </w:r>
      <w:r w:rsidR="00967FC3" w:rsidRPr="00AA3754">
        <w:rPr>
          <w:rFonts w:ascii="Arial" w:hAnsi="Arial" w:cs="Arial"/>
          <w:szCs w:val="24"/>
          <w:lang w:val="en-US"/>
        </w:rPr>
        <w:t>/</w:t>
      </w:r>
      <w:r w:rsidRPr="00AA3754">
        <w:rPr>
          <w:rFonts w:ascii="Arial" w:hAnsi="Arial" w:cs="Arial"/>
          <w:szCs w:val="24"/>
          <w:lang w:val="en-US"/>
        </w:rPr>
        <w:t>m</w:t>
      </w:r>
      <w:r w:rsidR="00967FC3" w:rsidRPr="00AA3754">
        <w:rPr>
          <w:rFonts w:ascii="Arial" w:hAnsi="Arial" w:cs="Arial"/>
          <w:szCs w:val="24"/>
          <w:lang w:val="en-US"/>
        </w:rPr>
        <w:t>anagement sides leave while panel consider the case</w:t>
      </w:r>
    </w:p>
    <w:p w14:paraId="4A46CCDA" w14:textId="77777777" w:rsidR="00967FC3" w:rsidRPr="00AA3754" w:rsidRDefault="00967FC3" w:rsidP="00967FC3">
      <w:pPr>
        <w:pStyle w:val="Header"/>
        <w:tabs>
          <w:tab w:val="clear" w:pos="4320"/>
          <w:tab w:val="clear" w:pos="8640"/>
        </w:tabs>
        <w:jc w:val="both"/>
        <w:rPr>
          <w:rFonts w:ascii="Arial" w:hAnsi="Arial" w:cs="Arial"/>
          <w:szCs w:val="24"/>
          <w:lang w:val="en-US"/>
        </w:rPr>
      </w:pPr>
    </w:p>
    <w:p w14:paraId="192D9F8A" w14:textId="3E4FB649" w:rsidR="00967FC3" w:rsidRPr="00AA3754" w:rsidRDefault="00967FC3" w:rsidP="00967FC3">
      <w:pPr>
        <w:pStyle w:val="Header"/>
        <w:tabs>
          <w:tab w:val="clear" w:pos="4320"/>
          <w:tab w:val="clear" w:pos="8640"/>
        </w:tabs>
        <w:jc w:val="both"/>
        <w:rPr>
          <w:rFonts w:ascii="Arial" w:hAnsi="Arial" w:cs="Arial"/>
          <w:szCs w:val="24"/>
          <w:lang w:val="en-US"/>
        </w:rPr>
      </w:pPr>
      <w:r w:rsidRPr="00AA3754">
        <w:rPr>
          <w:rFonts w:ascii="Arial" w:hAnsi="Arial" w:cs="Arial"/>
          <w:szCs w:val="24"/>
          <w:lang w:val="en-US"/>
        </w:rPr>
        <w:t>Panel decision provided in writing within 10 working days</w:t>
      </w:r>
    </w:p>
    <w:bookmarkEnd w:id="26"/>
    <w:p w14:paraId="7C0A81B0" w14:textId="77777777" w:rsidR="0058667C" w:rsidRDefault="0058667C">
      <w:pPr>
        <w:rPr>
          <w:rFonts w:ascii="Arial" w:hAnsi="Arial" w:cs="Arial"/>
          <w:szCs w:val="24"/>
          <w:lang w:val="en-US"/>
        </w:rPr>
      </w:pPr>
      <w:r>
        <w:rPr>
          <w:rFonts w:ascii="Arial" w:hAnsi="Arial" w:cs="Arial"/>
          <w:szCs w:val="24"/>
          <w:lang w:val="en-US"/>
        </w:rPr>
        <w:br w:type="page"/>
      </w:r>
    </w:p>
    <w:p w14:paraId="4E871F21" w14:textId="77777777" w:rsidR="00AA3754" w:rsidRDefault="00AA3754" w:rsidP="00AA3754">
      <w:pPr>
        <w:pStyle w:val="Header"/>
        <w:tabs>
          <w:tab w:val="clear" w:pos="4320"/>
          <w:tab w:val="clear" w:pos="8640"/>
        </w:tabs>
        <w:jc w:val="right"/>
        <w:rPr>
          <w:rFonts w:ascii="Arial" w:hAnsi="Arial" w:cs="Arial"/>
          <w:b/>
          <w:szCs w:val="24"/>
          <w:lang w:val="en-US"/>
        </w:rPr>
        <w:sectPr w:rsidR="00AA3754" w:rsidSect="00C61845">
          <w:footerReference w:type="even" r:id="rId16"/>
          <w:footerReference w:type="default" r:id="rId17"/>
          <w:pgSz w:w="11920" w:h="16840"/>
          <w:pgMar w:top="567" w:right="1288" w:bottom="425" w:left="1418" w:header="0" w:footer="266" w:gutter="0"/>
          <w:cols w:space="720"/>
          <w:titlePg/>
          <w:docGrid w:linePitch="326"/>
        </w:sectPr>
      </w:pPr>
    </w:p>
    <w:p w14:paraId="3302D7EF" w14:textId="5575ABA4" w:rsidR="009064BB" w:rsidRDefault="00AA3754" w:rsidP="00AA3754">
      <w:pPr>
        <w:pStyle w:val="Header"/>
        <w:tabs>
          <w:tab w:val="clear" w:pos="4320"/>
          <w:tab w:val="clear" w:pos="8640"/>
        </w:tabs>
        <w:jc w:val="right"/>
        <w:rPr>
          <w:rFonts w:ascii="Arial" w:hAnsi="Arial" w:cs="Arial"/>
          <w:b/>
          <w:caps/>
          <w:szCs w:val="24"/>
          <w:lang w:val="en-US"/>
        </w:rPr>
      </w:pPr>
      <w:r>
        <w:rPr>
          <w:rFonts w:ascii="Arial" w:hAnsi="Arial" w:cs="Arial"/>
          <w:b/>
          <w:szCs w:val="24"/>
          <w:lang w:val="en-US"/>
        </w:rPr>
        <w:lastRenderedPageBreak/>
        <w:tab/>
      </w:r>
      <w:r>
        <w:rPr>
          <w:rFonts w:ascii="Arial" w:hAnsi="Arial" w:cs="Arial"/>
          <w:b/>
          <w:szCs w:val="24"/>
          <w:lang w:val="en-US"/>
        </w:rPr>
        <w:tab/>
      </w:r>
      <w:r>
        <w:rPr>
          <w:rFonts w:ascii="Arial" w:hAnsi="Arial" w:cs="Arial"/>
          <w:b/>
          <w:szCs w:val="24"/>
          <w:lang w:val="en-US"/>
        </w:rPr>
        <w:tab/>
      </w:r>
      <w:r w:rsidR="00BD28B2" w:rsidRPr="009064BB">
        <w:rPr>
          <w:rFonts w:ascii="Arial" w:hAnsi="Arial" w:cs="Arial"/>
          <w:b/>
          <w:szCs w:val="24"/>
          <w:lang w:val="en-US"/>
        </w:rPr>
        <w:t>Appendix</w:t>
      </w:r>
      <w:r w:rsidR="0018105F">
        <w:rPr>
          <w:rFonts w:ascii="Arial" w:hAnsi="Arial" w:cs="Arial"/>
          <w:b/>
          <w:caps/>
          <w:szCs w:val="24"/>
          <w:lang w:val="en-US"/>
        </w:rPr>
        <w:t xml:space="preserve"> </w:t>
      </w:r>
      <w:r w:rsidR="00962BFF">
        <w:rPr>
          <w:rFonts w:ascii="Arial" w:hAnsi="Arial" w:cs="Arial"/>
          <w:b/>
          <w:caps/>
          <w:szCs w:val="24"/>
          <w:lang w:val="en-US"/>
        </w:rPr>
        <w:t>2</w:t>
      </w:r>
    </w:p>
    <w:p w14:paraId="19225D84" w14:textId="1E97C594" w:rsidR="00AA3754" w:rsidRDefault="00AA3754" w:rsidP="00AA3754">
      <w:pPr>
        <w:pStyle w:val="Header"/>
        <w:tabs>
          <w:tab w:val="clear" w:pos="4320"/>
          <w:tab w:val="clear" w:pos="8640"/>
        </w:tabs>
        <w:jc w:val="center"/>
        <w:rPr>
          <w:rFonts w:ascii="Arial" w:hAnsi="Arial" w:cs="Arial"/>
          <w:b/>
          <w:caps/>
          <w:szCs w:val="24"/>
          <w:lang w:val="en-US"/>
        </w:rPr>
      </w:pPr>
      <w:r>
        <w:rPr>
          <w:rFonts w:ascii="Arial" w:hAnsi="Arial" w:cs="Arial"/>
          <w:b/>
          <w:szCs w:val="24"/>
          <w:lang w:val="en-US"/>
        </w:rPr>
        <w:t>Pay Ranges</w:t>
      </w:r>
    </w:p>
    <w:p w14:paraId="0F22C897" w14:textId="00373ABD" w:rsidR="00221063" w:rsidRPr="00AA3754" w:rsidRDefault="00D12072" w:rsidP="00F751F8">
      <w:pPr>
        <w:rPr>
          <w:rFonts w:ascii="Arial" w:hAnsi="Arial" w:cs="Arial"/>
          <w:b/>
          <w:szCs w:val="24"/>
          <w:lang w:val="en-US"/>
        </w:rPr>
      </w:pPr>
      <w:bookmarkStart w:id="27" w:name="_Hlk187656753"/>
      <w:r w:rsidRPr="00AA3754">
        <w:rPr>
          <w:rFonts w:ascii="Arial" w:hAnsi="Arial" w:cs="Arial"/>
          <w:b/>
          <w:szCs w:val="24"/>
          <w:lang w:val="en-US"/>
        </w:rPr>
        <w:t>Leadership group pay range</w:t>
      </w:r>
    </w:p>
    <w:p w14:paraId="4475F763" w14:textId="77777777" w:rsidR="003E24A2" w:rsidRPr="00221063" w:rsidRDefault="003E24A2" w:rsidP="00F751F8">
      <w:pPr>
        <w:rPr>
          <w:rFonts w:ascii="Arial" w:hAnsi="Arial" w:cs="Arial"/>
          <w:b/>
          <w:sz w:val="10"/>
          <w:szCs w:val="10"/>
          <w:lang w:val="en-US"/>
        </w:rPr>
      </w:pPr>
    </w:p>
    <w:p w14:paraId="75FFE3F3" w14:textId="5F0A5F5D" w:rsidR="00415771" w:rsidRDefault="0017721A" w:rsidP="00AC2858">
      <w:pPr>
        <w:ind w:right="-424"/>
        <w:rPr>
          <w:rFonts w:ascii="Arial" w:hAnsi="Arial" w:cs="Arial"/>
          <w:szCs w:val="24"/>
          <w:lang w:val="en-US"/>
        </w:rPr>
      </w:pPr>
      <w:r w:rsidRPr="00A5748E">
        <w:rPr>
          <w:rFonts w:ascii="Arial" w:hAnsi="Arial" w:cs="Arial"/>
          <w:szCs w:val="24"/>
          <w:lang w:val="en-US"/>
        </w:rPr>
        <w:t xml:space="preserve">Points in </w:t>
      </w:r>
      <w:r w:rsidRPr="00A5748E">
        <w:rPr>
          <w:rFonts w:ascii="Arial" w:hAnsi="Arial" w:cs="Arial"/>
          <w:b/>
          <w:szCs w:val="24"/>
          <w:lang w:val="en-US"/>
        </w:rPr>
        <w:t>bold</w:t>
      </w:r>
      <w:r w:rsidRPr="00A5748E">
        <w:rPr>
          <w:rFonts w:ascii="Arial" w:hAnsi="Arial" w:cs="Arial"/>
          <w:szCs w:val="24"/>
          <w:lang w:val="en-US"/>
        </w:rPr>
        <w:t xml:space="preserve"> are </w:t>
      </w:r>
      <w:r w:rsidR="00735154">
        <w:rPr>
          <w:rFonts w:ascii="Arial" w:hAnsi="Arial" w:cs="Arial"/>
          <w:szCs w:val="24"/>
          <w:lang w:val="en-US"/>
        </w:rPr>
        <w:t xml:space="preserve">the </w:t>
      </w:r>
      <w:r w:rsidRPr="00A5748E">
        <w:rPr>
          <w:rFonts w:ascii="Arial" w:hAnsi="Arial" w:cs="Arial"/>
          <w:szCs w:val="24"/>
          <w:lang w:val="en-US"/>
        </w:rPr>
        <w:t xml:space="preserve">prescribed </w:t>
      </w:r>
      <w:r w:rsidR="00735154">
        <w:rPr>
          <w:rFonts w:ascii="Arial" w:hAnsi="Arial" w:cs="Arial"/>
          <w:szCs w:val="24"/>
          <w:lang w:val="en-US"/>
        </w:rPr>
        <w:t>minim</w:t>
      </w:r>
      <w:r w:rsidR="00EA1731">
        <w:rPr>
          <w:rFonts w:ascii="Arial" w:hAnsi="Arial" w:cs="Arial"/>
          <w:szCs w:val="24"/>
          <w:lang w:val="en-US"/>
        </w:rPr>
        <w:t>um</w:t>
      </w:r>
      <w:r w:rsidR="00735154">
        <w:rPr>
          <w:rFonts w:ascii="Arial" w:hAnsi="Arial" w:cs="Arial"/>
          <w:szCs w:val="24"/>
          <w:lang w:val="en-US"/>
        </w:rPr>
        <w:t xml:space="preserve"> and </w:t>
      </w:r>
      <w:proofErr w:type="gramStart"/>
      <w:r w:rsidR="00735154">
        <w:rPr>
          <w:rFonts w:ascii="Arial" w:hAnsi="Arial" w:cs="Arial"/>
          <w:szCs w:val="24"/>
          <w:lang w:val="en-US"/>
        </w:rPr>
        <w:t>maxim</w:t>
      </w:r>
      <w:r w:rsidR="00EA1731">
        <w:rPr>
          <w:rFonts w:ascii="Arial" w:hAnsi="Arial" w:cs="Arial"/>
          <w:szCs w:val="24"/>
          <w:lang w:val="en-US"/>
        </w:rPr>
        <w:t>um</w:t>
      </w:r>
      <w:r w:rsidR="00735154">
        <w:rPr>
          <w:rFonts w:ascii="Arial" w:hAnsi="Arial" w:cs="Arial"/>
          <w:szCs w:val="24"/>
          <w:lang w:val="en-US"/>
        </w:rPr>
        <w:t xml:space="preserve"> of</w:t>
      </w:r>
      <w:proofErr w:type="gramEnd"/>
      <w:r w:rsidR="00735154">
        <w:rPr>
          <w:rFonts w:ascii="Arial" w:hAnsi="Arial" w:cs="Arial"/>
          <w:szCs w:val="24"/>
          <w:lang w:val="en-US"/>
        </w:rPr>
        <w:t xml:space="preserve"> </w:t>
      </w:r>
      <w:r w:rsidR="00D073DB">
        <w:rPr>
          <w:rFonts w:ascii="Arial" w:hAnsi="Arial" w:cs="Arial"/>
          <w:szCs w:val="24"/>
          <w:lang w:val="en-US"/>
        </w:rPr>
        <w:t>h</w:t>
      </w:r>
      <w:r w:rsidR="00735154">
        <w:rPr>
          <w:rFonts w:ascii="Arial" w:hAnsi="Arial" w:cs="Arial"/>
          <w:szCs w:val="24"/>
          <w:lang w:val="en-US"/>
        </w:rPr>
        <w:t>eadteacher group ranges</w:t>
      </w:r>
      <w:r w:rsidR="00EA1731">
        <w:rPr>
          <w:rFonts w:ascii="Arial" w:hAnsi="Arial" w:cs="Arial"/>
          <w:szCs w:val="24"/>
          <w:lang w:val="en-US"/>
        </w:rPr>
        <w:t xml:space="preserve"> as per the STPCD</w:t>
      </w:r>
      <w:r w:rsidR="00735154">
        <w:rPr>
          <w:rFonts w:ascii="Arial" w:hAnsi="Arial" w:cs="Arial"/>
          <w:szCs w:val="24"/>
          <w:lang w:val="en-US"/>
        </w:rPr>
        <w:t>.</w:t>
      </w:r>
      <w:r w:rsidR="00AC2858">
        <w:rPr>
          <w:rFonts w:ascii="Arial" w:hAnsi="Arial" w:cs="Arial"/>
          <w:szCs w:val="24"/>
          <w:lang w:val="en-US"/>
        </w:rPr>
        <w:t xml:space="preserve">  P</w:t>
      </w:r>
      <w:r w:rsidR="00B354AB">
        <w:rPr>
          <w:rFonts w:ascii="Arial" w:hAnsi="Arial" w:cs="Arial"/>
          <w:szCs w:val="24"/>
          <w:lang w:val="en-US"/>
        </w:rPr>
        <w:t xml:space="preserve">oints with </w:t>
      </w:r>
      <w:proofErr w:type="gramStart"/>
      <w:r w:rsidR="00B354AB">
        <w:rPr>
          <w:rFonts w:ascii="Arial" w:hAnsi="Arial" w:cs="Arial"/>
          <w:szCs w:val="24"/>
          <w:lang w:val="en-US"/>
        </w:rPr>
        <w:t>an *</w:t>
      </w:r>
      <w:proofErr w:type="gramEnd"/>
      <w:r w:rsidR="00B354AB">
        <w:rPr>
          <w:rFonts w:ascii="Arial" w:hAnsi="Arial" w:cs="Arial"/>
          <w:szCs w:val="24"/>
          <w:lang w:val="en-US"/>
        </w:rPr>
        <w:t xml:space="preserve"> only apply to </w:t>
      </w:r>
      <w:r w:rsidR="00D073DB">
        <w:rPr>
          <w:rFonts w:ascii="Arial" w:hAnsi="Arial" w:cs="Arial"/>
          <w:szCs w:val="24"/>
          <w:lang w:val="en-US"/>
        </w:rPr>
        <w:t>h</w:t>
      </w:r>
      <w:r w:rsidRPr="00A5748E">
        <w:rPr>
          <w:rFonts w:ascii="Arial" w:hAnsi="Arial" w:cs="Arial"/>
          <w:szCs w:val="24"/>
          <w:lang w:val="en-US"/>
        </w:rPr>
        <w:t>eadteachers</w:t>
      </w:r>
      <w:r w:rsidR="00B354AB">
        <w:rPr>
          <w:rFonts w:ascii="Arial" w:hAnsi="Arial" w:cs="Arial"/>
          <w:szCs w:val="24"/>
          <w:lang w:val="en-US"/>
        </w:rPr>
        <w:t xml:space="preserve"> at the maximum of their</w:t>
      </w:r>
      <w:r w:rsidRPr="00A5748E">
        <w:rPr>
          <w:rFonts w:ascii="Arial" w:hAnsi="Arial" w:cs="Arial"/>
          <w:szCs w:val="24"/>
          <w:lang w:val="en-US"/>
        </w:rPr>
        <w:t xml:space="preserve"> range</w:t>
      </w:r>
      <w:r w:rsidR="00AE3263">
        <w:rPr>
          <w:rFonts w:ascii="Arial" w:hAnsi="Arial" w:cs="Arial"/>
          <w:szCs w:val="24"/>
          <w:lang w:val="en-US"/>
        </w:rPr>
        <w:t>.</w:t>
      </w:r>
    </w:p>
    <w:p w14:paraId="4E4A6E83" w14:textId="77777777" w:rsidR="00D073DB" w:rsidRPr="00D073DB" w:rsidRDefault="00D073DB" w:rsidP="007E16A1">
      <w:pPr>
        <w:rPr>
          <w:rFonts w:ascii="Arial" w:hAnsi="Arial" w:cs="Arial"/>
          <w:sz w:val="10"/>
          <w:szCs w:val="10"/>
          <w:lang w:val="en-US"/>
        </w:rPr>
      </w:pPr>
    </w:p>
    <w:tbl>
      <w:tblPr>
        <w:tblStyle w:val="TableGrid1"/>
        <w:tblW w:w="0" w:type="auto"/>
        <w:tblLook w:val="04A0" w:firstRow="1" w:lastRow="0" w:firstColumn="1" w:lastColumn="0" w:noHBand="0" w:noVBand="1"/>
      </w:tblPr>
      <w:tblGrid>
        <w:gridCol w:w="846"/>
        <w:gridCol w:w="1047"/>
        <w:gridCol w:w="567"/>
        <w:gridCol w:w="567"/>
        <w:gridCol w:w="567"/>
        <w:gridCol w:w="567"/>
        <w:gridCol w:w="567"/>
        <w:gridCol w:w="567"/>
        <w:gridCol w:w="567"/>
        <w:gridCol w:w="573"/>
      </w:tblGrid>
      <w:tr w:rsidR="00EF5DB0" w:rsidRPr="0062259B" w14:paraId="5A020DF3" w14:textId="77777777" w:rsidTr="00AE2DC5">
        <w:tc>
          <w:tcPr>
            <w:tcW w:w="846" w:type="dxa"/>
          </w:tcPr>
          <w:bookmarkEnd w:id="27"/>
          <w:p w14:paraId="54BCE327" w14:textId="5CDD8B42" w:rsidR="00EF5DB0" w:rsidRPr="0062259B" w:rsidRDefault="00EF5DB0" w:rsidP="00AC2858">
            <w:pPr>
              <w:spacing w:line="360" w:lineRule="auto"/>
              <w:jc w:val="center"/>
              <w:rPr>
                <w:rFonts w:ascii="Arial" w:hAnsi="Arial" w:cs="Arial"/>
                <w:sz w:val="22"/>
                <w:szCs w:val="22"/>
                <w:lang w:val="en-US"/>
              </w:rPr>
            </w:pPr>
            <w:r w:rsidRPr="0062259B">
              <w:rPr>
                <w:rFonts w:ascii="Arial" w:hAnsi="Arial" w:cs="Arial"/>
                <w:b/>
                <w:sz w:val="22"/>
                <w:szCs w:val="22"/>
                <w:lang w:val="en-US"/>
              </w:rPr>
              <w:t>Point</w:t>
            </w:r>
          </w:p>
        </w:tc>
        <w:tc>
          <w:tcPr>
            <w:tcW w:w="1047" w:type="dxa"/>
          </w:tcPr>
          <w:p w14:paraId="48554D45" w14:textId="39A50C14" w:rsidR="00EF5DB0" w:rsidRPr="0062259B" w:rsidRDefault="00EF5DB0" w:rsidP="00AC2858">
            <w:pPr>
              <w:spacing w:line="360" w:lineRule="auto"/>
              <w:jc w:val="center"/>
              <w:rPr>
                <w:rFonts w:ascii="Arial" w:hAnsi="Arial" w:cs="Arial"/>
                <w:b/>
                <w:sz w:val="22"/>
                <w:szCs w:val="22"/>
                <w:lang w:val="en-US"/>
              </w:rPr>
            </w:pPr>
            <w:r>
              <w:rPr>
                <w:rFonts w:ascii="Arial" w:hAnsi="Arial" w:cs="Arial"/>
                <w:b/>
                <w:sz w:val="22"/>
                <w:szCs w:val="22"/>
                <w:lang w:val="en-US"/>
              </w:rPr>
              <w:t>£pa</w:t>
            </w:r>
          </w:p>
        </w:tc>
        <w:tc>
          <w:tcPr>
            <w:tcW w:w="4542" w:type="dxa"/>
            <w:gridSpan w:val="8"/>
            <w:tcBorders>
              <w:top w:val="single" w:sz="4" w:space="0" w:color="auto"/>
              <w:bottom w:val="single" w:sz="4" w:space="0" w:color="auto"/>
            </w:tcBorders>
          </w:tcPr>
          <w:p w14:paraId="3E1580FC" w14:textId="6376317C" w:rsidR="00EF5DB0" w:rsidRPr="0062259B" w:rsidRDefault="00EF5DB0" w:rsidP="00AC2858">
            <w:pPr>
              <w:spacing w:line="360" w:lineRule="auto"/>
              <w:jc w:val="center"/>
              <w:rPr>
                <w:rFonts w:ascii="Arial" w:hAnsi="Arial" w:cs="Arial"/>
                <w:sz w:val="22"/>
                <w:szCs w:val="22"/>
                <w:lang w:val="en-US"/>
              </w:rPr>
            </w:pPr>
            <w:r w:rsidRPr="0062259B">
              <w:rPr>
                <w:rFonts w:ascii="Arial" w:hAnsi="Arial" w:cs="Arial"/>
                <w:b/>
                <w:sz w:val="22"/>
                <w:szCs w:val="22"/>
                <w:lang w:val="en-US"/>
              </w:rPr>
              <w:t xml:space="preserve">Headteacher </w:t>
            </w:r>
            <w:r>
              <w:rPr>
                <w:rFonts w:ascii="Arial" w:hAnsi="Arial" w:cs="Arial"/>
                <w:b/>
                <w:sz w:val="22"/>
                <w:szCs w:val="22"/>
                <w:lang w:val="en-US"/>
              </w:rPr>
              <w:t>g</w:t>
            </w:r>
            <w:r w:rsidRPr="0062259B">
              <w:rPr>
                <w:rFonts w:ascii="Arial" w:hAnsi="Arial" w:cs="Arial"/>
                <w:b/>
                <w:sz w:val="22"/>
                <w:szCs w:val="22"/>
                <w:lang w:val="en-US"/>
              </w:rPr>
              <w:t>roup</w:t>
            </w:r>
          </w:p>
        </w:tc>
      </w:tr>
      <w:tr w:rsidR="00EF5DB0" w:rsidRPr="0062259B" w14:paraId="44593D98" w14:textId="77777777" w:rsidTr="00AE2DC5">
        <w:tc>
          <w:tcPr>
            <w:tcW w:w="846" w:type="dxa"/>
          </w:tcPr>
          <w:p w14:paraId="6C01EB7F" w14:textId="77777777" w:rsidR="00EF5DB0" w:rsidRPr="0062259B" w:rsidRDefault="00EF5DB0" w:rsidP="00F17053">
            <w:pPr>
              <w:jc w:val="center"/>
              <w:rPr>
                <w:rFonts w:ascii="Arial" w:hAnsi="Arial" w:cs="Arial"/>
                <w:sz w:val="22"/>
                <w:szCs w:val="22"/>
                <w:lang w:val="en-US"/>
              </w:rPr>
            </w:pPr>
            <w:r w:rsidRPr="0062259B">
              <w:rPr>
                <w:rFonts w:ascii="Arial" w:hAnsi="Arial" w:cs="Arial"/>
                <w:sz w:val="22"/>
                <w:szCs w:val="22"/>
                <w:lang w:val="en-US"/>
              </w:rPr>
              <w:t>1</w:t>
            </w:r>
          </w:p>
        </w:tc>
        <w:tc>
          <w:tcPr>
            <w:tcW w:w="1047" w:type="dxa"/>
          </w:tcPr>
          <w:p w14:paraId="1B241FBE" w14:textId="105D91A4" w:rsidR="00EF5DB0" w:rsidRPr="0062259B" w:rsidRDefault="00EF5DB0" w:rsidP="00F17053">
            <w:pPr>
              <w:jc w:val="center"/>
              <w:rPr>
                <w:rFonts w:ascii="Arial" w:hAnsi="Arial" w:cs="Arial"/>
                <w:sz w:val="22"/>
                <w:szCs w:val="22"/>
                <w:lang w:val="en-US"/>
              </w:rPr>
            </w:pPr>
            <w:r w:rsidRPr="00065AFA">
              <w:rPr>
                <w:rFonts w:ascii="Arial" w:hAnsi="Arial" w:cs="Arial"/>
                <w:sz w:val="22"/>
                <w:szCs w:val="22"/>
                <w:lang w:val="en-US"/>
              </w:rPr>
              <w:t>49,781</w:t>
            </w:r>
          </w:p>
        </w:tc>
        <w:tc>
          <w:tcPr>
            <w:tcW w:w="567" w:type="dxa"/>
            <w:tcBorders>
              <w:top w:val="single" w:sz="4" w:space="0" w:color="auto"/>
              <w:bottom w:val="single" w:sz="4" w:space="0" w:color="auto"/>
            </w:tcBorders>
          </w:tcPr>
          <w:p w14:paraId="3F86790C" w14:textId="0B822723" w:rsidR="00EF5DB0" w:rsidRPr="0062259B" w:rsidRDefault="00EF5DB0" w:rsidP="00F17053">
            <w:pPr>
              <w:jc w:val="center"/>
              <w:rPr>
                <w:rFonts w:ascii="Arial" w:hAnsi="Arial" w:cs="Arial"/>
                <w:sz w:val="22"/>
                <w:szCs w:val="22"/>
                <w:lang w:val="en-US"/>
              </w:rPr>
            </w:pPr>
          </w:p>
        </w:tc>
        <w:tc>
          <w:tcPr>
            <w:tcW w:w="567" w:type="dxa"/>
          </w:tcPr>
          <w:p w14:paraId="24DEA5EA" w14:textId="77777777" w:rsidR="00EF5DB0" w:rsidRPr="0062259B" w:rsidRDefault="00EF5DB0" w:rsidP="00F17053">
            <w:pPr>
              <w:jc w:val="center"/>
              <w:rPr>
                <w:rFonts w:ascii="Arial" w:hAnsi="Arial" w:cs="Arial"/>
                <w:sz w:val="22"/>
                <w:szCs w:val="22"/>
                <w:lang w:val="en-US"/>
              </w:rPr>
            </w:pPr>
          </w:p>
        </w:tc>
        <w:tc>
          <w:tcPr>
            <w:tcW w:w="567" w:type="dxa"/>
          </w:tcPr>
          <w:p w14:paraId="0C8FD2B6" w14:textId="77777777" w:rsidR="00EF5DB0" w:rsidRPr="0062259B" w:rsidRDefault="00EF5DB0" w:rsidP="00F17053">
            <w:pPr>
              <w:jc w:val="center"/>
              <w:rPr>
                <w:rFonts w:ascii="Arial" w:hAnsi="Arial" w:cs="Arial"/>
                <w:sz w:val="22"/>
                <w:szCs w:val="22"/>
                <w:lang w:val="en-US"/>
              </w:rPr>
            </w:pPr>
          </w:p>
        </w:tc>
        <w:tc>
          <w:tcPr>
            <w:tcW w:w="567" w:type="dxa"/>
          </w:tcPr>
          <w:p w14:paraId="04933549" w14:textId="77777777" w:rsidR="00EF5DB0" w:rsidRPr="0062259B" w:rsidRDefault="00EF5DB0" w:rsidP="00F17053">
            <w:pPr>
              <w:jc w:val="center"/>
              <w:rPr>
                <w:rFonts w:ascii="Arial" w:hAnsi="Arial" w:cs="Arial"/>
                <w:sz w:val="22"/>
                <w:szCs w:val="22"/>
                <w:lang w:val="en-US"/>
              </w:rPr>
            </w:pPr>
          </w:p>
        </w:tc>
        <w:tc>
          <w:tcPr>
            <w:tcW w:w="567" w:type="dxa"/>
          </w:tcPr>
          <w:p w14:paraId="1E6FE898" w14:textId="77777777" w:rsidR="00EF5DB0" w:rsidRPr="0062259B" w:rsidRDefault="00EF5DB0" w:rsidP="00F17053">
            <w:pPr>
              <w:jc w:val="center"/>
              <w:rPr>
                <w:rFonts w:ascii="Arial" w:hAnsi="Arial" w:cs="Arial"/>
                <w:sz w:val="22"/>
                <w:szCs w:val="22"/>
                <w:lang w:val="en-US"/>
              </w:rPr>
            </w:pPr>
          </w:p>
        </w:tc>
        <w:tc>
          <w:tcPr>
            <w:tcW w:w="567" w:type="dxa"/>
          </w:tcPr>
          <w:p w14:paraId="463AD61A" w14:textId="77777777" w:rsidR="00EF5DB0" w:rsidRPr="0062259B" w:rsidRDefault="00EF5DB0" w:rsidP="00F17053">
            <w:pPr>
              <w:jc w:val="center"/>
              <w:rPr>
                <w:rFonts w:ascii="Arial" w:hAnsi="Arial" w:cs="Arial"/>
                <w:sz w:val="22"/>
                <w:szCs w:val="22"/>
                <w:lang w:val="en-US"/>
              </w:rPr>
            </w:pPr>
          </w:p>
        </w:tc>
        <w:tc>
          <w:tcPr>
            <w:tcW w:w="567" w:type="dxa"/>
          </w:tcPr>
          <w:p w14:paraId="5A3476D7" w14:textId="77777777" w:rsidR="00EF5DB0" w:rsidRPr="0062259B" w:rsidRDefault="00EF5DB0" w:rsidP="00F17053">
            <w:pPr>
              <w:jc w:val="center"/>
              <w:rPr>
                <w:rFonts w:ascii="Arial" w:hAnsi="Arial" w:cs="Arial"/>
                <w:sz w:val="22"/>
                <w:szCs w:val="22"/>
                <w:lang w:val="en-US"/>
              </w:rPr>
            </w:pPr>
          </w:p>
        </w:tc>
        <w:tc>
          <w:tcPr>
            <w:tcW w:w="573" w:type="dxa"/>
          </w:tcPr>
          <w:p w14:paraId="29BFF651" w14:textId="77777777" w:rsidR="00EF5DB0" w:rsidRPr="0062259B" w:rsidRDefault="00EF5DB0" w:rsidP="00F17053">
            <w:pPr>
              <w:jc w:val="center"/>
              <w:rPr>
                <w:rFonts w:ascii="Arial" w:hAnsi="Arial" w:cs="Arial"/>
                <w:sz w:val="22"/>
                <w:szCs w:val="22"/>
                <w:lang w:val="en-US"/>
              </w:rPr>
            </w:pPr>
          </w:p>
        </w:tc>
      </w:tr>
      <w:tr w:rsidR="00EF5DB0" w:rsidRPr="0062259B" w14:paraId="4148706E" w14:textId="77777777" w:rsidTr="00AE2DC5">
        <w:tc>
          <w:tcPr>
            <w:tcW w:w="846" w:type="dxa"/>
          </w:tcPr>
          <w:p w14:paraId="2E9CC497" w14:textId="77777777" w:rsidR="00EF5DB0" w:rsidRPr="0062259B" w:rsidRDefault="00EF5DB0" w:rsidP="00F17053">
            <w:pPr>
              <w:jc w:val="center"/>
              <w:rPr>
                <w:rFonts w:ascii="Arial" w:hAnsi="Arial" w:cs="Arial"/>
                <w:sz w:val="22"/>
                <w:szCs w:val="22"/>
                <w:lang w:val="en-US"/>
              </w:rPr>
            </w:pPr>
            <w:r w:rsidRPr="0062259B">
              <w:rPr>
                <w:rFonts w:ascii="Arial" w:hAnsi="Arial" w:cs="Arial"/>
                <w:sz w:val="22"/>
                <w:szCs w:val="22"/>
                <w:lang w:val="en-US"/>
              </w:rPr>
              <w:t>2</w:t>
            </w:r>
          </w:p>
        </w:tc>
        <w:tc>
          <w:tcPr>
            <w:tcW w:w="1047" w:type="dxa"/>
          </w:tcPr>
          <w:p w14:paraId="30A5B5A1" w14:textId="1AF5DEF0" w:rsidR="00EF5DB0" w:rsidRPr="0062259B" w:rsidRDefault="00EF5DB0" w:rsidP="00F17053">
            <w:pPr>
              <w:jc w:val="center"/>
              <w:rPr>
                <w:rFonts w:ascii="Arial" w:hAnsi="Arial" w:cs="Arial"/>
                <w:sz w:val="22"/>
                <w:szCs w:val="22"/>
                <w:lang w:val="en-US"/>
              </w:rPr>
            </w:pPr>
            <w:r w:rsidRPr="00065AFA">
              <w:rPr>
                <w:rFonts w:ascii="Arial" w:hAnsi="Arial" w:cs="Arial"/>
                <w:sz w:val="22"/>
                <w:szCs w:val="22"/>
                <w:lang w:val="en-US"/>
              </w:rPr>
              <w:t>51,027</w:t>
            </w:r>
          </w:p>
        </w:tc>
        <w:tc>
          <w:tcPr>
            <w:tcW w:w="567" w:type="dxa"/>
            <w:tcBorders>
              <w:top w:val="single" w:sz="4" w:space="0" w:color="auto"/>
              <w:bottom w:val="single" w:sz="4" w:space="0" w:color="auto"/>
            </w:tcBorders>
          </w:tcPr>
          <w:p w14:paraId="4A3913A2" w14:textId="53E26E13" w:rsidR="00EF5DB0" w:rsidRPr="0062259B" w:rsidRDefault="00EF5DB0" w:rsidP="00F17053">
            <w:pPr>
              <w:jc w:val="center"/>
              <w:rPr>
                <w:rFonts w:ascii="Arial" w:hAnsi="Arial" w:cs="Arial"/>
                <w:sz w:val="22"/>
                <w:szCs w:val="22"/>
                <w:lang w:val="en-US"/>
              </w:rPr>
            </w:pPr>
          </w:p>
        </w:tc>
        <w:tc>
          <w:tcPr>
            <w:tcW w:w="567" w:type="dxa"/>
          </w:tcPr>
          <w:p w14:paraId="0AB30718" w14:textId="77777777" w:rsidR="00EF5DB0" w:rsidRPr="0062259B" w:rsidRDefault="00EF5DB0" w:rsidP="00F17053">
            <w:pPr>
              <w:jc w:val="center"/>
              <w:rPr>
                <w:rFonts w:ascii="Arial" w:hAnsi="Arial" w:cs="Arial"/>
                <w:sz w:val="22"/>
                <w:szCs w:val="22"/>
                <w:lang w:val="en-US"/>
              </w:rPr>
            </w:pPr>
          </w:p>
        </w:tc>
        <w:tc>
          <w:tcPr>
            <w:tcW w:w="567" w:type="dxa"/>
          </w:tcPr>
          <w:p w14:paraId="1123E403" w14:textId="77777777" w:rsidR="00EF5DB0" w:rsidRPr="0062259B" w:rsidRDefault="00EF5DB0" w:rsidP="00F17053">
            <w:pPr>
              <w:jc w:val="center"/>
              <w:rPr>
                <w:rFonts w:ascii="Arial" w:hAnsi="Arial" w:cs="Arial"/>
                <w:sz w:val="22"/>
                <w:szCs w:val="22"/>
                <w:lang w:val="en-US"/>
              </w:rPr>
            </w:pPr>
          </w:p>
        </w:tc>
        <w:tc>
          <w:tcPr>
            <w:tcW w:w="567" w:type="dxa"/>
          </w:tcPr>
          <w:p w14:paraId="28EEF4B9" w14:textId="77777777" w:rsidR="00EF5DB0" w:rsidRPr="0062259B" w:rsidRDefault="00EF5DB0" w:rsidP="00F17053">
            <w:pPr>
              <w:jc w:val="center"/>
              <w:rPr>
                <w:rFonts w:ascii="Arial" w:hAnsi="Arial" w:cs="Arial"/>
                <w:sz w:val="22"/>
                <w:szCs w:val="22"/>
                <w:lang w:val="en-US"/>
              </w:rPr>
            </w:pPr>
          </w:p>
        </w:tc>
        <w:tc>
          <w:tcPr>
            <w:tcW w:w="567" w:type="dxa"/>
          </w:tcPr>
          <w:p w14:paraId="722F286F" w14:textId="77777777" w:rsidR="00EF5DB0" w:rsidRPr="0062259B" w:rsidRDefault="00EF5DB0" w:rsidP="00F17053">
            <w:pPr>
              <w:jc w:val="center"/>
              <w:rPr>
                <w:rFonts w:ascii="Arial" w:hAnsi="Arial" w:cs="Arial"/>
                <w:sz w:val="22"/>
                <w:szCs w:val="22"/>
                <w:lang w:val="en-US"/>
              </w:rPr>
            </w:pPr>
          </w:p>
        </w:tc>
        <w:tc>
          <w:tcPr>
            <w:tcW w:w="567" w:type="dxa"/>
          </w:tcPr>
          <w:p w14:paraId="162F1241" w14:textId="77777777" w:rsidR="00EF5DB0" w:rsidRPr="0062259B" w:rsidRDefault="00EF5DB0" w:rsidP="00F17053">
            <w:pPr>
              <w:jc w:val="center"/>
              <w:rPr>
                <w:rFonts w:ascii="Arial" w:hAnsi="Arial" w:cs="Arial"/>
                <w:sz w:val="22"/>
                <w:szCs w:val="22"/>
                <w:lang w:val="en-US"/>
              </w:rPr>
            </w:pPr>
          </w:p>
        </w:tc>
        <w:tc>
          <w:tcPr>
            <w:tcW w:w="567" w:type="dxa"/>
          </w:tcPr>
          <w:p w14:paraId="26DBF8B1" w14:textId="77777777" w:rsidR="00EF5DB0" w:rsidRPr="0062259B" w:rsidRDefault="00EF5DB0" w:rsidP="00F17053">
            <w:pPr>
              <w:jc w:val="center"/>
              <w:rPr>
                <w:rFonts w:ascii="Arial" w:hAnsi="Arial" w:cs="Arial"/>
                <w:sz w:val="22"/>
                <w:szCs w:val="22"/>
                <w:lang w:val="en-US"/>
              </w:rPr>
            </w:pPr>
          </w:p>
        </w:tc>
        <w:tc>
          <w:tcPr>
            <w:tcW w:w="573" w:type="dxa"/>
          </w:tcPr>
          <w:p w14:paraId="5FE0772A" w14:textId="77777777" w:rsidR="00EF5DB0" w:rsidRPr="0062259B" w:rsidRDefault="00EF5DB0" w:rsidP="00F17053">
            <w:pPr>
              <w:jc w:val="center"/>
              <w:rPr>
                <w:rFonts w:ascii="Arial" w:hAnsi="Arial" w:cs="Arial"/>
                <w:sz w:val="22"/>
                <w:szCs w:val="22"/>
                <w:lang w:val="en-US"/>
              </w:rPr>
            </w:pPr>
          </w:p>
        </w:tc>
      </w:tr>
      <w:tr w:rsidR="00EF5DB0" w:rsidRPr="0062259B" w14:paraId="54C7DC60" w14:textId="77777777" w:rsidTr="00AE2DC5">
        <w:tc>
          <w:tcPr>
            <w:tcW w:w="846" w:type="dxa"/>
          </w:tcPr>
          <w:p w14:paraId="130E1490" w14:textId="77777777" w:rsidR="00EF5DB0" w:rsidRPr="0062259B" w:rsidRDefault="00EF5DB0" w:rsidP="00F17053">
            <w:pPr>
              <w:jc w:val="center"/>
              <w:rPr>
                <w:rFonts w:ascii="Arial" w:hAnsi="Arial" w:cs="Arial"/>
                <w:sz w:val="22"/>
                <w:szCs w:val="22"/>
                <w:lang w:val="en-US"/>
              </w:rPr>
            </w:pPr>
            <w:r w:rsidRPr="0062259B">
              <w:rPr>
                <w:rFonts w:ascii="Arial" w:hAnsi="Arial" w:cs="Arial"/>
                <w:sz w:val="22"/>
                <w:szCs w:val="22"/>
                <w:lang w:val="en-US"/>
              </w:rPr>
              <w:t>3</w:t>
            </w:r>
          </w:p>
        </w:tc>
        <w:tc>
          <w:tcPr>
            <w:tcW w:w="1047" w:type="dxa"/>
          </w:tcPr>
          <w:p w14:paraId="088B7540" w14:textId="22492669" w:rsidR="00EF5DB0" w:rsidRPr="0062259B" w:rsidRDefault="00EF5DB0" w:rsidP="00F17053">
            <w:pPr>
              <w:jc w:val="center"/>
              <w:rPr>
                <w:rFonts w:ascii="Arial" w:hAnsi="Arial" w:cs="Arial"/>
                <w:sz w:val="22"/>
                <w:szCs w:val="22"/>
                <w:lang w:val="en-US"/>
              </w:rPr>
            </w:pPr>
            <w:r w:rsidRPr="00065AFA">
              <w:rPr>
                <w:rFonts w:ascii="Arial" w:hAnsi="Arial" w:cs="Arial"/>
                <w:sz w:val="22"/>
                <w:szCs w:val="22"/>
                <w:lang w:val="en-US"/>
              </w:rPr>
              <w:t>52,301</w:t>
            </w:r>
          </w:p>
        </w:tc>
        <w:tc>
          <w:tcPr>
            <w:tcW w:w="567" w:type="dxa"/>
            <w:tcBorders>
              <w:top w:val="single" w:sz="4" w:space="0" w:color="auto"/>
              <w:bottom w:val="single" w:sz="4" w:space="0" w:color="auto"/>
            </w:tcBorders>
          </w:tcPr>
          <w:p w14:paraId="5741F04A" w14:textId="6035BC73" w:rsidR="00EF5DB0" w:rsidRPr="0062259B" w:rsidRDefault="00EF5DB0" w:rsidP="00F17053">
            <w:pPr>
              <w:jc w:val="center"/>
              <w:rPr>
                <w:rFonts w:ascii="Arial" w:hAnsi="Arial" w:cs="Arial"/>
                <w:sz w:val="22"/>
                <w:szCs w:val="22"/>
                <w:lang w:val="en-US"/>
              </w:rPr>
            </w:pPr>
          </w:p>
        </w:tc>
        <w:tc>
          <w:tcPr>
            <w:tcW w:w="567" w:type="dxa"/>
          </w:tcPr>
          <w:p w14:paraId="17AC388D" w14:textId="77777777" w:rsidR="00EF5DB0" w:rsidRPr="0062259B" w:rsidRDefault="00EF5DB0" w:rsidP="00F17053">
            <w:pPr>
              <w:jc w:val="center"/>
              <w:rPr>
                <w:rFonts w:ascii="Arial" w:hAnsi="Arial" w:cs="Arial"/>
                <w:sz w:val="22"/>
                <w:szCs w:val="22"/>
                <w:lang w:val="en-US"/>
              </w:rPr>
            </w:pPr>
          </w:p>
        </w:tc>
        <w:tc>
          <w:tcPr>
            <w:tcW w:w="567" w:type="dxa"/>
          </w:tcPr>
          <w:p w14:paraId="450241C1" w14:textId="77777777" w:rsidR="00EF5DB0" w:rsidRPr="0062259B" w:rsidRDefault="00EF5DB0" w:rsidP="00F17053">
            <w:pPr>
              <w:jc w:val="center"/>
              <w:rPr>
                <w:rFonts w:ascii="Arial" w:hAnsi="Arial" w:cs="Arial"/>
                <w:sz w:val="22"/>
                <w:szCs w:val="22"/>
                <w:lang w:val="en-US"/>
              </w:rPr>
            </w:pPr>
          </w:p>
        </w:tc>
        <w:tc>
          <w:tcPr>
            <w:tcW w:w="567" w:type="dxa"/>
          </w:tcPr>
          <w:p w14:paraId="02A15C5D" w14:textId="77777777" w:rsidR="00EF5DB0" w:rsidRPr="0062259B" w:rsidRDefault="00EF5DB0" w:rsidP="00F17053">
            <w:pPr>
              <w:jc w:val="center"/>
              <w:rPr>
                <w:rFonts w:ascii="Arial" w:hAnsi="Arial" w:cs="Arial"/>
                <w:sz w:val="22"/>
                <w:szCs w:val="22"/>
                <w:lang w:val="en-US"/>
              </w:rPr>
            </w:pPr>
          </w:p>
        </w:tc>
        <w:tc>
          <w:tcPr>
            <w:tcW w:w="567" w:type="dxa"/>
          </w:tcPr>
          <w:p w14:paraId="036107B2" w14:textId="77777777" w:rsidR="00EF5DB0" w:rsidRPr="0062259B" w:rsidRDefault="00EF5DB0" w:rsidP="00F17053">
            <w:pPr>
              <w:jc w:val="center"/>
              <w:rPr>
                <w:rFonts w:ascii="Arial" w:hAnsi="Arial" w:cs="Arial"/>
                <w:sz w:val="22"/>
                <w:szCs w:val="22"/>
                <w:lang w:val="en-US"/>
              </w:rPr>
            </w:pPr>
          </w:p>
        </w:tc>
        <w:tc>
          <w:tcPr>
            <w:tcW w:w="567" w:type="dxa"/>
          </w:tcPr>
          <w:p w14:paraId="3C70FC14" w14:textId="77777777" w:rsidR="00EF5DB0" w:rsidRPr="0062259B" w:rsidRDefault="00EF5DB0" w:rsidP="00F17053">
            <w:pPr>
              <w:jc w:val="center"/>
              <w:rPr>
                <w:rFonts w:ascii="Arial" w:hAnsi="Arial" w:cs="Arial"/>
                <w:sz w:val="22"/>
                <w:szCs w:val="22"/>
                <w:lang w:val="en-US"/>
              </w:rPr>
            </w:pPr>
          </w:p>
        </w:tc>
        <w:tc>
          <w:tcPr>
            <w:tcW w:w="567" w:type="dxa"/>
          </w:tcPr>
          <w:p w14:paraId="55834F84" w14:textId="77777777" w:rsidR="00EF5DB0" w:rsidRPr="0062259B" w:rsidRDefault="00EF5DB0" w:rsidP="00F17053">
            <w:pPr>
              <w:jc w:val="center"/>
              <w:rPr>
                <w:rFonts w:ascii="Arial" w:hAnsi="Arial" w:cs="Arial"/>
                <w:sz w:val="22"/>
                <w:szCs w:val="22"/>
                <w:lang w:val="en-US"/>
              </w:rPr>
            </w:pPr>
          </w:p>
        </w:tc>
        <w:tc>
          <w:tcPr>
            <w:tcW w:w="573" w:type="dxa"/>
          </w:tcPr>
          <w:p w14:paraId="298E57B7" w14:textId="77777777" w:rsidR="00EF5DB0" w:rsidRPr="0062259B" w:rsidRDefault="00EF5DB0" w:rsidP="00F17053">
            <w:pPr>
              <w:jc w:val="center"/>
              <w:rPr>
                <w:rFonts w:ascii="Arial" w:hAnsi="Arial" w:cs="Arial"/>
                <w:sz w:val="22"/>
                <w:szCs w:val="22"/>
                <w:lang w:val="en-US"/>
              </w:rPr>
            </w:pPr>
          </w:p>
        </w:tc>
      </w:tr>
      <w:tr w:rsidR="00EF5DB0" w:rsidRPr="0062259B" w14:paraId="61148E69" w14:textId="77777777" w:rsidTr="00AE2DC5">
        <w:tc>
          <w:tcPr>
            <w:tcW w:w="846" w:type="dxa"/>
          </w:tcPr>
          <w:p w14:paraId="125E2100" w14:textId="77777777" w:rsidR="00EF5DB0" w:rsidRPr="0062259B" w:rsidRDefault="00EF5DB0" w:rsidP="00F17053">
            <w:pPr>
              <w:jc w:val="center"/>
              <w:rPr>
                <w:rFonts w:ascii="Arial" w:hAnsi="Arial" w:cs="Arial"/>
                <w:sz w:val="22"/>
                <w:szCs w:val="22"/>
                <w:lang w:val="en-US"/>
              </w:rPr>
            </w:pPr>
            <w:r w:rsidRPr="0062259B">
              <w:rPr>
                <w:rFonts w:ascii="Arial" w:hAnsi="Arial" w:cs="Arial"/>
                <w:sz w:val="22"/>
                <w:szCs w:val="22"/>
                <w:lang w:val="en-US"/>
              </w:rPr>
              <w:t>4</w:t>
            </w:r>
          </w:p>
        </w:tc>
        <w:tc>
          <w:tcPr>
            <w:tcW w:w="1047" w:type="dxa"/>
          </w:tcPr>
          <w:p w14:paraId="39483748" w14:textId="3B9DA86B" w:rsidR="00EF5DB0" w:rsidRPr="0062259B" w:rsidRDefault="00EF5DB0" w:rsidP="00F17053">
            <w:pPr>
              <w:jc w:val="center"/>
              <w:rPr>
                <w:rFonts w:ascii="Arial" w:hAnsi="Arial" w:cs="Arial"/>
                <w:sz w:val="22"/>
                <w:szCs w:val="22"/>
                <w:lang w:val="en-US"/>
              </w:rPr>
            </w:pPr>
            <w:r w:rsidRPr="00065AFA">
              <w:rPr>
                <w:rFonts w:ascii="Arial" w:hAnsi="Arial" w:cs="Arial"/>
                <w:sz w:val="22"/>
                <w:szCs w:val="22"/>
                <w:lang w:val="en-US"/>
              </w:rPr>
              <w:t>53,602</w:t>
            </w:r>
          </w:p>
        </w:tc>
        <w:tc>
          <w:tcPr>
            <w:tcW w:w="567" w:type="dxa"/>
            <w:tcBorders>
              <w:top w:val="single" w:sz="4" w:space="0" w:color="auto"/>
              <w:bottom w:val="single" w:sz="4" w:space="0" w:color="auto"/>
            </w:tcBorders>
          </w:tcPr>
          <w:p w14:paraId="5B0604D1" w14:textId="691DDA2F" w:rsidR="00EF5DB0" w:rsidRPr="0062259B" w:rsidRDefault="00EF5DB0" w:rsidP="00F17053">
            <w:pPr>
              <w:jc w:val="center"/>
              <w:rPr>
                <w:rFonts w:ascii="Arial" w:hAnsi="Arial" w:cs="Arial"/>
                <w:sz w:val="22"/>
                <w:szCs w:val="22"/>
                <w:lang w:val="en-US"/>
              </w:rPr>
            </w:pPr>
          </w:p>
        </w:tc>
        <w:tc>
          <w:tcPr>
            <w:tcW w:w="567" w:type="dxa"/>
          </w:tcPr>
          <w:p w14:paraId="10F3BA4B" w14:textId="77777777" w:rsidR="00EF5DB0" w:rsidRPr="0062259B" w:rsidRDefault="00EF5DB0" w:rsidP="00F17053">
            <w:pPr>
              <w:jc w:val="center"/>
              <w:rPr>
                <w:rFonts w:ascii="Arial" w:hAnsi="Arial" w:cs="Arial"/>
                <w:sz w:val="22"/>
                <w:szCs w:val="22"/>
                <w:lang w:val="en-US"/>
              </w:rPr>
            </w:pPr>
          </w:p>
        </w:tc>
        <w:tc>
          <w:tcPr>
            <w:tcW w:w="567" w:type="dxa"/>
          </w:tcPr>
          <w:p w14:paraId="713E8617" w14:textId="77777777" w:rsidR="00EF5DB0" w:rsidRPr="0062259B" w:rsidRDefault="00EF5DB0" w:rsidP="00F17053">
            <w:pPr>
              <w:jc w:val="center"/>
              <w:rPr>
                <w:rFonts w:ascii="Arial" w:hAnsi="Arial" w:cs="Arial"/>
                <w:sz w:val="22"/>
                <w:szCs w:val="22"/>
                <w:lang w:val="en-US"/>
              </w:rPr>
            </w:pPr>
          </w:p>
        </w:tc>
        <w:tc>
          <w:tcPr>
            <w:tcW w:w="567" w:type="dxa"/>
          </w:tcPr>
          <w:p w14:paraId="06AB1F10" w14:textId="77777777" w:rsidR="00EF5DB0" w:rsidRPr="0062259B" w:rsidRDefault="00EF5DB0" w:rsidP="00F17053">
            <w:pPr>
              <w:jc w:val="center"/>
              <w:rPr>
                <w:rFonts w:ascii="Arial" w:hAnsi="Arial" w:cs="Arial"/>
                <w:sz w:val="22"/>
                <w:szCs w:val="22"/>
                <w:lang w:val="en-US"/>
              </w:rPr>
            </w:pPr>
          </w:p>
        </w:tc>
        <w:tc>
          <w:tcPr>
            <w:tcW w:w="567" w:type="dxa"/>
          </w:tcPr>
          <w:p w14:paraId="6DD36248" w14:textId="77777777" w:rsidR="00EF5DB0" w:rsidRPr="0062259B" w:rsidRDefault="00EF5DB0" w:rsidP="00F17053">
            <w:pPr>
              <w:jc w:val="center"/>
              <w:rPr>
                <w:rFonts w:ascii="Arial" w:hAnsi="Arial" w:cs="Arial"/>
                <w:sz w:val="22"/>
                <w:szCs w:val="22"/>
                <w:lang w:val="en-US"/>
              </w:rPr>
            </w:pPr>
          </w:p>
        </w:tc>
        <w:tc>
          <w:tcPr>
            <w:tcW w:w="567" w:type="dxa"/>
          </w:tcPr>
          <w:p w14:paraId="616E4A35" w14:textId="77777777" w:rsidR="00EF5DB0" w:rsidRPr="0062259B" w:rsidRDefault="00EF5DB0" w:rsidP="00F17053">
            <w:pPr>
              <w:jc w:val="center"/>
              <w:rPr>
                <w:rFonts w:ascii="Arial" w:hAnsi="Arial" w:cs="Arial"/>
                <w:sz w:val="22"/>
                <w:szCs w:val="22"/>
                <w:lang w:val="en-US"/>
              </w:rPr>
            </w:pPr>
          </w:p>
        </w:tc>
        <w:tc>
          <w:tcPr>
            <w:tcW w:w="567" w:type="dxa"/>
          </w:tcPr>
          <w:p w14:paraId="5F21BC60" w14:textId="77777777" w:rsidR="00EF5DB0" w:rsidRPr="0062259B" w:rsidRDefault="00EF5DB0" w:rsidP="00F17053">
            <w:pPr>
              <w:jc w:val="center"/>
              <w:rPr>
                <w:rFonts w:ascii="Arial" w:hAnsi="Arial" w:cs="Arial"/>
                <w:sz w:val="22"/>
                <w:szCs w:val="22"/>
                <w:lang w:val="en-US"/>
              </w:rPr>
            </w:pPr>
          </w:p>
        </w:tc>
        <w:tc>
          <w:tcPr>
            <w:tcW w:w="573" w:type="dxa"/>
          </w:tcPr>
          <w:p w14:paraId="2C44A902" w14:textId="77777777" w:rsidR="00EF5DB0" w:rsidRPr="0062259B" w:rsidRDefault="00EF5DB0" w:rsidP="00F17053">
            <w:pPr>
              <w:jc w:val="center"/>
              <w:rPr>
                <w:rFonts w:ascii="Arial" w:hAnsi="Arial" w:cs="Arial"/>
                <w:sz w:val="22"/>
                <w:szCs w:val="22"/>
                <w:lang w:val="en-US"/>
              </w:rPr>
            </w:pPr>
          </w:p>
        </w:tc>
      </w:tr>
      <w:tr w:rsidR="00EF5DB0" w:rsidRPr="0062259B" w14:paraId="3F8E6D12" w14:textId="77777777" w:rsidTr="00AE2DC5">
        <w:tc>
          <w:tcPr>
            <w:tcW w:w="846" w:type="dxa"/>
          </w:tcPr>
          <w:p w14:paraId="6CA8466E" w14:textId="77777777" w:rsidR="00EF5DB0" w:rsidRPr="0062259B" w:rsidRDefault="00EF5DB0" w:rsidP="00F17053">
            <w:pPr>
              <w:jc w:val="center"/>
              <w:rPr>
                <w:rFonts w:ascii="Arial" w:hAnsi="Arial" w:cs="Arial"/>
                <w:sz w:val="22"/>
                <w:szCs w:val="22"/>
                <w:lang w:val="en-US"/>
              </w:rPr>
            </w:pPr>
            <w:r w:rsidRPr="0062259B">
              <w:rPr>
                <w:rFonts w:ascii="Arial" w:hAnsi="Arial" w:cs="Arial"/>
                <w:sz w:val="22"/>
                <w:szCs w:val="22"/>
                <w:lang w:val="en-US"/>
              </w:rPr>
              <w:t>5</w:t>
            </w:r>
          </w:p>
        </w:tc>
        <w:tc>
          <w:tcPr>
            <w:tcW w:w="1047" w:type="dxa"/>
          </w:tcPr>
          <w:p w14:paraId="49C1FD5E" w14:textId="1407959F" w:rsidR="00EF5DB0" w:rsidRPr="0062259B" w:rsidRDefault="00EF5DB0" w:rsidP="00F17053">
            <w:pPr>
              <w:jc w:val="center"/>
              <w:rPr>
                <w:rFonts w:ascii="Arial" w:hAnsi="Arial" w:cs="Arial"/>
                <w:sz w:val="22"/>
                <w:szCs w:val="22"/>
                <w:lang w:val="en-US"/>
              </w:rPr>
            </w:pPr>
            <w:r w:rsidRPr="00065AFA">
              <w:rPr>
                <w:rFonts w:ascii="Arial" w:hAnsi="Arial" w:cs="Arial"/>
                <w:sz w:val="22"/>
                <w:szCs w:val="22"/>
                <w:lang w:val="en-US"/>
              </w:rPr>
              <w:t>54,939</w:t>
            </w:r>
          </w:p>
        </w:tc>
        <w:tc>
          <w:tcPr>
            <w:tcW w:w="567" w:type="dxa"/>
            <w:tcBorders>
              <w:top w:val="single" w:sz="4" w:space="0" w:color="auto"/>
              <w:bottom w:val="single" w:sz="4" w:space="0" w:color="auto"/>
            </w:tcBorders>
          </w:tcPr>
          <w:p w14:paraId="1A742537" w14:textId="227DA8D0" w:rsidR="00EF5DB0" w:rsidRPr="0062259B" w:rsidRDefault="00EF5DB0" w:rsidP="00F17053">
            <w:pPr>
              <w:jc w:val="center"/>
              <w:rPr>
                <w:rFonts w:ascii="Arial" w:hAnsi="Arial" w:cs="Arial"/>
                <w:sz w:val="22"/>
                <w:szCs w:val="22"/>
                <w:lang w:val="en-US"/>
              </w:rPr>
            </w:pPr>
          </w:p>
        </w:tc>
        <w:tc>
          <w:tcPr>
            <w:tcW w:w="567" w:type="dxa"/>
          </w:tcPr>
          <w:p w14:paraId="74C46EF7" w14:textId="77777777" w:rsidR="00EF5DB0" w:rsidRPr="0062259B" w:rsidRDefault="00EF5DB0" w:rsidP="00F17053">
            <w:pPr>
              <w:jc w:val="center"/>
              <w:rPr>
                <w:rFonts w:ascii="Arial" w:hAnsi="Arial" w:cs="Arial"/>
                <w:sz w:val="22"/>
                <w:szCs w:val="22"/>
                <w:lang w:val="en-US"/>
              </w:rPr>
            </w:pPr>
          </w:p>
        </w:tc>
        <w:tc>
          <w:tcPr>
            <w:tcW w:w="567" w:type="dxa"/>
          </w:tcPr>
          <w:p w14:paraId="2EE1FE94" w14:textId="77777777" w:rsidR="00EF5DB0" w:rsidRPr="0062259B" w:rsidRDefault="00EF5DB0" w:rsidP="00F17053">
            <w:pPr>
              <w:jc w:val="center"/>
              <w:rPr>
                <w:rFonts w:ascii="Arial" w:hAnsi="Arial" w:cs="Arial"/>
                <w:sz w:val="22"/>
                <w:szCs w:val="22"/>
                <w:lang w:val="en-US"/>
              </w:rPr>
            </w:pPr>
          </w:p>
        </w:tc>
        <w:tc>
          <w:tcPr>
            <w:tcW w:w="567" w:type="dxa"/>
          </w:tcPr>
          <w:p w14:paraId="2EF04F8E" w14:textId="77777777" w:rsidR="00EF5DB0" w:rsidRPr="0062259B" w:rsidRDefault="00EF5DB0" w:rsidP="00F17053">
            <w:pPr>
              <w:jc w:val="center"/>
              <w:rPr>
                <w:rFonts w:ascii="Arial" w:hAnsi="Arial" w:cs="Arial"/>
                <w:sz w:val="22"/>
                <w:szCs w:val="22"/>
                <w:lang w:val="en-US"/>
              </w:rPr>
            </w:pPr>
          </w:p>
        </w:tc>
        <w:tc>
          <w:tcPr>
            <w:tcW w:w="567" w:type="dxa"/>
          </w:tcPr>
          <w:p w14:paraId="5428C19E" w14:textId="77777777" w:rsidR="00EF5DB0" w:rsidRPr="0062259B" w:rsidRDefault="00EF5DB0" w:rsidP="00F17053">
            <w:pPr>
              <w:jc w:val="center"/>
              <w:rPr>
                <w:rFonts w:ascii="Arial" w:hAnsi="Arial" w:cs="Arial"/>
                <w:sz w:val="22"/>
                <w:szCs w:val="22"/>
                <w:lang w:val="en-US"/>
              </w:rPr>
            </w:pPr>
          </w:p>
        </w:tc>
        <w:tc>
          <w:tcPr>
            <w:tcW w:w="567" w:type="dxa"/>
          </w:tcPr>
          <w:p w14:paraId="3A98ABBB" w14:textId="77777777" w:rsidR="00EF5DB0" w:rsidRPr="0062259B" w:rsidRDefault="00EF5DB0" w:rsidP="00F17053">
            <w:pPr>
              <w:jc w:val="center"/>
              <w:rPr>
                <w:rFonts w:ascii="Arial" w:hAnsi="Arial" w:cs="Arial"/>
                <w:sz w:val="22"/>
                <w:szCs w:val="22"/>
                <w:lang w:val="en-US"/>
              </w:rPr>
            </w:pPr>
          </w:p>
        </w:tc>
        <w:tc>
          <w:tcPr>
            <w:tcW w:w="567" w:type="dxa"/>
          </w:tcPr>
          <w:p w14:paraId="0E00FCE7" w14:textId="77777777" w:rsidR="00EF5DB0" w:rsidRPr="0062259B" w:rsidRDefault="00EF5DB0" w:rsidP="00F17053">
            <w:pPr>
              <w:jc w:val="center"/>
              <w:rPr>
                <w:rFonts w:ascii="Arial" w:hAnsi="Arial" w:cs="Arial"/>
                <w:sz w:val="22"/>
                <w:szCs w:val="22"/>
                <w:lang w:val="en-US"/>
              </w:rPr>
            </w:pPr>
          </w:p>
        </w:tc>
        <w:tc>
          <w:tcPr>
            <w:tcW w:w="573" w:type="dxa"/>
          </w:tcPr>
          <w:p w14:paraId="56F2E6D5" w14:textId="77777777" w:rsidR="00EF5DB0" w:rsidRPr="0062259B" w:rsidRDefault="00EF5DB0" w:rsidP="00F17053">
            <w:pPr>
              <w:jc w:val="center"/>
              <w:rPr>
                <w:rFonts w:ascii="Arial" w:hAnsi="Arial" w:cs="Arial"/>
                <w:sz w:val="22"/>
                <w:szCs w:val="22"/>
                <w:lang w:val="en-US"/>
              </w:rPr>
            </w:pPr>
          </w:p>
        </w:tc>
      </w:tr>
      <w:tr w:rsidR="00EF5DB0" w:rsidRPr="0062259B" w14:paraId="75F59BCE" w14:textId="77777777" w:rsidTr="007659A9">
        <w:tc>
          <w:tcPr>
            <w:tcW w:w="846" w:type="dxa"/>
            <w:shd w:val="clear" w:color="auto" w:fill="D9D9D9" w:themeFill="background1" w:themeFillShade="D9"/>
          </w:tcPr>
          <w:p w14:paraId="55FB1066" w14:textId="77777777" w:rsidR="00EF5DB0" w:rsidRPr="00F17053" w:rsidRDefault="00EF5DB0" w:rsidP="00F17053">
            <w:pPr>
              <w:jc w:val="center"/>
              <w:rPr>
                <w:rFonts w:ascii="Arial" w:hAnsi="Arial" w:cs="Arial"/>
                <w:b/>
                <w:bCs/>
                <w:sz w:val="22"/>
                <w:szCs w:val="22"/>
                <w:lang w:val="en-US"/>
              </w:rPr>
            </w:pPr>
            <w:r w:rsidRPr="00F17053">
              <w:rPr>
                <w:rFonts w:ascii="Arial" w:hAnsi="Arial" w:cs="Arial"/>
                <w:b/>
                <w:bCs/>
                <w:sz w:val="22"/>
                <w:szCs w:val="22"/>
                <w:lang w:val="en-US"/>
              </w:rPr>
              <w:t>6</w:t>
            </w:r>
          </w:p>
        </w:tc>
        <w:tc>
          <w:tcPr>
            <w:tcW w:w="1047" w:type="dxa"/>
            <w:shd w:val="clear" w:color="auto" w:fill="E7E6E6" w:themeFill="background2"/>
          </w:tcPr>
          <w:p w14:paraId="57129924" w14:textId="7CC91682" w:rsidR="00EF5DB0" w:rsidRPr="0088652C" w:rsidRDefault="00EF5DB0" w:rsidP="00F17053">
            <w:pPr>
              <w:jc w:val="center"/>
              <w:rPr>
                <w:rFonts w:ascii="Arial" w:hAnsi="Arial" w:cs="Arial"/>
                <w:b/>
                <w:bCs/>
                <w:sz w:val="22"/>
                <w:szCs w:val="22"/>
                <w:lang w:val="en-US"/>
              </w:rPr>
            </w:pPr>
            <w:r w:rsidRPr="00065AFA">
              <w:rPr>
                <w:rFonts w:ascii="Arial" w:hAnsi="Arial" w:cs="Arial"/>
                <w:b/>
                <w:bCs/>
                <w:sz w:val="22"/>
                <w:szCs w:val="22"/>
                <w:lang w:val="en-US"/>
              </w:rPr>
              <w:t>56,316</w:t>
            </w:r>
          </w:p>
        </w:tc>
        <w:tc>
          <w:tcPr>
            <w:tcW w:w="567" w:type="dxa"/>
            <w:vMerge w:val="restart"/>
            <w:tcBorders>
              <w:top w:val="single" w:sz="4" w:space="0" w:color="auto"/>
              <w:bottom w:val="single" w:sz="4" w:space="0" w:color="auto"/>
            </w:tcBorders>
            <w:shd w:val="clear" w:color="auto" w:fill="D9D9D9" w:themeFill="background1" w:themeFillShade="D9"/>
            <w:vAlign w:val="center"/>
          </w:tcPr>
          <w:p w14:paraId="6DF8B1A5" w14:textId="3221D5C4" w:rsidR="00EF5DB0" w:rsidRPr="0088652C" w:rsidRDefault="00EF5DB0" w:rsidP="00F17053">
            <w:pPr>
              <w:jc w:val="center"/>
              <w:rPr>
                <w:rFonts w:ascii="Arial" w:hAnsi="Arial" w:cs="Arial"/>
                <w:b/>
                <w:bCs/>
                <w:sz w:val="22"/>
                <w:szCs w:val="22"/>
                <w:lang w:val="en-US"/>
              </w:rPr>
            </w:pPr>
            <w:r w:rsidRPr="0088652C">
              <w:rPr>
                <w:rFonts w:ascii="Arial" w:hAnsi="Arial" w:cs="Arial"/>
                <w:b/>
                <w:bCs/>
                <w:sz w:val="22"/>
                <w:szCs w:val="22"/>
                <w:lang w:val="en-US"/>
              </w:rPr>
              <w:t>1</w:t>
            </w:r>
          </w:p>
        </w:tc>
        <w:tc>
          <w:tcPr>
            <w:tcW w:w="567" w:type="dxa"/>
          </w:tcPr>
          <w:p w14:paraId="78C405B8" w14:textId="77777777" w:rsidR="00EF5DB0" w:rsidRPr="0088652C" w:rsidRDefault="00EF5DB0" w:rsidP="00F17053">
            <w:pPr>
              <w:jc w:val="center"/>
              <w:rPr>
                <w:rFonts w:ascii="Arial" w:hAnsi="Arial" w:cs="Arial"/>
                <w:b/>
                <w:bCs/>
                <w:sz w:val="22"/>
                <w:szCs w:val="22"/>
                <w:lang w:val="en-US"/>
              </w:rPr>
            </w:pPr>
          </w:p>
        </w:tc>
        <w:tc>
          <w:tcPr>
            <w:tcW w:w="567" w:type="dxa"/>
          </w:tcPr>
          <w:p w14:paraId="131C4A93" w14:textId="77777777" w:rsidR="00EF5DB0" w:rsidRPr="0088652C" w:rsidRDefault="00EF5DB0" w:rsidP="00F17053">
            <w:pPr>
              <w:jc w:val="center"/>
              <w:rPr>
                <w:rFonts w:ascii="Arial" w:hAnsi="Arial" w:cs="Arial"/>
                <w:b/>
                <w:bCs/>
                <w:sz w:val="22"/>
                <w:szCs w:val="22"/>
                <w:lang w:val="en-US"/>
              </w:rPr>
            </w:pPr>
          </w:p>
        </w:tc>
        <w:tc>
          <w:tcPr>
            <w:tcW w:w="567" w:type="dxa"/>
          </w:tcPr>
          <w:p w14:paraId="3F659E14" w14:textId="77777777" w:rsidR="00EF5DB0" w:rsidRPr="0088652C" w:rsidRDefault="00EF5DB0" w:rsidP="00F17053">
            <w:pPr>
              <w:jc w:val="center"/>
              <w:rPr>
                <w:rFonts w:ascii="Arial" w:hAnsi="Arial" w:cs="Arial"/>
                <w:b/>
                <w:bCs/>
                <w:sz w:val="22"/>
                <w:szCs w:val="22"/>
                <w:lang w:val="en-US"/>
              </w:rPr>
            </w:pPr>
          </w:p>
        </w:tc>
        <w:tc>
          <w:tcPr>
            <w:tcW w:w="567" w:type="dxa"/>
          </w:tcPr>
          <w:p w14:paraId="386E3357" w14:textId="77777777" w:rsidR="00EF5DB0" w:rsidRPr="0088652C" w:rsidRDefault="00EF5DB0" w:rsidP="00F17053">
            <w:pPr>
              <w:jc w:val="center"/>
              <w:rPr>
                <w:rFonts w:ascii="Arial" w:hAnsi="Arial" w:cs="Arial"/>
                <w:b/>
                <w:bCs/>
                <w:sz w:val="22"/>
                <w:szCs w:val="22"/>
                <w:lang w:val="en-US"/>
              </w:rPr>
            </w:pPr>
          </w:p>
        </w:tc>
        <w:tc>
          <w:tcPr>
            <w:tcW w:w="567" w:type="dxa"/>
          </w:tcPr>
          <w:p w14:paraId="76B474C8" w14:textId="77777777" w:rsidR="00EF5DB0" w:rsidRPr="0088652C" w:rsidRDefault="00EF5DB0" w:rsidP="00F17053">
            <w:pPr>
              <w:jc w:val="center"/>
              <w:rPr>
                <w:rFonts w:ascii="Arial" w:hAnsi="Arial" w:cs="Arial"/>
                <w:b/>
                <w:bCs/>
                <w:sz w:val="22"/>
                <w:szCs w:val="22"/>
                <w:lang w:val="en-US"/>
              </w:rPr>
            </w:pPr>
          </w:p>
        </w:tc>
        <w:tc>
          <w:tcPr>
            <w:tcW w:w="567" w:type="dxa"/>
          </w:tcPr>
          <w:p w14:paraId="03F1173E" w14:textId="77777777" w:rsidR="00EF5DB0" w:rsidRPr="0088652C" w:rsidRDefault="00EF5DB0" w:rsidP="00F17053">
            <w:pPr>
              <w:jc w:val="center"/>
              <w:rPr>
                <w:rFonts w:ascii="Arial" w:hAnsi="Arial" w:cs="Arial"/>
                <w:b/>
                <w:bCs/>
                <w:sz w:val="22"/>
                <w:szCs w:val="22"/>
                <w:lang w:val="en-US"/>
              </w:rPr>
            </w:pPr>
          </w:p>
        </w:tc>
        <w:tc>
          <w:tcPr>
            <w:tcW w:w="573" w:type="dxa"/>
          </w:tcPr>
          <w:p w14:paraId="53155F4B" w14:textId="77777777" w:rsidR="00EF5DB0" w:rsidRPr="0088652C" w:rsidRDefault="00EF5DB0" w:rsidP="00F17053">
            <w:pPr>
              <w:jc w:val="center"/>
              <w:rPr>
                <w:rFonts w:ascii="Arial" w:hAnsi="Arial" w:cs="Arial"/>
                <w:b/>
                <w:bCs/>
                <w:sz w:val="22"/>
                <w:szCs w:val="22"/>
                <w:lang w:val="en-US"/>
              </w:rPr>
            </w:pPr>
          </w:p>
        </w:tc>
      </w:tr>
      <w:tr w:rsidR="00EF5DB0" w:rsidRPr="0062259B" w14:paraId="4FD8354D" w14:textId="77777777" w:rsidTr="00065AFA">
        <w:tc>
          <w:tcPr>
            <w:tcW w:w="846" w:type="dxa"/>
          </w:tcPr>
          <w:p w14:paraId="6A672CB0" w14:textId="77777777" w:rsidR="00EF5DB0" w:rsidRPr="0062259B" w:rsidRDefault="00EF5DB0" w:rsidP="00F17053">
            <w:pPr>
              <w:jc w:val="center"/>
              <w:rPr>
                <w:rFonts w:ascii="Arial" w:hAnsi="Arial" w:cs="Arial"/>
                <w:sz w:val="22"/>
                <w:szCs w:val="22"/>
                <w:lang w:val="en-US"/>
              </w:rPr>
            </w:pPr>
            <w:r w:rsidRPr="0062259B">
              <w:rPr>
                <w:rFonts w:ascii="Arial" w:hAnsi="Arial" w:cs="Arial"/>
                <w:sz w:val="22"/>
                <w:szCs w:val="22"/>
                <w:lang w:val="en-US"/>
              </w:rPr>
              <w:t>7</w:t>
            </w:r>
          </w:p>
        </w:tc>
        <w:tc>
          <w:tcPr>
            <w:tcW w:w="1047" w:type="dxa"/>
          </w:tcPr>
          <w:p w14:paraId="6911A7D2" w14:textId="010D0AD5" w:rsidR="00EF5DB0" w:rsidRPr="007659A9" w:rsidRDefault="00EF5DB0" w:rsidP="00F17053">
            <w:pPr>
              <w:jc w:val="center"/>
              <w:rPr>
                <w:rFonts w:ascii="Arial" w:hAnsi="Arial" w:cs="Arial"/>
                <w:sz w:val="22"/>
                <w:szCs w:val="22"/>
                <w:lang w:val="en-US"/>
              </w:rPr>
            </w:pPr>
            <w:r w:rsidRPr="007659A9">
              <w:rPr>
                <w:rFonts w:ascii="Arial" w:hAnsi="Arial" w:cs="Arial"/>
                <w:sz w:val="22"/>
                <w:szCs w:val="22"/>
                <w:lang w:val="en-US"/>
              </w:rPr>
              <w:t>57,831</w:t>
            </w:r>
          </w:p>
        </w:tc>
        <w:tc>
          <w:tcPr>
            <w:tcW w:w="567" w:type="dxa"/>
            <w:vMerge/>
            <w:tcBorders>
              <w:top w:val="single" w:sz="4" w:space="0" w:color="auto"/>
              <w:bottom w:val="single" w:sz="4" w:space="0" w:color="auto"/>
            </w:tcBorders>
            <w:shd w:val="clear" w:color="auto" w:fill="D9D9D9" w:themeFill="background1" w:themeFillShade="D9"/>
          </w:tcPr>
          <w:p w14:paraId="585A8290" w14:textId="7F89EB37" w:rsidR="00EF5DB0" w:rsidRPr="0088652C" w:rsidRDefault="00EF5DB0" w:rsidP="00F17053">
            <w:pPr>
              <w:jc w:val="center"/>
              <w:rPr>
                <w:rFonts w:ascii="Arial" w:hAnsi="Arial" w:cs="Arial"/>
                <w:b/>
                <w:bCs/>
                <w:sz w:val="22"/>
                <w:szCs w:val="22"/>
                <w:lang w:val="en-US"/>
              </w:rPr>
            </w:pPr>
          </w:p>
        </w:tc>
        <w:tc>
          <w:tcPr>
            <w:tcW w:w="567" w:type="dxa"/>
            <w:tcBorders>
              <w:bottom w:val="single" w:sz="4" w:space="0" w:color="auto"/>
            </w:tcBorders>
          </w:tcPr>
          <w:p w14:paraId="234FB80A" w14:textId="77777777" w:rsidR="00EF5DB0" w:rsidRPr="0088652C" w:rsidRDefault="00EF5DB0" w:rsidP="00F17053">
            <w:pPr>
              <w:jc w:val="center"/>
              <w:rPr>
                <w:rFonts w:ascii="Arial" w:hAnsi="Arial" w:cs="Arial"/>
                <w:b/>
                <w:bCs/>
                <w:sz w:val="22"/>
                <w:szCs w:val="22"/>
                <w:lang w:val="en-US"/>
              </w:rPr>
            </w:pPr>
          </w:p>
        </w:tc>
        <w:tc>
          <w:tcPr>
            <w:tcW w:w="567" w:type="dxa"/>
          </w:tcPr>
          <w:p w14:paraId="4454166C" w14:textId="77777777" w:rsidR="00EF5DB0" w:rsidRPr="0088652C" w:rsidRDefault="00EF5DB0" w:rsidP="00F17053">
            <w:pPr>
              <w:jc w:val="center"/>
              <w:rPr>
                <w:rFonts w:ascii="Arial" w:hAnsi="Arial" w:cs="Arial"/>
                <w:b/>
                <w:bCs/>
                <w:sz w:val="22"/>
                <w:szCs w:val="22"/>
                <w:lang w:val="en-US"/>
              </w:rPr>
            </w:pPr>
          </w:p>
        </w:tc>
        <w:tc>
          <w:tcPr>
            <w:tcW w:w="567" w:type="dxa"/>
          </w:tcPr>
          <w:p w14:paraId="68ED0F50" w14:textId="77777777" w:rsidR="00EF5DB0" w:rsidRPr="0088652C" w:rsidRDefault="00EF5DB0" w:rsidP="00F17053">
            <w:pPr>
              <w:jc w:val="center"/>
              <w:rPr>
                <w:rFonts w:ascii="Arial" w:hAnsi="Arial" w:cs="Arial"/>
                <w:b/>
                <w:bCs/>
                <w:sz w:val="22"/>
                <w:szCs w:val="22"/>
                <w:lang w:val="en-US"/>
              </w:rPr>
            </w:pPr>
          </w:p>
        </w:tc>
        <w:tc>
          <w:tcPr>
            <w:tcW w:w="567" w:type="dxa"/>
          </w:tcPr>
          <w:p w14:paraId="69716759" w14:textId="77777777" w:rsidR="00EF5DB0" w:rsidRPr="0088652C" w:rsidRDefault="00EF5DB0" w:rsidP="00F17053">
            <w:pPr>
              <w:jc w:val="center"/>
              <w:rPr>
                <w:rFonts w:ascii="Arial" w:hAnsi="Arial" w:cs="Arial"/>
                <w:b/>
                <w:bCs/>
                <w:sz w:val="22"/>
                <w:szCs w:val="22"/>
                <w:lang w:val="en-US"/>
              </w:rPr>
            </w:pPr>
          </w:p>
        </w:tc>
        <w:tc>
          <w:tcPr>
            <w:tcW w:w="567" w:type="dxa"/>
          </w:tcPr>
          <w:p w14:paraId="3E96A1C4" w14:textId="77777777" w:rsidR="00EF5DB0" w:rsidRPr="0088652C" w:rsidRDefault="00EF5DB0" w:rsidP="00F17053">
            <w:pPr>
              <w:jc w:val="center"/>
              <w:rPr>
                <w:rFonts w:ascii="Arial" w:hAnsi="Arial" w:cs="Arial"/>
                <w:b/>
                <w:bCs/>
                <w:sz w:val="22"/>
                <w:szCs w:val="22"/>
                <w:lang w:val="en-US"/>
              </w:rPr>
            </w:pPr>
          </w:p>
        </w:tc>
        <w:tc>
          <w:tcPr>
            <w:tcW w:w="567" w:type="dxa"/>
          </w:tcPr>
          <w:p w14:paraId="33C8AD47" w14:textId="77777777" w:rsidR="00EF5DB0" w:rsidRPr="0088652C" w:rsidRDefault="00EF5DB0" w:rsidP="00F17053">
            <w:pPr>
              <w:jc w:val="center"/>
              <w:rPr>
                <w:rFonts w:ascii="Arial" w:hAnsi="Arial" w:cs="Arial"/>
                <w:b/>
                <w:bCs/>
                <w:sz w:val="22"/>
                <w:szCs w:val="22"/>
                <w:lang w:val="en-US"/>
              </w:rPr>
            </w:pPr>
          </w:p>
        </w:tc>
        <w:tc>
          <w:tcPr>
            <w:tcW w:w="573" w:type="dxa"/>
          </w:tcPr>
          <w:p w14:paraId="34AC44CD" w14:textId="77777777" w:rsidR="00EF5DB0" w:rsidRPr="0088652C" w:rsidRDefault="00EF5DB0" w:rsidP="00F17053">
            <w:pPr>
              <w:jc w:val="center"/>
              <w:rPr>
                <w:rFonts w:ascii="Arial" w:hAnsi="Arial" w:cs="Arial"/>
                <w:b/>
                <w:bCs/>
                <w:sz w:val="22"/>
                <w:szCs w:val="22"/>
                <w:lang w:val="en-US"/>
              </w:rPr>
            </w:pPr>
          </w:p>
        </w:tc>
      </w:tr>
      <w:tr w:rsidR="00EF5DB0" w:rsidRPr="0062259B" w14:paraId="48C7BED1" w14:textId="77777777" w:rsidTr="007659A9">
        <w:tc>
          <w:tcPr>
            <w:tcW w:w="846" w:type="dxa"/>
            <w:shd w:val="clear" w:color="auto" w:fill="D9D9D9" w:themeFill="background1" w:themeFillShade="D9"/>
          </w:tcPr>
          <w:p w14:paraId="3481BA18" w14:textId="77777777" w:rsidR="00EF5DB0" w:rsidRPr="00F17053" w:rsidRDefault="00EF5DB0" w:rsidP="00F17053">
            <w:pPr>
              <w:jc w:val="center"/>
              <w:rPr>
                <w:rFonts w:ascii="Arial" w:hAnsi="Arial" w:cs="Arial"/>
                <w:b/>
                <w:bCs/>
                <w:sz w:val="22"/>
                <w:szCs w:val="22"/>
                <w:lang w:val="en-US"/>
              </w:rPr>
            </w:pPr>
            <w:r w:rsidRPr="00F17053">
              <w:rPr>
                <w:rFonts w:ascii="Arial" w:hAnsi="Arial" w:cs="Arial"/>
                <w:b/>
                <w:bCs/>
                <w:sz w:val="22"/>
                <w:szCs w:val="22"/>
                <w:lang w:val="en-US"/>
              </w:rPr>
              <w:t>8</w:t>
            </w:r>
          </w:p>
        </w:tc>
        <w:tc>
          <w:tcPr>
            <w:tcW w:w="1047" w:type="dxa"/>
            <w:shd w:val="clear" w:color="auto" w:fill="E7E6E6" w:themeFill="background2"/>
          </w:tcPr>
          <w:p w14:paraId="31D7461F" w14:textId="24963C89" w:rsidR="00EF5DB0" w:rsidRPr="0088652C" w:rsidRDefault="00EF5DB0" w:rsidP="00F17053">
            <w:pPr>
              <w:jc w:val="center"/>
              <w:rPr>
                <w:rFonts w:ascii="Arial" w:hAnsi="Arial" w:cs="Arial"/>
                <w:b/>
                <w:bCs/>
                <w:sz w:val="22"/>
                <w:szCs w:val="22"/>
                <w:lang w:val="en-US"/>
              </w:rPr>
            </w:pPr>
            <w:r w:rsidRPr="00065AFA">
              <w:rPr>
                <w:rFonts w:ascii="Arial" w:hAnsi="Arial" w:cs="Arial"/>
                <w:b/>
                <w:bCs/>
                <w:sz w:val="22"/>
                <w:szCs w:val="22"/>
                <w:lang w:val="en-US"/>
              </w:rPr>
              <w:t>59,167</w:t>
            </w:r>
          </w:p>
        </w:tc>
        <w:tc>
          <w:tcPr>
            <w:tcW w:w="567" w:type="dxa"/>
            <w:vMerge/>
            <w:tcBorders>
              <w:top w:val="single" w:sz="4" w:space="0" w:color="auto"/>
              <w:bottom w:val="single" w:sz="4" w:space="0" w:color="auto"/>
            </w:tcBorders>
            <w:shd w:val="clear" w:color="auto" w:fill="D9D9D9" w:themeFill="background1" w:themeFillShade="D9"/>
          </w:tcPr>
          <w:p w14:paraId="2399FD23" w14:textId="65601374" w:rsidR="00EF5DB0" w:rsidRPr="0088652C" w:rsidRDefault="00EF5DB0" w:rsidP="00F17053">
            <w:pPr>
              <w:jc w:val="center"/>
              <w:rPr>
                <w:rFonts w:ascii="Arial" w:hAnsi="Arial" w:cs="Arial"/>
                <w:b/>
                <w:bCs/>
                <w:sz w:val="22"/>
                <w:szCs w:val="22"/>
                <w:lang w:val="en-US"/>
              </w:rPr>
            </w:pPr>
          </w:p>
        </w:tc>
        <w:tc>
          <w:tcPr>
            <w:tcW w:w="567" w:type="dxa"/>
            <w:vMerge w:val="restart"/>
            <w:shd w:val="clear" w:color="auto" w:fill="D9D9D9" w:themeFill="background1" w:themeFillShade="D9"/>
            <w:vAlign w:val="center"/>
          </w:tcPr>
          <w:p w14:paraId="6590ED52" w14:textId="77777777" w:rsidR="00EF5DB0" w:rsidRPr="0088652C" w:rsidRDefault="00EF5DB0" w:rsidP="00F17053">
            <w:pPr>
              <w:jc w:val="center"/>
              <w:rPr>
                <w:rFonts w:ascii="Arial" w:hAnsi="Arial" w:cs="Arial"/>
                <w:b/>
                <w:bCs/>
                <w:sz w:val="22"/>
                <w:szCs w:val="22"/>
                <w:lang w:val="en-US"/>
              </w:rPr>
            </w:pPr>
            <w:r w:rsidRPr="0088652C">
              <w:rPr>
                <w:rFonts w:ascii="Arial" w:hAnsi="Arial" w:cs="Arial"/>
                <w:b/>
                <w:bCs/>
                <w:sz w:val="22"/>
                <w:szCs w:val="22"/>
                <w:lang w:val="en-US"/>
              </w:rPr>
              <w:t>2</w:t>
            </w:r>
          </w:p>
        </w:tc>
        <w:tc>
          <w:tcPr>
            <w:tcW w:w="567" w:type="dxa"/>
          </w:tcPr>
          <w:p w14:paraId="03ED592E" w14:textId="77777777" w:rsidR="00EF5DB0" w:rsidRPr="0088652C" w:rsidRDefault="00EF5DB0" w:rsidP="00F17053">
            <w:pPr>
              <w:jc w:val="center"/>
              <w:rPr>
                <w:rFonts w:ascii="Arial" w:hAnsi="Arial" w:cs="Arial"/>
                <w:b/>
                <w:bCs/>
                <w:sz w:val="22"/>
                <w:szCs w:val="22"/>
                <w:lang w:val="en-US"/>
              </w:rPr>
            </w:pPr>
          </w:p>
        </w:tc>
        <w:tc>
          <w:tcPr>
            <w:tcW w:w="567" w:type="dxa"/>
          </w:tcPr>
          <w:p w14:paraId="4382ECE3" w14:textId="77777777" w:rsidR="00EF5DB0" w:rsidRPr="0088652C" w:rsidRDefault="00EF5DB0" w:rsidP="00F17053">
            <w:pPr>
              <w:jc w:val="center"/>
              <w:rPr>
                <w:rFonts w:ascii="Arial" w:hAnsi="Arial" w:cs="Arial"/>
                <w:b/>
                <w:bCs/>
                <w:sz w:val="22"/>
                <w:szCs w:val="22"/>
                <w:lang w:val="en-US"/>
              </w:rPr>
            </w:pPr>
          </w:p>
        </w:tc>
        <w:tc>
          <w:tcPr>
            <w:tcW w:w="567" w:type="dxa"/>
          </w:tcPr>
          <w:p w14:paraId="10C69CA1" w14:textId="77777777" w:rsidR="00EF5DB0" w:rsidRPr="0088652C" w:rsidRDefault="00EF5DB0" w:rsidP="00F17053">
            <w:pPr>
              <w:jc w:val="center"/>
              <w:rPr>
                <w:rFonts w:ascii="Arial" w:hAnsi="Arial" w:cs="Arial"/>
                <w:b/>
                <w:bCs/>
                <w:sz w:val="22"/>
                <w:szCs w:val="22"/>
                <w:lang w:val="en-US"/>
              </w:rPr>
            </w:pPr>
          </w:p>
        </w:tc>
        <w:tc>
          <w:tcPr>
            <w:tcW w:w="567" w:type="dxa"/>
          </w:tcPr>
          <w:p w14:paraId="2E739000" w14:textId="77777777" w:rsidR="00EF5DB0" w:rsidRPr="0088652C" w:rsidRDefault="00EF5DB0" w:rsidP="00F17053">
            <w:pPr>
              <w:jc w:val="center"/>
              <w:rPr>
                <w:rFonts w:ascii="Arial" w:hAnsi="Arial" w:cs="Arial"/>
                <w:b/>
                <w:bCs/>
                <w:sz w:val="22"/>
                <w:szCs w:val="22"/>
                <w:lang w:val="en-US"/>
              </w:rPr>
            </w:pPr>
          </w:p>
        </w:tc>
        <w:tc>
          <w:tcPr>
            <w:tcW w:w="567" w:type="dxa"/>
          </w:tcPr>
          <w:p w14:paraId="22681CBB" w14:textId="77777777" w:rsidR="00EF5DB0" w:rsidRPr="0088652C" w:rsidRDefault="00EF5DB0" w:rsidP="00F17053">
            <w:pPr>
              <w:jc w:val="center"/>
              <w:rPr>
                <w:rFonts w:ascii="Arial" w:hAnsi="Arial" w:cs="Arial"/>
                <w:b/>
                <w:bCs/>
                <w:sz w:val="22"/>
                <w:szCs w:val="22"/>
                <w:lang w:val="en-US"/>
              </w:rPr>
            </w:pPr>
          </w:p>
        </w:tc>
        <w:tc>
          <w:tcPr>
            <w:tcW w:w="573" w:type="dxa"/>
          </w:tcPr>
          <w:p w14:paraId="0F22E56A" w14:textId="77777777" w:rsidR="00EF5DB0" w:rsidRPr="0088652C" w:rsidRDefault="00EF5DB0" w:rsidP="00F17053">
            <w:pPr>
              <w:jc w:val="center"/>
              <w:rPr>
                <w:rFonts w:ascii="Arial" w:hAnsi="Arial" w:cs="Arial"/>
                <w:b/>
                <w:bCs/>
                <w:sz w:val="22"/>
                <w:szCs w:val="22"/>
                <w:lang w:val="en-US"/>
              </w:rPr>
            </w:pPr>
          </w:p>
        </w:tc>
      </w:tr>
      <w:tr w:rsidR="00EF5DB0" w:rsidRPr="0062259B" w14:paraId="1490AA31" w14:textId="77777777" w:rsidTr="00065AFA">
        <w:tc>
          <w:tcPr>
            <w:tcW w:w="846" w:type="dxa"/>
          </w:tcPr>
          <w:p w14:paraId="31F03151" w14:textId="77777777" w:rsidR="00EF5DB0" w:rsidRPr="0062259B" w:rsidRDefault="00EF5DB0" w:rsidP="00F17053">
            <w:pPr>
              <w:jc w:val="center"/>
              <w:rPr>
                <w:rFonts w:ascii="Arial" w:hAnsi="Arial" w:cs="Arial"/>
                <w:sz w:val="22"/>
                <w:szCs w:val="22"/>
                <w:lang w:val="en-US"/>
              </w:rPr>
            </w:pPr>
            <w:r w:rsidRPr="0062259B">
              <w:rPr>
                <w:rFonts w:ascii="Arial" w:hAnsi="Arial" w:cs="Arial"/>
                <w:sz w:val="22"/>
                <w:szCs w:val="22"/>
                <w:lang w:val="en-US"/>
              </w:rPr>
              <w:t>9</w:t>
            </w:r>
          </w:p>
        </w:tc>
        <w:tc>
          <w:tcPr>
            <w:tcW w:w="1047" w:type="dxa"/>
          </w:tcPr>
          <w:p w14:paraId="53D751AB" w14:textId="6471D7C9" w:rsidR="00EF5DB0" w:rsidRPr="007659A9" w:rsidRDefault="00EF5DB0" w:rsidP="00F17053">
            <w:pPr>
              <w:jc w:val="center"/>
              <w:rPr>
                <w:rFonts w:ascii="Arial" w:hAnsi="Arial" w:cs="Arial"/>
                <w:sz w:val="22"/>
                <w:szCs w:val="22"/>
                <w:lang w:val="en-US"/>
              </w:rPr>
            </w:pPr>
            <w:r w:rsidRPr="007659A9">
              <w:rPr>
                <w:rFonts w:ascii="Arial" w:hAnsi="Arial" w:cs="Arial"/>
                <w:sz w:val="22"/>
                <w:szCs w:val="22"/>
                <w:lang w:val="en-US"/>
              </w:rPr>
              <w:t>60,644</w:t>
            </w:r>
          </w:p>
        </w:tc>
        <w:tc>
          <w:tcPr>
            <w:tcW w:w="567" w:type="dxa"/>
            <w:vMerge/>
            <w:tcBorders>
              <w:top w:val="single" w:sz="4" w:space="0" w:color="auto"/>
              <w:bottom w:val="single" w:sz="4" w:space="0" w:color="auto"/>
            </w:tcBorders>
            <w:shd w:val="clear" w:color="auto" w:fill="D9D9D9" w:themeFill="background1" w:themeFillShade="D9"/>
          </w:tcPr>
          <w:p w14:paraId="3FBED86C" w14:textId="2AA9EC34" w:rsidR="00EF5DB0" w:rsidRPr="0088652C" w:rsidRDefault="00EF5DB0" w:rsidP="00F17053">
            <w:pPr>
              <w:jc w:val="center"/>
              <w:rPr>
                <w:rFonts w:ascii="Arial" w:hAnsi="Arial" w:cs="Arial"/>
                <w:b/>
                <w:bCs/>
                <w:sz w:val="22"/>
                <w:szCs w:val="22"/>
                <w:lang w:val="en-US"/>
              </w:rPr>
            </w:pPr>
          </w:p>
        </w:tc>
        <w:tc>
          <w:tcPr>
            <w:tcW w:w="567" w:type="dxa"/>
            <w:vMerge/>
            <w:shd w:val="clear" w:color="auto" w:fill="D9D9D9" w:themeFill="background1" w:themeFillShade="D9"/>
          </w:tcPr>
          <w:p w14:paraId="17817337" w14:textId="77777777" w:rsidR="00EF5DB0" w:rsidRPr="0088652C" w:rsidRDefault="00EF5DB0" w:rsidP="00F17053">
            <w:pPr>
              <w:jc w:val="center"/>
              <w:rPr>
                <w:rFonts w:ascii="Arial" w:hAnsi="Arial" w:cs="Arial"/>
                <w:b/>
                <w:bCs/>
                <w:sz w:val="22"/>
                <w:szCs w:val="22"/>
                <w:lang w:val="en-US"/>
              </w:rPr>
            </w:pPr>
          </w:p>
        </w:tc>
        <w:tc>
          <w:tcPr>
            <w:tcW w:w="567" w:type="dxa"/>
          </w:tcPr>
          <w:p w14:paraId="5C2DBF80" w14:textId="77777777" w:rsidR="00EF5DB0" w:rsidRPr="0088652C" w:rsidRDefault="00EF5DB0" w:rsidP="00F17053">
            <w:pPr>
              <w:jc w:val="center"/>
              <w:rPr>
                <w:rFonts w:ascii="Arial" w:hAnsi="Arial" w:cs="Arial"/>
                <w:b/>
                <w:bCs/>
                <w:sz w:val="22"/>
                <w:szCs w:val="22"/>
                <w:lang w:val="en-US"/>
              </w:rPr>
            </w:pPr>
          </w:p>
        </w:tc>
        <w:tc>
          <w:tcPr>
            <w:tcW w:w="567" w:type="dxa"/>
          </w:tcPr>
          <w:p w14:paraId="62186604" w14:textId="77777777" w:rsidR="00EF5DB0" w:rsidRPr="0088652C" w:rsidRDefault="00EF5DB0" w:rsidP="00F17053">
            <w:pPr>
              <w:jc w:val="center"/>
              <w:rPr>
                <w:rFonts w:ascii="Arial" w:hAnsi="Arial" w:cs="Arial"/>
                <w:b/>
                <w:bCs/>
                <w:sz w:val="22"/>
                <w:szCs w:val="22"/>
                <w:lang w:val="en-US"/>
              </w:rPr>
            </w:pPr>
          </w:p>
        </w:tc>
        <w:tc>
          <w:tcPr>
            <w:tcW w:w="567" w:type="dxa"/>
          </w:tcPr>
          <w:p w14:paraId="5D0EA375" w14:textId="77777777" w:rsidR="00EF5DB0" w:rsidRPr="0088652C" w:rsidRDefault="00EF5DB0" w:rsidP="00F17053">
            <w:pPr>
              <w:jc w:val="center"/>
              <w:rPr>
                <w:rFonts w:ascii="Arial" w:hAnsi="Arial" w:cs="Arial"/>
                <w:b/>
                <w:bCs/>
                <w:sz w:val="22"/>
                <w:szCs w:val="22"/>
                <w:lang w:val="en-US"/>
              </w:rPr>
            </w:pPr>
          </w:p>
        </w:tc>
        <w:tc>
          <w:tcPr>
            <w:tcW w:w="567" w:type="dxa"/>
          </w:tcPr>
          <w:p w14:paraId="15A1B0F3" w14:textId="77777777" w:rsidR="00EF5DB0" w:rsidRPr="0088652C" w:rsidRDefault="00EF5DB0" w:rsidP="00F17053">
            <w:pPr>
              <w:jc w:val="center"/>
              <w:rPr>
                <w:rFonts w:ascii="Arial" w:hAnsi="Arial" w:cs="Arial"/>
                <w:b/>
                <w:bCs/>
                <w:sz w:val="22"/>
                <w:szCs w:val="22"/>
                <w:lang w:val="en-US"/>
              </w:rPr>
            </w:pPr>
          </w:p>
        </w:tc>
        <w:tc>
          <w:tcPr>
            <w:tcW w:w="567" w:type="dxa"/>
          </w:tcPr>
          <w:p w14:paraId="770E0DE6" w14:textId="77777777" w:rsidR="00EF5DB0" w:rsidRPr="0088652C" w:rsidRDefault="00EF5DB0" w:rsidP="00F17053">
            <w:pPr>
              <w:jc w:val="center"/>
              <w:rPr>
                <w:rFonts w:ascii="Arial" w:hAnsi="Arial" w:cs="Arial"/>
                <w:b/>
                <w:bCs/>
                <w:sz w:val="22"/>
                <w:szCs w:val="22"/>
                <w:lang w:val="en-US"/>
              </w:rPr>
            </w:pPr>
          </w:p>
        </w:tc>
        <w:tc>
          <w:tcPr>
            <w:tcW w:w="573" w:type="dxa"/>
          </w:tcPr>
          <w:p w14:paraId="71383686" w14:textId="77777777" w:rsidR="00EF5DB0" w:rsidRPr="0088652C" w:rsidRDefault="00EF5DB0" w:rsidP="00F17053">
            <w:pPr>
              <w:jc w:val="center"/>
              <w:rPr>
                <w:rFonts w:ascii="Arial" w:hAnsi="Arial" w:cs="Arial"/>
                <w:b/>
                <w:bCs/>
                <w:sz w:val="22"/>
                <w:szCs w:val="22"/>
                <w:lang w:val="en-US"/>
              </w:rPr>
            </w:pPr>
          </w:p>
        </w:tc>
      </w:tr>
      <w:tr w:rsidR="00EF5DB0" w:rsidRPr="0062259B" w14:paraId="2A6ED438" w14:textId="77777777" w:rsidTr="00065AFA">
        <w:tc>
          <w:tcPr>
            <w:tcW w:w="846" w:type="dxa"/>
          </w:tcPr>
          <w:p w14:paraId="0CDDE8DB" w14:textId="77777777" w:rsidR="00EF5DB0" w:rsidRPr="0062259B" w:rsidRDefault="00EF5DB0" w:rsidP="00F17053">
            <w:pPr>
              <w:jc w:val="center"/>
              <w:rPr>
                <w:rFonts w:ascii="Arial" w:hAnsi="Arial" w:cs="Arial"/>
                <w:sz w:val="22"/>
                <w:szCs w:val="22"/>
                <w:lang w:val="en-US"/>
              </w:rPr>
            </w:pPr>
            <w:r w:rsidRPr="0062259B">
              <w:rPr>
                <w:rFonts w:ascii="Arial" w:hAnsi="Arial" w:cs="Arial"/>
                <w:sz w:val="22"/>
                <w:szCs w:val="22"/>
                <w:lang w:val="en-US"/>
              </w:rPr>
              <w:t>10</w:t>
            </w:r>
          </w:p>
        </w:tc>
        <w:tc>
          <w:tcPr>
            <w:tcW w:w="1047" w:type="dxa"/>
          </w:tcPr>
          <w:p w14:paraId="69956AAC" w14:textId="10B7CC64" w:rsidR="00EF5DB0" w:rsidRPr="007659A9" w:rsidRDefault="00EF5DB0" w:rsidP="00F17053">
            <w:pPr>
              <w:jc w:val="center"/>
              <w:rPr>
                <w:rFonts w:ascii="Arial" w:hAnsi="Arial" w:cs="Arial"/>
                <w:sz w:val="22"/>
                <w:szCs w:val="22"/>
                <w:lang w:val="en-US"/>
              </w:rPr>
            </w:pPr>
            <w:r w:rsidRPr="007659A9">
              <w:rPr>
                <w:rFonts w:ascii="Arial" w:hAnsi="Arial" w:cs="Arial"/>
                <w:sz w:val="22"/>
                <w:szCs w:val="22"/>
                <w:lang w:val="en-US"/>
              </w:rPr>
              <w:t>62,202</w:t>
            </w:r>
          </w:p>
        </w:tc>
        <w:tc>
          <w:tcPr>
            <w:tcW w:w="567" w:type="dxa"/>
            <w:vMerge/>
            <w:tcBorders>
              <w:top w:val="single" w:sz="4" w:space="0" w:color="auto"/>
              <w:bottom w:val="single" w:sz="4" w:space="0" w:color="auto"/>
            </w:tcBorders>
            <w:shd w:val="clear" w:color="auto" w:fill="D9D9D9" w:themeFill="background1" w:themeFillShade="D9"/>
          </w:tcPr>
          <w:p w14:paraId="40B95C62" w14:textId="0664F19B" w:rsidR="00EF5DB0" w:rsidRPr="0088652C" w:rsidRDefault="00EF5DB0" w:rsidP="00F17053">
            <w:pPr>
              <w:jc w:val="center"/>
              <w:rPr>
                <w:rFonts w:ascii="Arial" w:hAnsi="Arial" w:cs="Arial"/>
                <w:b/>
                <w:bCs/>
                <w:sz w:val="22"/>
                <w:szCs w:val="22"/>
                <w:lang w:val="en-US"/>
              </w:rPr>
            </w:pPr>
          </w:p>
        </w:tc>
        <w:tc>
          <w:tcPr>
            <w:tcW w:w="567" w:type="dxa"/>
            <w:vMerge/>
            <w:shd w:val="clear" w:color="auto" w:fill="D9D9D9" w:themeFill="background1" w:themeFillShade="D9"/>
          </w:tcPr>
          <w:p w14:paraId="221A009B" w14:textId="77777777" w:rsidR="00EF5DB0" w:rsidRPr="0088652C" w:rsidRDefault="00EF5DB0" w:rsidP="00F17053">
            <w:pPr>
              <w:jc w:val="center"/>
              <w:rPr>
                <w:rFonts w:ascii="Arial" w:hAnsi="Arial" w:cs="Arial"/>
                <w:b/>
                <w:bCs/>
                <w:sz w:val="22"/>
                <w:szCs w:val="22"/>
                <w:lang w:val="en-US"/>
              </w:rPr>
            </w:pPr>
          </w:p>
        </w:tc>
        <w:tc>
          <w:tcPr>
            <w:tcW w:w="567" w:type="dxa"/>
          </w:tcPr>
          <w:p w14:paraId="5A960E74" w14:textId="77777777" w:rsidR="00EF5DB0" w:rsidRPr="0088652C" w:rsidRDefault="00EF5DB0" w:rsidP="00F17053">
            <w:pPr>
              <w:jc w:val="center"/>
              <w:rPr>
                <w:rFonts w:ascii="Arial" w:hAnsi="Arial" w:cs="Arial"/>
                <w:b/>
                <w:bCs/>
                <w:sz w:val="22"/>
                <w:szCs w:val="22"/>
                <w:lang w:val="en-US"/>
              </w:rPr>
            </w:pPr>
          </w:p>
        </w:tc>
        <w:tc>
          <w:tcPr>
            <w:tcW w:w="567" w:type="dxa"/>
          </w:tcPr>
          <w:p w14:paraId="49B5514E" w14:textId="77777777" w:rsidR="00EF5DB0" w:rsidRPr="0088652C" w:rsidRDefault="00EF5DB0" w:rsidP="00F17053">
            <w:pPr>
              <w:jc w:val="center"/>
              <w:rPr>
                <w:rFonts w:ascii="Arial" w:hAnsi="Arial" w:cs="Arial"/>
                <w:b/>
                <w:bCs/>
                <w:sz w:val="22"/>
                <w:szCs w:val="22"/>
                <w:lang w:val="en-US"/>
              </w:rPr>
            </w:pPr>
          </w:p>
        </w:tc>
        <w:tc>
          <w:tcPr>
            <w:tcW w:w="567" w:type="dxa"/>
          </w:tcPr>
          <w:p w14:paraId="4BFCFD05" w14:textId="77777777" w:rsidR="00EF5DB0" w:rsidRPr="0088652C" w:rsidRDefault="00EF5DB0" w:rsidP="00F17053">
            <w:pPr>
              <w:jc w:val="center"/>
              <w:rPr>
                <w:rFonts w:ascii="Arial" w:hAnsi="Arial" w:cs="Arial"/>
                <w:b/>
                <w:bCs/>
                <w:sz w:val="22"/>
                <w:szCs w:val="22"/>
                <w:lang w:val="en-US"/>
              </w:rPr>
            </w:pPr>
          </w:p>
        </w:tc>
        <w:tc>
          <w:tcPr>
            <w:tcW w:w="567" w:type="dxa"/>
          </w:tcPr>
          <w:p w14:paraId="438380EF" w14:textId="77777777" w:rsidR="00EF5DB0" w:rsidRPr="0088652C" w:rsidRDefault="00EF5DB0" w:rsidP="00F17053">
            <w:pPr>
              <w:jc w:val="center"/>
              <w:rPr>
                <w:rFonts w:ascii="Arial" w:hAnsi="Arial" w:cs="Arial"/>
                <w:b/>
                <w:bCs/>
                <w:sz w:val="22"/>
                <w:szCs w:val="22"/>
                <w:lang w:val="en-US"/>
              </w:rPr>
            </w:pPr>
          </w:p>
        </w:tc>
        <w:tc>
          <w:tcPr>
            <w:tcW w:w="567" w:type="dxa"/>
          </w:tcPr>
          <w:p w14:paraId="26F61BAE" w14:textId="77777777" w:rsidR="00EF5DB0" w:rsidRPr="0088652C" w:rsidRDefault="00EF5DB0" w:rsidP="00F17053">
            <w:pPr>
              <w:jc w:val="center"/>
              <w:rPr>
                <w:rFonts w:ascii="Arial" w:hAnsi="Arial" w:cs="Arial"/>
                <w:b/>
                <w:bCs/>
                <w:sz w:val="22"/>
                <w:szCs w:val="22"/>
                <w:lang w:val="en-US"/>
              </w:rPr>
            </w:pPr>
          </w:p>
        </w:tc>
        <w:tc>
          <w:tcPr>
            <w:tcW w:w="573" w:type="dxa"/>
          </w:tcPr>
          <w:p w14:paraId="4A90A74B" w14:textId="77777777" w:rsidR="00EF5DB0" w:rsidRPr="0088652C" w:rsidRDefault="00EF5DB0" w:rsidP="00F17053">
            <w:pPr>
              <w:jc w:val="center"/>
              <w:rPr>
                <w:rFonts w:ascii="Arial" w:hAnsi="Arial" w:cs="Arial"/>
                <w:b/>
                <w:bCs/>
                <w:sz w:val="22"/>
                <w:szCs w:val="22"/>
                <w:lang w:val="en-US"/>
              </w:rPr>
            </w:pPr>
          </w:p>
        </w:tc>
      </w:tr>
      <w:tr w:rsidR="00EF5DB0" w:rsidRPr="0062259B" w14:paraId="4F4B69C1" w14:textId="77777777" w:rsidTr="007659A9">
        <w:tc>
          <w:tcPr>
            <w:tcW w:w="846" w:type="dxa"/>
            <w:shd w:val="clear" w:color="auto" w:fill="D9D9D9" w:themeFill="background1" w:themeFillShade="D9"/>
          </w:tcPr>
          <w:p w14:paraId="78D0385D" w14:textId="77777777" w:rsidR="00EF5DB0" w:rsidRPr="00090647" w:rsidRDefault="00EF5DB0" w:rsidP="00F17053">
            <w:pPr>
              <w:jc w:val="center"/>
              <w:rPr>
                <w:rFonts w:ascii="Arial" w:hAnsi="Arial" w:cs="Arial"/>
                <w:b/>
                <w:bCs/>
                <w:sz w:val="22"/>
                <w:szCs w:val="22"/>
                <w:lang w:val="en-US"/>
              </w:rPr>
            </w:pPr>
            <w:r w:rsidRPr="00090647">
              <w:rPr>
                <w:rFonts w:ascii="Arial" w:hAnsi="Arial" w:cs="Arial"/>
                <w:b/>
                <w:bCs/>
                <w:sz w:val="22"/>
                <w:szCs w:val="22"/>
                <w:lang w:val="en-US"/>
              </w:rPr>
              <w:t>11</w:t>
            </w:r>
          </w:p>
        </w:tc>
        <w:tc>
          <w:tcPr>
            <w:tcW w:w="1047" w:type="dxa"/>
            <w:shd w:val="clear" w:color="auto" w:fill="E7E6E6" w:themeFill="background2"/>
          </w:tcPr>
          <w:p w14:paraId="03AC6B34" w14:textId="410EBB3F" w:rsidR="00EF5DB0" w:rsidRPr="0088652C" w:rsidRDefault="00EF5DB0" w:rsidP="00F17053">
            <w:pPr>
              <w:jc w:val="center"/>
              <w:rPr>
                <w:rFonts w:ascii="Arial" w:hAnsi="Arial" w:cs="Arial"/>
                <w:b/>
                <w:bCs/>
                <w:sz w:val="22"/>
                <w:szCs w:val="22"/>
                <w:lang w:val="en-US"/>
              </w:rPr>
            </w:pPr>
            <w:r w:rsidRPr="00065AFA">
              <w:rPr>
                <w:rFonts w:ascii="Arial" w:hAnsi="Arial" w:cs="Arial"/>
                <w:b/>
                <w:bCs/>
                <w:sz w:val="22"/>
                <w:szCs w:val="22"/>
                <w:lang w:val="en-US"/>
              </w:rPr>
              <w:t>63,815</w:t>
            </w:r>
          </w:p>
        </w:tc>
        <w:tc>
          <w:tcPr>
            <w:tcW w:w="567" w:type="dxa"/>
            <w:vMerge/>
            <w:tcBorders>
              <w:top w:val="single" w:sz="4" w:space="0" w:color="auto"/>
              <w:bottom w:val="single" w:sz="4" w:space="0" w:color="auto"/>
            </w:tcBorders>
            <w:shd w:val="clear" w:color="auto" w:fill="D9D9D9" w:themeFill="background1" w:themeFillShade="D9"/>
          </w:tcPr>
          <w:p w14:paraId="503E072C" w14:textId="242A3E80" w:rsidR="00EF5DB0" w:rsidRPr="0088652C" w:rsidRDefault="00EF5DB0" w:rsidP="00F17053">
            <w:pPr>
              <w:jc w:val="center"/>
              <w:rPr>
                <w:rFonts w:ascii="Arial" w:hAnsi="Arial" w:cs="Arial"/>
                <w:b/>
                <w:bCs/>
                <w:sz w:val="22"/>
                <w:szCs w:val="22"/>
                <w:lang w:val="en-US"/>
              </w:rPr>
            </w:pPr>
          </w:p>
        </w:tc>
        <w:tc>
          <w:tcPr>
            <w:tcW w:w="567" w:type="dxa"/>
            <w:vMerge/>
            <w:shd w:val="clear" w:color="auto" w:fill="D9D9D9" w:themeFill="background1" w:themeFillShade="D9"/>
          </w:tcPr>
          <w:p w14:paraId="76A613D3" w14:textId="77777777" w:rsidR="00EF5DB0" w:rsidRPr="0088652C" w:rsidRDefault="00EF5DB0" w:rsidP="00F17053">
            <w:pPr>
              <w:jc w:val="center"/>
              <w:rPr>
                <w:rFonts w:ascii="Arial" w:hAnsi="Arial" w:cs="Arial"/>
                <w:b/>
                <w:bCs/>
                <w:sz w:val="22"/>
                <w:szCs w:val="22"/>
                <w:lang w:val="en-US"/>
              </w:rPr>
            </w:pPr>
          </w:p>
        </w:tc>
        <w:tc>
          <w:tcPr>
            <w:tcW w:w="567" w:type="dxa"/>
            <w:vMerge w:val="restart"/>
            <w:shd w:val="clear" w:color="auto" w:fill="D9D9D9" w:themeFill="background1" w:themeFillShade="D9"/>
            <w:vAlign w:val="center"/>
          </w:tcPr>
          <w:p w14:paraId="5C53749F" w14:textId="77777777" w:rsidR="00EF5DB0" w:rsidRPr="0088652C" w:rsidRDefault="00EF5DB0" w:rsidP="00F17053">
            <w:pPr>
              <w:jc w:val="center"/>
              <w:rPr>
                <w:rFonts w:ascii="Arial" w:hAnsi="Arial" w:cs="Arial"/>
                <w:b/>
                <w:bCs/>
                <w:sz w:val="22"/>
                <w:szCs w:val="22"/>
                <w:lang w:val="en-US"/>
              </w:rPr>
            </w:pPr>
            <w:r w:rsidRPr="0088652C">
              <w:rPr>
                <w:rFonts w:ascii="Arial" w:hAnsi="Arial" w:cs="Arial"/>
                <w:b/>
                <w:bCs/>
                <w:sz w:val="22"/>
                <w:szCs w:val="22"/>
                <w:lang w:val="en-US"/>
              </w:rPr>
              <w:t>3</w:t>
            </w:r>
          </w:p>
        </w:tc>
        <w:tc>
          <w:tcPr>
            <w:tcW w:w="567" w:type="dxa"/>
          </w:tcPr>
          <w:p w14:paraId="08ADD20E" w14:textId="77777777" w:rsidR="00EF5DB0" w:rsidRPr="0088652C" w:rsidRDefault="00EF5DB0" w:rsidP="00F17053">
            <w:pPr>
              <w:jc w:val="center"/>
              <w:rPr>
                <w:rFonts w:ascii="Arial" w:hAnsi="Arial" w:cs="Arial"/>
                <w:b/>
                <w:bCs/>
                <w:sz w:val="22"/>
                <w:szCs w:val="22"/>
                <w:lang w:val="en-US"/>
              </w:rPr>
            </w:pPr>
          </w:p>
        </w:tc>
        <w:tc>
          <w:tcPr>
            <w:tcW w:w="567" w:type="dxa"/>
          </w:tcPr>
          <w:p w14:paraId="0F6011D8" w14:textId="77777777" w:rsidR="00EF5DB0" w:rsidRPr="0088652C" w:rsidRDefault="00EF5DB0" w:rsidP="00F17053">
            <w:pPr>
              <w:jc w:val="center"/>
              <w:rPr>
                <w:rFonts w:ascii="Arial" w:hAnsi="Arial" w:cs="Arial"/>
                <w:b/>
                <w:bCs/>
                <w:sz w:val="22"/>
                <w:szCs w:val="22"/>
                <w:lang w:val="en-US"/>
              </w:rPr>
            </w:pPr>
          </w:p>
        </w:tc>
        <w:tc>
          <w:tcPr>
            <w:tcW w:w="567" w:type="dxa"/>
          </w:tcPr>
          <w:p w14:paraId="73994C21" w14:textId="77777777" w:rsidR="00EF5DB0" w:rsidRPr="0088652C" w:rsidRDefault="00EF5DB0" w:rsidP="00F17053">
            <w:pPr>
              <w:jc w:val="center"/>
              <w:rPr>
                <w:rFonts w:ascii="Arial" w:hAnsi="Arial" w:cs="Arial"/>
                <w:b/>
                <w:bCs/>
                <w:sz w:val="22"/>
                <w:szCs w:val="22"/>
                <w:lang w:val="en-US"/>
              </w:rPr>
            </w:pPr>
          </w:p>
        </w:tc>
        <w:tc>
          <w:tcPr>
            <w:tcW w:w="567" w:type="dxa"/>
          </w:tcPr>
          <w:p w14:paraId="5B0A84D3" w14:textId="77777777" w:rsidR="00EF5DB0" w:rsidRPr="0088652C" w:rsidRDefault="00EF5DB0" w:rsidP="00F17053">
            <w:pPr>
              <w:jc w:val="center"/>
              <w:rPr>
                <w:rFonts w:ascii="Arial" w:hAnsi="Arial" w:cs="Arial"/>
                <w:b/>
                <w:bCs/>
                <w:sz w:val="22"/>
                <w:szCs w:val="22"/>
                <w:lang w:val="en-US"/>
              </w:rPr>
            </w:pPr>
          </w:p>
        </w:tc>
        <w:tc>
          <w:tcPr>
            <w:tcW w:w="573" w:type="dxa"/>
          </w:tcPr>
          <w:p w14:paraId="3D966FCA" w14:textId="77777777" w:rsidR="00EF5DB0" w:rsidRPr="0088652C" w:rsidRDefault="00EF5DB0" w:rsidP="00F17053">
            <w:pPr>
              <w:jc w:val="center"/>
              <w:rPr>
                <w:rFonts w:ascii="Arial" w:hAnsi="Arial" w:cs="Arial"/>
                <w:b/>
                <w:bCs/>
                <w:sz w:val="22"/>
                <w:szCs w:val="22"/>
                <w:lang w:val="en-US"/>
              </w:rPr>
            </w:pPr>
          </w:p>
        </w:tc>
      </w:tr>
      <w:tr w:rsidR="00EF5DB0" w:rsidRPr="0062259B" w14:paraId="469D88A9" w14:textId="77777777" w:rsidTr="00065AFA">
        <w:tc>
          <w:tcPr>
            <w:tcW w:w="846" w:type="dxa"/>
          </w:tcPr>
          <w:p w14:paraId="1B24F4FF" w14:textId="77777777" w:rsidR="00EF5DB0" w:rsidRPr="0062259B" w:rsidRDefault="00EF5DB0" w:rsidP="00F17053">
            <w:pPr>
              <w:jc w:val="center"/>
              <w:rPr>
                <w:rFonts w:ascii="Arial" w:hAnsi="Arial" w:cs="Arial"/>
                <w:sz w:val="22"/>
                <w:szCs w:val="22"/>
                <w:lang w:val="en-US"/>
              </w:rPr>
            </w:pPr>
            <w:r w:rsidRPr="0062259B">
              <w:rPr>
                <w:rFonts w:ascii="Arial" w:hAnsi="Arial" w:cs="Arial"/>
                <w:sz w:val="22"/>
                <w:szCs w:val="22"/>
                <w:lang w:val="en-US"/>
              </w:rPr>
              <w:t>12</w:t>
            </w:r>
          </w:p>
        </w:tc>
        <w:tc>
          <w:tcPr>
            <w:tcW w:w="1047" w:type="dxa"/>
          </w:tcPr>
          <w:p w14:paraId="7C4F8B75" w14:textId="45DBB7BA" w:rsidR="00EF5DB0" w:rsidRPr="007659A9" w:rsidRDefault="00EF5DB0" w:rsidP="00F17053">
            <w:pPr>
              <w:jc w:val="center"/>
              <w:rPr>
                <w:rFonts w:ascii="Arial" w:hAnsi="Arial" w:cs="Arial"/>
                <w:sz w:val="22"/>
                <w:szCs w:val="22"/>
                <w:lang w:val="en-US"/>
              </w:rPr>
            </w:pPr>
            <w:r w:rsidRPr="007659A9">
              <w:rPr>
                <w:rFonts w:ascii="Arial" w:hAnsi="Arial" w:cs="Arial"/>
                <w:sz w:val="22"/>
                <w:szCs w:val="22"/>
                <w:lang w:val="en-US"/>
              </w:rPr>
              <w:t>65,286</w:t>
            </w:r>
          </w:p>
        </w:tc>
        <w:tc>
          <w:tcPr>
            <w:tcW w:w="567" w:type="dxa"/>
            <w:vMerge/>
            <w:tcBorders>
              <w:top w:val="single" w:sz="4" w:space="0" w:color="auto"/>
              <w:bottom w:val="single" w:sz="4" w:space="0" w:color="auto"/>
            </w:tcBorders>
            <w:shd w:val="clear" w:color="auto" w:fill="D9D9D9" w:themeFill="background1" w:themeFillShade="D9"/>
          </w:tcPr>
          <w:p w14:paraId="302E97CD" w14:textId="08994DEF" w:rsidR="00EF5DB0" w:rsidRPr="0088652C" w:rsidRDefault="00EF5DB0" w:rsidP="00F17053">
            <w:pPr>
              <w:jc w:val="center"/>
              <w:rPr>
                <w:rFonts w:ascii="Arial" w:hAnsi="Arial" w:cs="Arial"/>
                <w:b/>
                <w:bCs/>
                <w:sz w:val="22"/>
                <w:szCs w:val="22"/>
                <w:lang w:val="en-US"/>
              </w:rPr>
            </w:pPr>
          </w:p>
        </w:tc>
        <w:tc>
          <w:tcPr>
            <w:tcW w:w="567" w:type="dxa"/>
            <w:vMerge/>
            <w:shd w:val="clear" w:color="auto" w:fill="D9D9D9" w:themeFill="background1" w:themeFillShade="D9"/>
          </w:tcPr>
          <w:p w14:paraId="06826D9D" w14:textId="77777777" w:rsidR="00EF5DB0" w:rsidRPr="0088652C" w:rsidRDefault="00EF5DB0" w:rsidP="00F17053">
            <w:pPr>
              <w:jc w:val="center"/>
              <w:rPr>
                <w:rFonts w:ascii="Arial" w:hAnsi="Arial" w:cs="Arial"/>
                <w:b/>
                <w:bCs/>
                <w:sz w:val="22"/>
                <w:szCs w:val="22"/>
                <w:lang w:val="en-US"/>
              </w:rPr>
            </w:pPr>
          </w:p>
        </w:tc>
        <w:tc>
          <w:tcPr>
            <w:tcW w:w="567" w:type="dxa"/>
            <w:vMerge/>
            <w:shd w:val="clear" w:color="auto" w:fill="D9D9D9" w:themeFill="background1" w:themeFillShade="D9"/>
          </w:tcPr>
          <w:p w14:paraId="54B3E737" w14:textId="77777777" w:rsidR="00EF5DB0" w:rsidRPr="0088652C" w:rsidRDefault="00EF5DB0" w:rsidP="00F17053">
            <w:pPr>
              <w:jc w:val="center"/>
              <w:rPr>
                <w:rFonts w:ascii="Arial" w:hAnsi="Arial" w:cs="Arial"/>
                <w:b/>
                <w:bCs/>
                <w:sz w:val="22"/>
                <w:szCs w:val="22"/>
                <w:lang w:val="en-US"/>
              </w:rPr>
            </w:pPr>
          </w:p>
        </w:tc>
        <w:tc>
          <w:tcPr>
            <w:tcW w:w="567" w:type="dxa"/>
          </w:tcPr>
          <w:p w14:paraId="14BA1840" w14:textId="77777777" w:rsidR="00EF5DB0" w:rsidRPr="0088652C" w:rsidRDefault="00EF5DB0" w:rsidP="00F17053">
            <w:pPr>
              <w:jc w:val="center"/>
              <w:rPr>
                <w:rFonts w:ascii="Arial" w:hAnsi="Arial" w:cs="Arial"/>
                <w:b/>
                <w:bCs/>
                <w:sz w:val="22"/>
                <w:szCs w:val="22"/>
                <w:lang w:val="en-US"/>
              </w:rPr>
            </w:pPr>
          </w:p>
        </w:tc>
        <w:tc>
          <w:tcPr>
            <w:tcW w:w="567" w:type="dxa"/>
          </w:tcPr>
          <w:p w14:paraId="42411EF9" w14:textId="77777777" w:rsidR="00EF5DB0" w:rsidRPr="0088652C" w:rsidRDefault="00EF5DB0" w:rsidP="00F17053">
            <w:pPr>
              <w:jc w:val="center"/>
              <w:rPr>
                <w:rFonts w:ascii="Arial" w:hAnsi="Arial" w:cs="Arial"/>
                <w:b/>
                <w:bCs/>
                <w:sz w:val="22"/>
                <w:szCs w:val="22"/>
                <w:lang w:val="en-US"/>
              </w:rPr>
            </w:pPr>
          </w:p>
        </w:tc>
        <w:tc>
          <w:tcPr>
            <w:tcW w:w="567" w:type="dxa"/>
          </w:tcPr>
          <w:p w14:paraId="574E1A7C" w14:textId="77777777" w:rsidR="00EF5DB0" w:rsidRPr="0088652C" w:rsidRDefault="00EF5DB0" w:rsidP="00F17053">
            <w:pPr>
              <w:jc w:val="center"/>
              <w:rPr>
                <w:rFonts w:ascii="Arial" w:hAnsi="Arial" w:cs="Arial"/>
                <w:b/>
                <w:bCs/>
                <w:sz w:val="22"/>
                <w:szCs w:val="22"/>
                <w:lang w:val="en-US"/>
              </w:rPr>
            </w:pPr>
          </w:p>
        </w:tc>
        <w:tc>
          <w:tcPr>
            <w:tcW w:w="567" w:type="dxa"/>
          </w:tcPr>
          <w:p w14:paraId="6A5AF3B1" w14:textId="77777777" w:rsidR="00EF5DB0" w:rsidRPr="0088652C" w:rsidRDefault="00EF5DB0" w:rsidP="00F17053">
            <w:pPr>
              <w:jc w:val="center"/>
              <w:rPr>
                <w:rFonts w:ascii="Arial" w:hAnsi="Arial" w:cs="Arial"/>
                <w:b/>
                <w:bCs/>
                <w:sz w:val="22"/>
                <w:szCs w:val="22"/>
                <w:lang w:val="en-US"/>
              </w:rPr>
            </w:pPr>
          </w:p>
        </w:tc>
        <w:tc>
          <w:tcPr>
            <w:tcW w:w="573" w:type="dxa"/>
          </w:tcPr>
          <w:p w14:paraId="3E43B5AD" w14:textId="77777777" w:rsidR="00EF5DB0" w:rsidRPr="0088652C" w:rsidRDefault="00EF5DB0" w:rsidP="00F17053">
            <w:pPr>
              <w:jc w:val="center"/>
              <w:rPr>
                <w:rFonts w:ascii="Arial" w:hAnsi="Arial" w:cs="Arial"/>
                <w:b/>
                <w:bCs/>
                <w:sz w:val="22"/>
                <w:szCs w:val="22"/>
                <w:lang w:val="en-US"/>
              </w:rPr>
            </w:pPr>
          </w:p>
        </w:tc>
      </w:tr>
      <w:tr w:rsidR="00EF5DB0" w:rsidRPr="0062259B" w14:paraId="3C79C0C9" w14:textId="77777777" w:rsidTr="00065AFA">
        <w:tc>
          <w:tcPr>
            <w:tcW w:w="846" w:type="dxa"/>
          </w:tcPr>
          <w:p w14:paraId="24909AEE" w14:textId="77777777" w:rsidR="00EF5DB0" w:rsidRPr="0062259B" w:rsidRDefault="00EF5DB0" w:rsidP="00F17053">
            <w:pPr>
              <w:jc w:val="center"/>
              <w:rPr>
                <w:rFonts w:ascii="Arial" w:hAnsi="Arial" w:cs="Arial"/>
                <w:sz w:val="22"/>
                <w:szCs w:val="22"/>
                <w:lang w:val="en-US"/>
              </w:rPr>
            </w:pPr>
            <w:r w:rsidRPr="0062259B">
              <w:rPr>
                <w:rFonts w:ascii="Arial" w:hAnsi="Arial" w:cs="Arial"/>
                <w:sz w:val="22"/>
                <w:szCs w:val="22"/>
                <w:lang w:val="en-US"/>
              </w:rPr>
              <w:t>13</w:t>
            </w:r>
          </w:p>
        </w:tc>
        <w:tc>
          <w:tcPr>
            <w:tcW w:w="1047" w:type="dxa"/>
          </w:tcPr>
          <w:p w14:paraId="072EF4BF" w14:textId="3A70EAEB" w:rsidR="00EF5DB0" w:rsidRPr="007659A9" w:rsidRDefault="00EF5DB0" w:rsidP="00F17053">
            <w:pPr>
              <w:jc w:val="center"/>
              <w:rPr>
                <w:rFonts w:ascii="Arial" w:hAnsi="Arial" w:cs="Arial"/>
                <w:sz w:val="22"/>
                <w:szCs w:val="22"/>
                <w:lang w:val="en-US"/>
              </w:rPr>
            </w:pPr>
            <w:r w:rsidRPr="007659A9">
              <w:rPr>
                <w:rFonts w:ascii="Arial" w:hAnsi="Arial" w:cs="Arial"/>
                <w:sz w:val="22"/>
                <w:szCs w:val="22"/>
                <w:lang w:val="en-US"/>
              </w:rPr>
              <w:t>66,919</w:t>
            </w:r>
          </w:p>
        </w:tc>
        <w:tc>
          <w:tcPr>
            <w:tcW w:w="567" w:type="dxa"/>
            <w:vMerge/>
            <w:tcBorders>
              <w:top w:val="single" w:sz="4" w:space="0" w:color="auto"/>
              <w:bottom w:val="single" w:sz="4" w:space="0" w:color="auto"/>
            </w:tcBorders>
            <w:shd w:val="clear" w:color="auto" w:fill="D9D9D9" w:themeFill="background1" w:themeFillShade="D9"/>
          </w:tcPr>
          <w:p w14:paraId="0A3274AD" w14:textId="12A60C34" w:rsidR="00EF5DB0" w:rsidRPr="0088652C" w:rsidRDefault="00EF5DB0" w:rsidP="00F17053">
            <w:pPr>
              <w:jc w:val="center"/>
              <w:rPr>
                <w:rFonts w:ascii="Arial" w:hAnsi="Arial" w:cs="Arial"/>
                <w:b/>
                <w:bCs/>
                <w:sz w:val="22"/>
                <w:szCs w:val="22"/>
                <w:lang w:val="en-US"/>
              </w:rPr>
            </w:pPr>
          </w:p>
        </w:tc>
        <w:tc>
          <w:tcPr>
            <w:tcW w:w="567" w:type="dxa"/>
            <w:vMerge/>
            <w:shd w:val="clear" w:color="auto" w:fill="D9D9D9" w:themeFill="background1" w:themeFillShade="D9"/>
          </w:tcPr>
          <w:p w14:paraId="4CB2D52F" w14:textId="77777777" w:rsidR="00EF5DB0" w:rsidRPr="0088652C" w:rsidRDefault="00EF5DB0" w:rsidP="00F17053">
            <w:pPr>
              <w:jc w:val="center"/>
              <w:rPr>
                <w:rFonts w:ascii="Arial" w:hAnsi="Arial" w:cs="Arial"/>
                <w:b/>
                <w:bCs/>
                <w:sz w:val="22"/>
                <w:szCs w:val="22"/>
                <w:lang w:val="en-US"/>
              </w:rPr>
            </w:pPr>
          </w:p>
        </w:tc>
        <w:tc>
          <w:tcPr>
            <w:tcW w:w="567" w:type="dxa"/>
            <w:vMerge/>
            <w:shd w:val="clear" w:color="auto" w:fill="D9D9D9" w:themeFill="background1" w:themeFillShade="D9"/>
          </w:tcPr>
          <w:p w14:paraId="03A938BB" w14:textId="77777777" w:rsidR="00EF5DB0" w:rsidRPr="0088652C" w:rsidRDefault="00EF5DB0" w:rsidP="00F17053">
            <w:pPr>
              <w:jc w:val="center"/>
              <w:rPr>
                <w:rFonts w:ascii="Arial" w:hAnsi="Arial" w:cs="Arial"/>
                <w:b/>
                <w:bCs/>
                <w:sz w:val="22"/>
                <w:szCs w:val="22"/>
                <w:lang w:val="en-US"/>
              </w:rPr>
            </w:pPr>
          </w:p>
        </w:tc>
        <w:tc>
          <w:tcPr>
            <w:tcW w:w="567" w:type="dxa"/>
          </w:tcPr>
          <w:p w14:paraId="0DF20A72" w14:textId="77777777" w:rsidR="00EF5DB0" w:rsidRPr="0088652C" w:rsidRDefault="00EF5DB0" w:rsidP="00F17053">
            <w:pPr>
              <w:jc w:val="center"/>
              <w:rPr>
                <w:rFonts w:ascii="Arial" w:hAnsi="Arial" w:cs="Arial"/>
                <w:b/>
                <w:bCs/>
                <w:sz w:val="22"/>
                <w:szCs w:val="22"/>
                <w:lang w:val="en-US"/>
              </w:rPr>
            </w:pPr>
          </w:p>
        </w:tc>
        <w:tc>
          <w:tcPr>
            <w:tcW w:w="567" w:type="dxa"/>
          </w:tcPr>
          <w:p w14:paraId="198766D9" w14:textId="77777777" w:rsidR="00EF5DB0" w:rsidRPr="0088652C" w:rsidRDefault="00EF5DB0" w:rsidP="00F17053">
            <w:pPr>
              <w:jc w:val="center"/>
              <w:rPr>
                <w:rFonts w:ascii="Arial" w:hAnsi="Arial" w:cs="Arial"/>
                <w:b/>
                <w:bCs/>
                <w:sz w:val="22"/>
                <w:szCs w:val="22"/>
                <w:lang w:val="en-US"/>
              </w:rPr>
            </w:pPr>
          </w:p>
        </w:tc>
        <w:tc>
          <w:tcPr>
            <w:tcW w:w="567" w:type="dxa"/>
          </w:tcPr>
          <w:p w14:paraId="7A81457B" w14:textId="77777777" w:rsidR="00EF5DB0" w:rsidRPr="0088652C" w:rsidRDefault="00EF5DB0" w:rsidP="00F17053">
            <w:pPr>
              <w:jc w:val="center"/>
              <w:rPr>
                <w:rFonts w:ascii="Arial" w:hAnsi="Arial" w:cs="Arial"/>
                <w:b/>
                <w:bCs/>
                <w:sz w:val="22"/>
                <w:szCs w:val="22"/>
                <w:lang w:val="en-US"/>
              </w:rPr>
            </w:pPr>
          </w:p>
        </w:tc>
        <w:tc>
          <w:tcPr>
            <w:tcW w:w="567" w:type="dxa"/>
          </w:tcPr>
          <w:p w14:paraId="4C5377CB" w14:textId="77777777" w:rsidR="00EF5DB0" w:rsidRPr="0088652C" w:rsidRDefault="00EF5DB0" w:rsidP="00F17053">
            <w:pPr>
              <w:jc w:val="center"/>
              <w:rPr>
                <w:rFonts w:ascii="Arial" w:hAnsi="Arial" w:cs="Arial"/>
                <w:b/>
                <w:bCs/>
                <w:sz w:val="22"/>
                <w:szCs w:val="22"/>
                <w:lang w:val="en-US"/>
              </w:rPr>
            </w:pPr>
          </w:p>
        </w:tc>
        <w:tc>
          <w:tcPr>
            <w:tcW w:w="573" w:type="dxa"/>
          </w:tcPr>
          <w:p w14:paraId="3927872E" w14:textId="77777777" w:rsidR="00EF5DB0" w:rsidRPr="0088652C" w:rsidRDefault="00EF5DB0" w:rsidP="00F17053">
            <w:pPr>
              <w:jc w:val="center"/>
              <w:rPr>
                <w:rFonts w:ascii="Arial" w:hAnsi="Arial" w:cs="Arial"/>
                <w:b/>
                <w:bCs/>
                <w:sz w:val="22"/>
                <w:szCs w:val="22"/>
                <w:lang w:val="en-US"/>
              </w:rPr>
            </w:pPr>
          </w:p>
        </w:tc>
      </w:tr>
      <w:tr w:rsidR="00EF5DB0" w:rsidRPr="0062259B" w14:paraId="5CE8B5E6" w14:textId="77777777" w:rsidTr="007659A9">
        <w:tc>
          <w:tcPr>
            <w:tcW w:w="846" w:type="dxa"/>
            <w:shd w:val="clear" w:color="auto" w:fill="D9D9D9" w:themeFill="background1" w:themeFillShade="D9"/>
          </w:tcPr>
          <w:p w14:paraId="25E5A707" w14:textId="77777777" w:rsidR="00EF5DB0" w:rsidRPr="0062259B" w:rsidRDefault="00EF5DB0" w:rsidP="00F17053">
            <w:pPr>
              <w:jc w:val="center"/>
              <w:rPr>
                <w:rFonts w:ascii="Arial" w:hAnsi="Arial" w:cs="Arial"/>
                <w:sz w:val="22"/>
                <w:szCs w:val="22"/>
                <w:lang w:val="en-US"/>
              </w:rPr>
            </w:pPr>
            <w:r w:rsidRPr="0062259B">
              <w:rPr>
                <w:rFonts w:ascii="Arial" w:hAnsi="Arial" w:cs="Arial"/>
                <w:sz w:val="22"/>
                <w:szCs w:val="22"/>
                <w:lang w:val="en-US"/>
              </w:rPr>
              <w:t>14</w:t>
            </w:r>
          </w:p>
        </w:tc>
        <w:tc>
          <w:tcPr>
            <w:tcW w:w="1047" w:type="dxa"/>
            <w:shd w:val="clear" w:color="auto" w:fill="E7E6E6" w:themeFill="background2"/>
          </w:tcPr>
          <w:p w14:paraId="73C90030" w14:textId="7A81820A" w:rsidR="00EF5DB0" w:rsidRPr="0088652C" w:rsidRDefault="00EF5DB0" w:rsidP="00F17053">
            <w:pPr>
              <w:jc w:val="center"/>
              <w:rPr>
                <w:rFonts w:ascii="Arial" w:hAnsi="Arial" w:cs="Arial"/>
                <w:b/>
                <w:bCs/>
                <w:sz w:val="22"/>
                <w:szCs w:val="22"/>
                <w:lang w:val="en-US"/>
              </w:rPr>
            </w:pPr>
            <w:r w:rsidRPr="00065AFA">
              <w:rPr>
                <w:rFonts w:ascii="Arial" w:hAnsi="Arial" w:cs="Arial"/>
                <w:b/>
                <w:bCs/>
                <w:sz w:val="22"/>
                <w:szCs w:val="22"/>
                <w:lang w:val="en-US"/>
              </w:rPr>
              <w:t>68,586</w:t>
            </w:r>
          </w:p>
        </w:tc>
        <w:tc>
          <w:tcPr>
            <w:tcW w:w="567" w:type="dxa"/>
            <w:vMerge/>
            <w:tcBorders>
              <w:top w:val="single" w:sz="4" w:space="0" w:color="auto"/>
              <w:bottom w:val="single" w:sz="4" w:space="0" w:color="auto"/>
            </w:tcBorders>
            <w:shd w:val="clear" w:color="auto" w:fill="D9D9D9" w:themeFill="background1" w:themeFillShade="D9"/>
          </w:tcPr>
          <w:p w14:paraId="635AABA1" w14:textId="2F6FEC4D" w:rsidR="00EF5DB0" w:rsidRPr="0088652C" w:rsidRDefault="00EF5DB0" w:rsidP="00F17053">
            <w:pPr>
              <w:jc w:val="center"/>
              <w:rPr>
                <w:rFonts w:ascii="Arial" w:hAnsi="Arial" w:cs="Arial"/>
                <w:b/>
                <w:bCs/>
                <w:sz w:val="22"/>
                <w:szCs w:val="22"/>
                <w:lang w:val="en-US"/>
              </w:rPr>
            </w:pPr>
          </w:p>
        </w:tc>
        <w:tc>
          <w:tcPr>
            <w:tcW w:w="567" w:type="dxa"/>
            <w:vMerge/>
            <w:shd w:val="clear" w:color="auto" w:fill="D9D9D9" w:themeFill="background1" w:themeFillShade="D9"/>
          </w:tcPr>
          <w:p w14:paraId="287727B7" w14:textId="77777777" w:rsidR="00EF5DB0" w:rsidRPr="0088652C" w:rsidRDefault="00EF5DB0" w:rsidP="00F17053">
            <w:pPr>
              <w:jc w:val="center"/>
              <w:rPr>
                <w:rFonts w:ascii="Arial" w:hAnsi="Arial" w:cs="Arial"/>
                <w:b/>
                <w:bCs/>
                <w:sz w:val="22"/>
                <w:szCs w:val="22"/>
                <w:lang w:val="en-US"/>
              </w:rPr>
            </w:pPr>
          </w:p>
        </w:tc>
        <w:tc>
          <w:tcPr>
            <w:tcW w:w="567" w:type="dxa"/>
            <w:vMerge/>
            <w:shd w:val="clear" w:color="auto" w:fill="D9D9D9" w:themeFill="background1" w:themeFillShade="D9"/>
          </w:tcPr>
          <w:p w14:paraId="7E3B645A" w14:textId="77777777" w:rsidR="00EF5DB0" w:rsidRPr="0088652C" w:rsidRDefault="00EF5DB0" w:rsidP="00F17053">
            <w:pPr>
              <w:jc w:val="center"/>
              <w:rPr>
                <w:rFonts w:ascii="Arial" w:hAnsi="Arial" w:cs="Arial"/>
                <w:b/>
                <w:bCs/>
                <w:sz w:val="22"/>
                <w:szCs w:val="22"/>
                <w:lang w:val="en-US"/>
              </w:rPr>
            </w:pPr>
          </w:p>
        </w:tc>
        <w:tc>
          <w:tcPr>
            <w:tcW w:w="567" w:type="dxa"/>
            <w:vMerge w:val="restart"/>
            <w:shd w:val="clear" w:color="auto" w:fill="D9D9D9" w:themeFill="background1" w:themeFillShade="D9"/>
            <w:vAlign w:val="center"/>
          </w:tcPr>
          <w:p w14:paraId="4785DED6" w14:textId="77777777" w:rsidR="00EF5DB0" w:rsidRPr="0088652C" w:rsidRDefault="00EF5DB0" w:rsidP="00F17053">
            <w:pPr>
              <w:jc w:val="center"/>
              <w:rPr>
                <w:rFonts w:ascii="Arial" w:hAnsi="Arial" w:cs="Arial"/>
                <w:b/>
                <w:bCs/>
                <w:sz w:val="22"/>
                <w:szCs w:val="22"/>
                <w:lang w:val="en-US"/>
              </w:rPr>
            </w:pPr>
            <w:r w:rsidRPr="0088652C">
              <w:rPr>
                <w:rFonts w:ascii="Arial" w:hAnsi="Arial" w:cs="Arial"/>
                <w:b/>
                <w:bCs/>
                <w:sz w:val="22"/>
                <w:szCs w:val="22"/>
                <w:lang w:val="en-US"/>
              </w:rPr>
              <w:t>4</w:t>
            </w:r>
          </w:p>
        </w:tc>
        <w:tc>
          <w:tcPr>
            <w:tcW w:w="567" w:type="dxa"/>
          </w:tcPr>
          <w:p w14:paraId="75C2813E" w14:textId="77777777" w:rsidR="00EF5DB0" w:rsidRPr="0088652C" w:rsidRDefault="00EF5DB0" w:rsidP="00F17053">
            <w:pPr>
              <w:jc w:val="center"/>
              <w:rPr>
                <w:rFonts w:ascii="Arial" w:hAnsi="Arial" w:cs="Arial"/>
                <w:b/>
                <w:bCs/>
                <w:sz w:val="22"/>
                <w:szCs w:val="22"/>
                <w:lang w:val="en-US"/>
              </w:rPr>
            </w:pPr>
          </w:p>
        </w:tc>
        <w:tc>
          <w:tcPr>
            <w:tcW w:w="567" w:type="dxa"/>
          </w:tcPr>
          <w:p w14:paraId="41E52EFE" w14:textId="77777777" w:rsidR="00EF5DB0" w:rsidRPr="0088652C" w:rsidRDefault="00EF5DB0" w:rsidP="00F17053">
            <w:pPr>
              <w:jc w:val="center"/>
              <w:rPr>
                <w:rFonts w:ascii="Arial" w:hAnsi="Arial" w:cs="Arial"/>
                <w:b/>
                <w:bCs/>
                <w:sz w:val="22"/>
                <w:szCs w:val="22"/>
                <w:lang w:val="en-US"/>
              </w:rPr>
            </w:pPr>
          </w:p>
        </w:tc>
        <w:tc>
          <w:tcPr>
            <w:tcW w:w="567" w:type="dxa"/>
          </w:tcPr>
          <w:p w14:paraId="1048AFB3" w14:textId="77777777" w:rsidR="00EF5DB0" w:rsidRPr="0088652C" w:rsidRDefault="00EF5DB0" w:rsidP="00F17053">
            <w:pPr>
              <w:jc w:val="center"/>
              <w:rPr>
                <w:rFonts w:ascii="Arial" w:hAnsi="Arial" w:cs="Arial"/>
                <w:b/>
                <w:bCs/>
                <w:sz w:val="22"/>
                <w:szCs w:val="22"/>
                <w:lang w:val="en-US"/>
              </w:rPr>
            </w:pPr>
          </w:p>
        </w:tc>
        <w:tc>
          <w:tcPr>
            <w:tcW w:w="573" w:type="dxa"/>
          </w:tcPr>
          <w:p w14:paraId="4F892F4E" w14:textId="77777777" w:rsidR="00EF5DB0" w:rsidRPr="0088652C" w:rsidRDefault="00EF5DB0" w:rsidP="00F17053">
            <w:pPr>
              <w:jc w:val="center"/>
              <w:rPr>
                <w:rFonts w:ascii="Arial" w:hAnsi="Arial" w:cs="Arial"/>
                <w:b/>
                <w:bCs/>
                <w:sz w:val="22"/>
                <w:szCs w:val="22"/>
                <w:lang w:val="en-US"/>
              </w:rPr>
            </w:pPr>
          </w:p>
        </w:tc>
      </w:tr>
      <w:tr w:rsidR="00EF5DB0" w:rsidRPr="0062259B" w14:paraId="1A7104F6" w14:textId="77777777" w:rsidTr="00065AFA">
        <w:tc>
          <w:tcPr>
            <w:tcW w:w="846" w:type="dxa"/>
          </w:tcPr>
          <w:p w14:paraId="66972E57" w14:textId="77777777" w:rsidR="00EF5DB0" w:rsidRPr="0062259B" w:rsidRDefault="00EF5DB0" w:rsidP="00F17053">
            <w:pPr>
              <w:jc w:val="center"/>
              <w:rPr>
                <w:rFonts w:ascii="Arial" w:hAnsi="Arial" w:cs="Arial"/>
                <w:sz w:val="22"/>
                <w:szCs w:val="22"/>
                <w:lang w:val="en-US"/>
              </w:rPr>
            </w:pPr>
            <w:r w:rsidRPr="0062259B">
              <w:rPr>
                <w:rFonts w:ascii="Arial" w:hAnsi="Arial" w:cs="Arial"/>
                <w:sz w:val="22"/>
                <w:szCs w:val="22"/>
                <w:lang w:val="en-US"/>
              </w:rPr>
              <w:t>15</w:t>
            </w:r>
          </w:p>
        </w:tc>
        <w:tc>
          <w:tcPr>
            <w:tcW w:w="1047" w:type="dxa"/>
          </w:tcPr>
          <w:p w14:paraId="3F588954" w14:textId="76A317B7" w:rsidR="00EF5DB0" w:rsidRPr="007659A9" w:rsidRDefault="00EF5DB0" w:rsidP="00F17053">
            <w:pPr>
              <w:jc w:val="center"/>
              <w:rPr>
                <w:rFonts w:ascii="Arial" w:hAnsi="Arial" w:cs="Arial"/>
                <w:sz w:val="22"/>
                <w:szCs w:val="22"/>
                <w:lang w:val="en-US"/>
              </w:rPr>
            </w:pPr>
            <w:r w:rsidRPr="007659A9">
              <w:rPr>
                <w:rFonts w:ascii="Arial" w:hAnsi="Arial" w:cs="Arial"/>
                <w:sz w:val="22"/>
                <w:szCs w:val="22"/>
                <w:lang w:val="en-US"/>
              </w:rPr>
              <w:t>70,293</w:t>
            </w:r>
          </w:p>
        </w:tc>
        <w:tc>
          <w:tcPr>
            <w:tcW w:w="567" w:type="dxa"/>
            <w:vMerge/>
            <w:tcBorders>
              <w:top w:val="single" w:sz="4" w:space="0" w:color="auto"/>
              <w:bottom w:val="single" w:sz="4" w:space="0" w:color="auto"/>
            </w:tcBorders>
            <w:shd w:val="clear" w:color="auto" w:fill="D9D9D9" w:themeFill="background1" w:themeFillShade="D9"/>
          </w:tcPr>
          <w:p w14:paraId="49F9D864" w14:textId="011936D0" w:rsidR="00EF5DB0" w:rsidRPr="0088652C" w:rsidRDefault="00EF5DB0" w:rsidP="00F17053">
            <w:pPr>
              <w:jc w:val="center"/>
              <w:rPr>
                <w:rFonts w:ascii="Arial" w:hAnsi="Arial" w:cs="Arial"/>
                <w:b/>
                <w:bCs/>
                <w:sz w:val="22"/>
                <w:szCs w:val="22"/>
                <w:lang w:val="en-US"/>
              </w:rPr>
            </w:pPr>
          </w:p>
        </w:tc>
        <w:tc>
          <w:tcPr>
            <w:tcW w:w="567" w:type="dxa"/>
            <w:vMerge/>
            <w:shd w:val="clear" w:color="auto" w:fill="D9D9D9" w:themeFill="background1" w:themeFillShade="D9"/>
          </w:tcPr>
          <w:p w14:paraId="10EF5B35" w14:textId="77777777" w:rsidR="00EF5DB0" w:rsidRPr="0088652C" w:rsidRDefault="00EF5DB0" w:rsidP="00F17053">
            <w:pPr>
              <w:jc w:val="center"/>
              <w:rPr>
                <w:rFonts w:ascii="Arial" w:hAnsi="Arial" w:cs="Arial"/>
                <w:b/>
                <w:bCs/>
                <w:sz w:val="22"/>
                <w:szCs w:val="22"/>
                <w:lang w:val="en-US"/>
              </w:rPr>
            </w:pPr>
          </w:p>
        </w:tc>
        <w:tc>
          <w:tcPr>
            <w:tcW w:w="567" w:type="dxa"/>
            <w:vMerge/>
            <w:shd w:val="clear" w:color="auto" w:fill="D9D9D9" w:themeFill="background1" w:themeFillShade="D9"/>
          </w:tcPr>
          <w:p w14:paraId="498AC2CA" w14:textId="77777777" w:rsidR="00EF5DB0" w:rsidRPr="0088652C" w:rsidRDefault="00EF5DB0" w:rsidP="00F17053">
            <w:pPr>
              <w:jc w:val="center"/>
              <w:rPr>
                <w:rFonts w:ascii="Arial" w:hAnsi="Arial" w:cs="Arial"/>
                <w:b/>
                <w:bCs/>
                <w:sz w:val="22"/>
                <w:szCs w:val="22"/>
                <w:lang w:val="en-US"/>
              </w:rPr>
            </w:pPr>
          </w:p>
        </w:tc>
        <w:tc>
          <w:tcPr>
            <w:tcW w:w="567" w:type="dxa"/>
            <w:vMerge/>
            <w:shd w:val="clear" w:color="auto" w:fill="D9D9D9" w:themeFill="background1" w:themeFillShade="D9"/>
          </w:tcPr>
          <w:p w14:paraId="6B5FA49C" w14:textId="77777777" w:rsidR="00EF5DB0" w:rsidRPr="0088652C" w:rsidRDefault="00EF5DB0" w:rsidP="00F17053">
            <w:pPr>
              <w:jc w:val="center"/>
              <w:rPr>
                <w:rFonts w:ascii="Arial" w:hAnsi="Arial" w:cs="Arial"/>
                <w:b/>
                <w:bCs/>
                <w:sz w:val="22"/>
                <w:szCs w:val="22"/>
                <w:lang w:val="en-US"/>
              </w:rPr>
            </w:pPr>
          </w:p>
        </w:tc>
        <w:tc>
          <w:tcPr>
            <w:tcW w:w="567" w:type="dxa"/>
          </w:tcPr>
          <w:p w14:paraId="4F3ADDB9" w14:textId="77777777" w:rsidR="00EF5DB0" w:rsidRPr="0088652C" w:rsidRDefault="00EF5DB0" w:rsidP="00F17053">
            <w:pPr>
              <w:jc w:val="center"/>
              <w:rPr>
                <w:rFonts w:ascii="Arial" w:hAnsi="Arial" w:cs="Arial"/>
                <w:b/>
                <w:bCs/>
                <w:sz w:val="22"/>
                <w:szCs w:val="22"/>
                <w:lang w:val="en-US"/>
              </w:rPr>
            </w:pPr>
          </w:p>
        </w:tc>
        <w:tc>
          <w:tcPr>
            <w:tcW w:w="567" w:type="dxa"/>
          </w:tcPr>
          <w:p w14:paraId="2058CF29" w14:textId="77777777" w:rsidR="00EF5DB0" w:rsidRPr="0088652C" w:rsidRDefault="00EF5DB0" w:rsidP="00F17053">
            <w:pPr>
              <w:jc w:val="center"/>
              <w:rPr>
                <w:rFonts w:ascii="Arial" w:hAnsi="Arial" w:cs="Arial"/>
                <w:b/>
                <w:bCs/>
                <w:sz w:val="22"/>
                <w:szCs w:val="22"/>
                <w:lang w:val="en-US"/>
              </w:rPr>
            </w:pPr>
          </w:p>
        </w:tc>
        <w:tc>
          <w:tcPr>
            <w:tcW w:w="567" w:type="dxa"/>
          </w:tcPr>
          <w:p w14:paraId="0A102047" w14:textId="77777777" w:rsidR="00EF5DB0" w:rsidRPr="0088652C" w:rsidRDefault="00EF5DB0" w:rsidP="00F17053">
            <w:pPr>
              <w:jc w:val="center"/>
              <w:rPr>
                <w:rFonts w:ascii="Arial" w:hAnsi="Arial" w:cs="Arial"/>
                <w:b/>
                <w:bCs/>
                <w:sz w:val="22"/>
                <w:szCs w:val="22"/>
                <w:lang w:val="en-US"/>
              </w:rPr>
            </w:pPr>
          </w:p>
        </w:tc>
        <w:tc>
          <w:tcPr>
            <w:tcW w:w="573" w:type="dxa"/>
          </w:tcPr>
          <w:p w14:paraId="27B3091A" w14:textId="77777777" w:rsidR="00EF5DB0" w:rsidRPr="0088652C" w:rsidRDefault="00EF5DB0" w:rsidP="00F17053">
            <w:pPr>
              <w:jc w:val="center"/>
              <w:rPr>
                <w:rFonts w:ascii="Arial" w:hAnsi="Arial" w:cs="Arial"/>
                <w:b/>
                <w:bCs/>
                <w:sz w:val="22"/>
                <w:szCs w:val="22"/>
                <w:lang w:val="en-US"/>
              </w:rPr>
            </w:pPr>
          </w:p>
        </w:tc>
      </w:tr>
      <w:tr w:rsidR="00EF5DB0" w:rsidRPr="0062259B" w14:paraId="60CFE126" w14:textId="77777777" w:rsidTr="00065AFA">
        <w:tc>
          <w:tcPr>
            <w:tcW w:w="846" w:type="dxa"/>
          </w:tcPr>
          <w:p w14:paraId="7CD81506" w14:textId="77777777" w:rsidR="00EF5DB0" w:rsidRPr="0062259B" w:rsidRDefault="00EF5DB0" w:rsidP="00F17053">
            <w:pPr>
              <w:jc w:val="center"/>
              <w:rPr>
                <w:rFonts w:ascii="Arial" w:hAnsi="Arial" w:cs="Arial"/>
                <w:sz w:val="22"/>
                <w:szCs w:val="22"/>
                <w:lang w:val="en-US"/>
              </w:rPr>
            </w:pPr>
            <w:r w:rsidRPr="0062259B">
              <w:rPr>
                <w:rFonts w:ascii="Arial" w:hAnsi="Arial" w:cs="Arial"/>
                <w:sz w:val="22"/>
                <w:szCs w:val="22"/>
                <w:lang w:val="en-US"/>
              </w:rPr>
              <w:t>16</w:t>
            </w:r>
          </w:p>
        </w:tc>
        <w:tc>
          <w:tcPr>
            <w:tcW w:w="1047" w:type="dxa"/>
          </w:tcPr>
          <w:p w14:paraId="0830FD43" w14:textId="26C5ACF3" w:rsidR="00EF5DB0" w:rsidRPr="007659A9" w:rsidRDefault="00EF5DB0" w:rsidP="00F17053">
            <w:pPr>
              <w:jc w:val="center"/>
              <w:rPr>
                <w:rFonts w:ascii="Arial" w:hAnsi="Arial" w:cs="Arial"/>
                <w:sz w:val="22"/>
                <w:szCs w:val="22"/>
                <w:lang w:val="en-US"/>
              </w:rPr>
            </w:pPr>
            <w:r w:rsidRPr="007659A9">
              <w:rPr>
                <w:rFonts w:ascii="Arial" w:hAnsi="Arial" w:cs="Arial"/>
                <w:sz w:val="22"/>
                <w:szCs w:val="22"/>
                <w:lang w:val="en-US"/>
              </w:rPr>
              <w:t>72,162</w:t>
            </w:r>
          </w:p>
        </w:tc>
        <w:tc>
          <w:tcPr>
            <w:tcW w:w="567" w:type="dxa"/>
            <w:vMerge/>
            <w:tcBorders>
              <w:top w:val="single" w:sz="4" w:space="0" w:color="auto"/>
              <w:bottom w:val="single" w:sz="4" w:space="0" w:color="auto"/>
            </w:tcBorders>
            <w:shd w:val="clear" w:color="auto" w:fill="D9D9D9" w:themeFill="background1" w:themeFillShade="D9"/>
          </w:tcPr>
          <w:p w14:paraId="37952B00" w14:textId="42992519" w:rsidR="00EF5DB0" w:rsidRPr="0088652C" w:rsidRDefault="00EF5DB0" w:rsidP="00F17053">
            <w:pPr>
              <w:jc w:val="center"/>
              <w:rPr>
                <w:rFonts w:ascii="Arial" w:hAnsi="Arial" w:cs="Arial"/>
                <w:b/>
                <w:bCs/>
                <w:sz w:val="22"/>
                <w:szCs w:val="22"/>
                <w:lang w:val="en-US"/>
              </w:rPr>
            </w:pPr>
          </w:p>
        </w:tc>
        <w:tc>
          <w:tcPr>
            <w:tcW w:w="567" w:type="dxa"/>
            <w:vMerge/>
            <w:shd w:val="clear" w:color="auto" w:fill="D9D9D9" w:themeFill="background1" w:themeFillShade="D9"/>
          </w:tcPr>
          <w:p w14:paraId="709F7F5B" w14:textId="77777777" w:rsidR="00EF5DB0" w:rsidRPr="0088652C" w:rsidRDefault="00EF5DB0" w:rsidP="00F17053">
            <w:pPr>
              <w:jc w:val="center"/>
              <w:rPr>
                <w:rFonts w:ascii="Arial" w:hAnsi="Arial" w:cs="Arial"/>
                <w:b/>
                <w:bCs/>
                <w:sz w:val="22"/>
                <w:szCs w:val="22"/>
                <w:lang w:val="en-US"/>
              </w:rPr>
            </w:pPr>
          </w:p>
        </w:tc>
        <w:tc>
          <w:tcPr>
            <w:tcW w:w="567" w:type="dxa"/>
            <w:vMerge/>
            <w:shd w:val="clear" w:color="auto" w:fill="D9D9D9" w:themeFill="background1" w:themeFillShade="D9"/>
          </w:tcPr>
          <w:p w14:paraId="31E5B687" w14:textId="77777777" w:rsidR="00EF5DB0" w:rsidRPr="0088652C" w:rsidRDefault="00EF5DB0" w:rsidP="00F17053">
            <w:pPr>
              <w:jc w:val="center"/>
              <w:rPr>
                <w:rFonts w:ascii="Arial" w:hAnsi="Arial" w:cs="Arial"/>
                <w:b/>
                <w:bCs/>
                <w:sz w:val="22"/>
                <w:szCs w:val="22"/>
                <w:lang w:val="en-US"/>
              </w:rPr>
            </w:pPr>
          </w:p>
        </w:tc>
        <w:tc>
          <w:tcPr>
            <w:tcW w:w="567" w:type="dxa"/>
            <w:vMerge/>
            <w:shd w:val="clear" w:color="auto" w:fill="D9D9D9" w:themeFill="background1" w:themeFillShade="D9"/>
          </w:tcPr>
          <w:p w14:paraId="5498253E" w14:textId="77777777" w:rsidR="00EF5DB0" w:rsidRPr="0088652C" w:rsidRDefault="00EF5DB0" w:rsidP="00F17053">
            <w:pPr>
              <w:jc w:val="center"/>
              <w:rPr>
                <w:rFonts w:ascii="Arial" w:hAnsi="Arial" w:cs="Arial"/>
                <w:b/>
                <w:bCs/>
                <w:sz w:val="22"/>
                <w:szCs w:val="22"/>
                <w:lang w:val="en-US"/>
              </w:rPr>
            </w:pPr>
          </w:p>
        </w:tc>
        <w:tc>
          <w:tcPr>
            <w:tcW w:w="567" w:type="dxa"/>
          </w:tcPr>
          <w:p w14:paraId="6BD9B14F" w14:textId="77777777" w:rsidR="00EF5DB0" w:rsidRPr="0088652C" w:rsidRDefault="00EF5DB0" w:rsidP="00F17053">
            <w:pPr>
              <w:jc w:val="center"/>
              <w:rPr>
                <w:rFonts w:ascii="Arial" w:hAnsi="Arial" w:cs="Arial"/>
                <w:b/>
                <w:bCs/>
                <w:sz w:val="22"/>
                <w:szCs w:val="22"/>
                <w:lang w:val="en-US"/>
              </w:rPr>
            </w:pPr>
          </w:p>
        </w:tc>
        <w:tc>
          <w:tcPr>
            <w:tcW w:w="567" w:type="dxa"/>
          </w:tcPr>
          <w:p w14:paraId="19741239" w14:textId="77777777" w:rsidR="00EF5DB0" w:rsidRPr="0088652C" w:rsidRDefault="00EF5DB0" w:rsidP="00F17053">
            <w:pPr>
              <w:jc w:val="center"/>
              <w:rPr>
                <w:rFonts w:ascii="Arial" w:hAnsi="Arial" w:cs="Arial"/>
                <w:b/>
                <w:bCs/>
                <w:sz w:val="22"/>
                <w:szCs w:val="22"/>
                <w:lang w:val="en-US"/>
              </w:rPr>
            </w:pPr>
          </w:p>
        </w:tc>
        <w:tc>
          <w:tcPr>
            <w:tcW w:w="567" w:type="dxa"/>
          </w:tcPr>
          <w:p w14:paraId="14EBC530" w14:textId="77777777" w:rsidR="00EF5DB0" w:rsidRPr="0088652C" w:rsidRDefault="00EF5DB0" w:rsidP="00F17053">
            <w:pPr>
              <w:jc w:val="center"/>
              <w:rPr>
                <w:rFonts w:ascii="Arial" w:hAnsi="Arial" w:cs="Arial"/>
                <w:b/>
                <w:bCs/>
                <w:sz w:val="22"/>
                <w:szCs w:val="22"/>
                <w:lang w:val="en-US"/>
              </w:rPr>
            </w:pPr>
          </w:p>
        </w:tc>
        <w:tc>
          <w:tcPr>
            <w:tcW w:w="573" w:type="dxa"/>
          </w:tcPr>
          <w:p w14:paraId="33F889EC" w14:textId="77777777" w:rsidR="00EF5DB0" w:rsidRPr="0088652C" w:rsidRDefault="00EF5DB0" w:rsidP="00F17053">
            <w:pPr>
              <w:jc w:val="center"/>
              <w:rPr>
                <w:rFonts w:ascii="Arial" w:hAnsi="Arial" w:cs="Arial"/>
                <w:b/>
                <w:bCs/>
                <w:sz w:val="22"/>
                <w:szCs w:val="22"/>
                <w:lang w:val="en-US"/>
              </w:rPr>
            </w:pPr>
          </w:p>
        </w:tc>
      </w:tr>
      <w:tr w:rsidR="00EF5DB0" w:rsidRPr="0062259B" w14:paraId="7889F83B" w14:textId="77777777" w:rsidTr="00065AFA">
        <w:tc>
          <w:tcPr>
            <w:tcW w:w="846" w:type="dxa"/>
          </w:tcPr>
          <w:p w14:paraId="21FD5469" w14:textId="77777777" w:rsidR="00EF5DB0" w:rsidRPr="0062259B" w:rsidRDefault="00EF5DB0" w:rsidP="00F17053">
            <w:pPr>
              <w:jc w:val="center"/>
              <w:rPr>
                <w:rFonts w:ascii="Arial" w:hAnsi="Arial" w:cs="Arial"/>
                <w:sz w:val="22"/>
                <w:szCs w:val="22"/>
                <w:lang w:val="en-US"/>
              </w:rPr>
            </w:pPr>
            <w:r w:rsidRPr="0062259B">
              <w:rPr>
                <w:rFonts w:ascii="Arial" w:hAnsi="Arial" w:cs="Arial"/>
                <w:sz w:val="22"/>
                <w:szCs w:val="22"/>
                <w:lang w:val="en-US"/>
              </w:rPr>
              <w:t>17</w:t>
            </w:r>
          </w:p>
        </w:tc>
        <w:tc>
          <w:tcPr>
            <w:tcW w:w="1047" w:type="dxa"/>
          </w:tcPr>
          <w:p w14:paraId="2F40ABA6" w14:textId="7CDF501B" w:rsidR="00EF5DB0" w:rsidRPr="007659A9" w:rsidRDefault="00EF5DB0" w:rsidP="00F17053">
            <w:pPr>
              <w:jc w:val="center"/>
              <w:rPr>
                <w:rFonts w:ascii="Arial" w:hAnsi="Arial" w:cs="Arial"/>
                <w:sz w:val="22"/>
                <w:szCs w:val="22"/>
                <w:lang w:val="en-US"/>
              </w:rPr>
            </w:pPr>
            <w:r w:rsidRPr="007659A9">
              <w:rPr>
                <w:rFonts w:ascii="Arial" w:hAnsi="Arial" w:cs="Arial"/>
                <w:sz w:val="22"/>
                <w:szCs w:val="22"/>
                <w:lang w:val="en-US"/>
              </w:rPr>
              <w:t>73,819</w:t>
            </w:r>
          </w:p>
        </w:tc>
        <w:tc>
          <w:tcPr>
            <w:tcW w:w="567" w:type="dxa"/>
            <w:vMerge/>
            <w:tcBorders>
              <w:top w:val="single" w:sz="4" w:space="0" w:color="auto"/>
              <w:bottom w:val="single" w:sz="4" w:space="0" w:color="auto"/>
            </w:tcBorders>
            <w:shd w:val="clear" w:color="auto" w:fill="D9D9D9" w:themeFill="background1" w:themeFillShade="D9"/>
          </w:tcPr>
          <w:p w14:paraId="119E5843" w14:textId="5A70AA43" w:rsidR="00EF5DB0" w:rsidRPr="0088652C" w:rsidRDefault="00EF5DB0" w:rsidP="00F17053">
            <w:pPr>
              <w:jc w:val="center"/>
              <w:rPr>
                <w:rFonts w:ascii="Arial" w:hAnsi="Arial" w:cs="Arial"/>
                <w:b/>
                <w:bCs/>
                <w:sz w:val="22"/>
                <w:szCs w:val="22"/>
                <w:lang w:val="en-US"/>
              </w:rPr>
            </w:pPr>
          </w:p>
        </w:tc>
        <w:tc>
          <w:tcPr>
            <w:tcW w:w="567" w:type="dxa"/>
            <w:vMerge/>
            <w:shd w:val="clear" w:color="auto" w:fill="D9D9D9" w:themeFill="background1" w:themeFillShade="D9"/>
          </w:tcPr>
          <w:p w14:paraId="02ACBEA9" w14:textId="77777777" w:rsidR="00EF5DB0" w:rsidRPr="0088652C" w:rsidRDefault="00EF5DB0" w:rsidP="00F17053">
            <w:pPr>
              <w:jc w:val="center"/>
              <w:rPr>
                <w:rFonts w:ascii="Arial" w:hAnsi="Arial" w:cs="Arial"/>
                <w:b/>
                <w:bCs/>
                <w:sz w:val="22"/>
                <w:szCs w:val="22"/>
                <w:lang w:val="en-US"/>
              </w:rPr>
            </w:pPr>
          </w:p>
        </w:tc>
        <w:tc>
          <w:tcPr>
            <w:tcW w:w="567" w:type="dxa"/>
            <w:vMerge/>
            <w:shd w:val="clear" w:color="auto" w:fill="D9D9D9" w:themeFill="background1" w:themeFillShade="D9"/>
          </w:tcPr>
          <w:p w14:paraId="381B1557" w14:textId="77777777" w:rsidR="00EF5DB0" w:rsidRPr="0088652C" w:rsidRDefault="00EF5DB0" w:rsidP="00F17053">
            <w:pPr>
              <w:jc w:val="center"/>
              <w:rPr>
                <w:rFonts w:ascii="Arial" w:hAnsi="Arial" w:cs="Arial"/>
                <w:b/>
                <w:bCs/>
                <w:sz w:val="22"/>
                <w:szCs w:val="22"/>
                <w:lang w:val="en-US"/>
              </w:rPr>
            </w:pPr>
          </w:p>
        </w:tc>
        <w:tc>
          <w:tcPr>
            <w:tcW w:w="567" w:type="dxa"/>
            <w:vMerge/>
            <w:shd w:val="clear" w:color="auto" w:fill="D9D9D9" w:themeFill="background1" w:themeFillShade="D9"/>
          </w:tcPr>
          <w:p w14:paraId="020E6A14" w14:textId="77777777" w:rsidR="00EF5DB0" w:rsidRPr="0088652C" w:rsidRDefault="00EF5DB0" w:rsidP="00F17053">
            <w:pPr>
              <w:jc w:val="center"/>
              <w:rPr>
                <w:rFonts w:ascii="Arial" w:hAnsi="Arial" w:cs="Arial"/>
                <w:b/>
                <w:bCs/>
                <w:sz w:val="22"/>
                <w:szCs w:val="22"/>
                <w:lang w:val="en-US"/>
              </w:rPr>
            </w:pPr>
          </w:p>
        </w:tc>
        <w:tc>
          <w:tcPr>
            <w:tcW w:w="567" w:type="dxa"/>
          </w:tcPr>
          <w:p w14:paraId="7E081F9C" w14:textId="77777777" w:rsidR="00EF5DB0" w:rsidRPr="0088652C" w:rsidRDefault="00EF5DB0" w:rsidP="00F17053">
            <w:pPr>
              <w:jc w:val="center"/>
              <w:rPr>
                <w:rFonts w:ascii="Arial" w:hAnsi="Arial" w:cs="Arial"/>
                <w:b/>
                <w:bCs/>
                <w:sz w:val="22"/>
                <w:szCs w:val="22"/>
                <w:lang w:val="en-US"/>
              </w:rPr>
            </w:pPr>
          </w:p>
        </w:tc>
        <w:tc>
          <w:tcPr>
            <w:tcW w:w="567" w:type="dxa"/>
          </w:tcPr>
          <w:p w14:paraId="18B1932C" w14:textId="77777777" w:rsidR="00EF5DB0" w:rsidRPr="0088652C" w:rsidRDefault="00EF5DB0" w:rsidP="00F17053">
            <w:pPr>
              <w:jc w:val="center"/>
              <w:rPr>
                <w:rFonts w:ascii="Arial" w:hAnsi="Arial" w:cs="Arial"/>
                <w:b/>
                <w:bCs/>
                <w:sz w:val="22"/>
                <w:szCs w:val="22"/>
                <w:lang w:val="en-US"/>
              </w:rPr>
            </w:pPr>
          </w:p>
        </w:tc>
        <w:tc>
          <w:tcPr>
            <w:tcW w:w="567" w:type="dxa"/>
          </w:tcPr>
          <w:p w14:paraId="6F67ADF6" w14:textId="77777777" w:rsidR="00EF5DB0" w:rsidRPr="0088652C" w:rsidRDefault="00EF5DB0" w:rsidP="00F17053">
            <w:pPr>
              <w:jc w:val="center"/>
              <w:rPr>
                <w:rFonts w:ascii="Arial" w:hAnsi="Arial" w:cs="Arial"/>
                <w:b/>
                <w:bCs/>
                <w:sz w:val="22"/>
                <w:szCs w:val="22"/>
                <w:lang w:val="en-US"/>
              </w:rPr>
            </w:pPr>
          </w:p>
        </w:tc>
        <w:tc>
          <w:tcPr>
            <w:tcW w:w="573" w:type="dxa"/>
          </w:tcPr>
          <w:p w14:paraId="7789B24C" w14:textId="77777777" w:rsidR="00EF5DB0" w:rsidRPr="0088652C" w:rsidRDefault="00EF5DB0" w:rsidP="00F17053">
            <w:pPr>
              <w:jc w:val="center"/>
              <w:rPr>
                <w:rFonts w:ascii="Arial" w:hAnsi="Arial" w:cs="Arial"/>
                <w:b/>
                <w:bCs/>
                <w:sz w:val="22"/>
                <w:szCs w:val="22"/>
                <w:lang w:val="en-US"/>
              </w:rPr>
            </w:pPr>
          </w:p>
        </w:tc>
      </w:tr>
      <w:tr w:rsidR="00EF5DB0" w:rsidRPr="000B1265" w14:paraId="5603EC85" w14:textId="77777777" w:rsidTr="007659A9">
        <w:tc>
          <w:tcPr>
            <w:tcW w:w="846" w:type="dxa"/>
            <w:shd w:val="clear" w:color="auto" w:fill="D9D9D9" w:themeFill="background1" w:themeFillShade="D9"/>
          </w:tcPr>
          <w:p w14:paraId="6004DB8E" w14:textId="77777777" w:rsidR="00EF5DB0" w:rsidRPr="00F17053" w:rsidRDefault="00EF5DB0" w:rsidP="00F17053">
            <w:pPr>
              <w:jc w:val="center"/>
              <w:rPr>
                <w:rFonts w:ascii="Arial" w:hAnsi="Arial" w:cs="Arial"/>
                <w:b/>
                <w:bCs/>
                <w:sz w:val="22"/>
                <w:szCs w:val="22"/>
                <w:lang w:val="en-US"/>
              </w:rPr>
            </w:pPr>
            <w:r w:rsidRPr="00F17053">
              <w:rPr>
                <w:rFonts w:ascii="Arial" w:hAnsi="Arial" w:cs="Arial"/>
                <w:b/>
                <w:bCs/>
                <w:sz w:val="22"/>
                <w:szCs w:val="22"/>
                <w:lang w:val="en-US"/>
              </w:rPr>
              <w:t>18*</w:t>
            </w:r>
          </w:p>
        </w:tc>
        <w:tc>
          <w:tcPr>
            <w:tcW w:w="1047" w:type="dxa"/>
            <w:shd w:val="clear" w:color="auto" w:fill="E7E6E6" w:themeFill="background2"/>
          </w:tcPr>
          <w:p w14:paraId="7EAD2F02" w14:textId="1BB645B2" w:rsidR="00EF5DB0" w:rsidRPr="0088652C" w:rsidRDefault="00EF5DB0" w:rsidP="00F17053">
            <w:pPr>
              <w:jc w:val="center"/>
              <w:rPr>
                <w:rFonts w:ascii="Arial" w:hAnsi="Arial" w:cs="Arial"/>
                <w:b/>
                <w:bCs/>
                <w:sz w:val="22"/>
                <w:szCs w:val="22"/>
                <w:lang w:val="en-US"/>
              </w:rPr>
            </w:pPr>
            <w:r w:rsidRPr="00065AFA">
              <w:rPr>
                <w:rFonts w:ascii="Arial" w:hAnsi="Arial" w:cs="Arial"/>
                <w:b/>
                <w:bCs/>
                <w:sz w:val="22"/>
                <w:szCs w:val="22"/>
                <w:lang w:val="en-US"/>
              </w:rPr>
              <w:t>74,926</w:t>
            </w:r>
          </w:p>
        </w:tc>
        <w:tc>
          <w:tcPr>
            <w:tcW w:w="567" w:type="dxa"/>
            <w:vMerge/>
            <w:tcBorders>
              <w:top w:val="single" w:sz="4" w:space="0" w:color="auto"/>
              <w:bottom w:val="single" w:sz="4" w:space="0" w:color="auto"/>
            </w:tcBorders>
            <w:shd w:val="clear" w:color="auto" w:fill="D9D9D9" w:themeFill="background1" w:themeFillShade="D9"/>
          </w:tcPr>
          <w:p w14:paraId="66891006" w14:textId="5F05DAF1" w:rsidR="00EF5DB0" w:rsidRPr="0088652C" w:rsidRDefault="00EF5DB0" w:rsidP="00F17053">
            <w:pPr>
              <w:jc w:val="center"/>
              <w:rPr>
                <w:rFonts w:ascii="Arial" w:hAnsi="Arial" w:cs="Arial"/>
                <w:b/>
                <w:bCs/>
                <w:sz w:val="22"/>
                <w:szCs w:val="22"/>
                <w:lang w:val="en-US"/>
              </w:rPr>
            </w:pPr>
          </w:p>
        </w:tc>
        <w:tc>
          <w:tcPr>
            <w:tcW w:w="567" w:type="dxa"/>
            <w:vMerge/>
            <w:shd w:val="clear" w:color="auto" w:fill="D9D9D9" w:themeFill="background1" w:themeFillShade="D9"/>
          </w:tcPr>
          <w:p w14:paraId="3338B556" w14:textId="77777777" w:rsidR="00EF5DB0" w:rsidRPr="0088652C" w:rsidRDefault="00EF5DB0" w:rsidP="00F17053">
            <w:pPr>
              <w:jc w:val="center"/>
              <w:rPr>
                <w:rFonts w:ascii="Arial" w:hAnsi="Arial" w:cs="Arial"/>
                <w:b/>
                <w:bCs/>
                <w:sz w:val="22"/>
                <w:szCs w:val="22"/>
                <w:lang w:val="en-US"/>
              </w:rPr>
            </w:pPr>
          </w:p>
        </w:tc>
        <w:tc>
          <w:tcPr>
            <w:tcW w:w="567" w:type="dxa"/>
            <w:vMerge/>
            <w:shd w:val="clear" w:color="auto" w:fill="D9D9D9" w:themeFill="background1" w:themeFillShade="D9"/>
          </w:tcPr>
          <w:p w14:paraId="21916116" w14:textId="77777777" w:rsidR="00EF5DB0" w:rsidRPr="0088652C" w:rsidRDefault="00EF5DB0" w:rsidP="00F17053">
            <w:pPr>
              <w:jc w:val="center"/>
              <w:rPr>
                <w:rFonts w:ascii="Arial" w:hAnsi="Arial" w:cs="Arial"/>
                <w:b/>
                <w:bCs/>
                <w:sz w:val="22"/>
                <w:szCs w:val="22"/>
                <w:lang w:val="en-US"/>
              </w:rPr>
            </w:pPr>
          </w:p>
        </w:tc>
        <w:tc>
          <w:tcPr>
            <w:tcW w:w="567" w:type="dxa"/>
            <w:vMerge/>
            <w:shd w:val="clear" w:color="auto" w:fill="D9D9D9" w:themeFill="background1" w:themeFillShade="D9"/>
          </w:tcPr>
          <w:p w14:paraId="61464F59" w14:textId="77777777" w:rsidR="00EF5DB0" w:rsidRPr="0088652C" w:rsidRDefault="00EF5DB0" w:rsidP="00F17053">
            <w:pPr>
              <w:jc w:val="center"/>
              <w:rPr>
                <w:rFonts w:ascii="Arial" w:hAnsi="Arial" w:cs="Arial"/>
                <w:b/>
                <w:bCs/>
                <w:sz w:val="22"/>
                <w:szCs w:val="22"/>
                <w:lang w:val="en-US"/>
              </w:rPr>
            </w:pPr>
          </w:p>
        </w:tc>
        <w:tc>
          <w:tcPr>
            <w:tcW w:w="567" w:type="dxa"/>
          </w:tcPr>
          <w:p w14:paraId="615EF8AC" w14:textId="77777777" w:rsidR="00EF5DB0" w:rsidRPr="0088652C" w:rsidRDefault="00EF5DB0" w:rsidP="00F17053">
            <w:pPr>
              <w:jc w:val="center"/>
              <w:rPr>
                <w:rFonts w:ascii="Arial" w:hAnsi="Arial" w:cs="Arial"/>
                <w:b/>
                <w:bCs/>
                <w:sz w:val="22"/>
                <w:szCs w:val="22"/>
                <w:lang w:val="en-US"/>
              </w:rPr>
            </w:pPr>
          </w:p>
        </w:tc>
        <w:tc>
          <w:tcPr>
            <w:tcW w:w="567" w:type="dxa"/>
          </w:tcPr>
          <w:p w14:paraId="1376DB8B" w14:textId="77777777" w:rsidR="00EF5DB0" w:rsidRPr="0088652C" w:rsidRDefault="00EF5DB0" w:rsidP="00F17053">
            <w:pPr>
              <w:jc w:val="center"/>
              <w:rPr>
                <w:rFonts w:ascii="Arial" w:hAnsi="Arial" w:cs="Arial"/>
                <w:b/>
                <w:bCs/>
                <w:sz w:val="22"/>
                <w:szCs w:val="22"/>
                <w:lang w:val="en-US"/>
              </w:rPr>
            </w:pPr>
          </w:p>
        </w:tc>
        <w:tc>
          <w:tcPr>
            <w:tcW w:w="567" w:type="dxa"/>
          </w:tcPr>
          <w:p w14:paraId="51D11D0A" w14:textId="77777777" w:rsidR="00EF5DB0" w:rsidRPr="0088652C" w:rsidRDefault="00EF5DB0" w:rsidP="00F17053">
            <w:pPr>
              <w:jc w:val="center"/>
              <w:rPr>
                <w:rFonts w:ascii="Arial" w:hAnsi="Arial" w:cs="Arial"/>
                <w:b/>
                <w:bCs/>
                <w:sz w:val="22"/>
                <w:szCs w:val="22"/>
                <w:lang w:val="en-US"/>
              </w:rPr>
            </w:pPr>
          </w:p>
        </w:tc>
        <w:tc>
          <w:tcPr>
            <w:tcW w:w="573" w:type="dxa"/>
          </w:tcPr>
          <w:p w14:paraId="5E53F5A7" w14:textId="77777777" w:rsidR="00EF5DB0" w:rsidRPr="0088652C" w:rsidRDefault="00EF5DB0" w:rsidP="00F17053">
            <w:pPr>
              <w:jc w:val="center"/>
              <w:rPr>
                <w:rFonts w:ascii="Arial" w:hAnsi="Arial" w:cs="Arial"/>
                <w:b/>
                <w:bCs/>
                <w:sz w:val="22"/>
                <w:szCs w:val="22"/>
                <w:lang w:val="en-US"/>
              </w:rPr>
            </w:pPr>
          </w:p>
        </w:tc>
      </w:tr>
      <w:tr w:rsidR="00EF5DB0" w:rsidRPr="0062259B" w14:paraId="655042A6" w14:textId="77777777" w:rsidTr="007659A9">
        <w:tc>
          <w:tcPr>
            <w:tcW w:w="846" w:type="dxa"/>
            <w:shd w:val="clear" w:color="auto" w:fill="D9D9D9" w:themeFill="background1" w:themeFillShade="D9"/>
          </w:tcPr>
          <w:p w14:paraId="6F9596E3" w14:textId="77777777" w:rsidR="00EF5DB0" w:rsidRPr="00F17053" w:rsidRDefault="00EF5DB0" w:rsidP="00F17053">
            <w:pPr>
              <w:jc w:val="center"/>
              <w:rPr>
                <w:rFonts w:ascii="Arial" w:hAnsi="Arial" w:cs="Arial"/>
                <w:b/>
                <w:bCs/>
                <w:sz w:val="22"/>
                <w:szCs w:val="22"/>
                <w:lang w:val="en-US"/>
              </w:rPr>
            </w:pPr>
            <w:r w:rsidRPr="00F17053">
              <w:rPr>
                <w:rFonts w:ascii="Arial" w:hAnsi="Arial" w:cs="Arial"/>
                <w:b/>
                <w:bCs/>
                <w:sz w:val="22"/>
                <w:szCs w:val="22"/>
                <w:lang w:val="en-US"/>
              </w:rPr>
              <w:t>18</w:t>
            </w:r>
          </w:p>
        </w:tc>
        <w:tc>
          <w:tcPr>
            <w:tcW w:w="1047" w:type="dxa"/>
            <w:shd w:val="clear" w:color="auto" w:fill="E7E6E6" w:themeFill="background2"/>
          </w:tcPr>
          <w:p w14:paraId="4795E644" w14:textId="3763FF13" w:rsidR="00EF5DB0" w:rsidRPr="0088652C" w:rsidRDefault="00EF5DB0" w:rsidP="00F17053">
            <w:pPr>
              <w:jc w:val="center"/>
              <w:rPr>
                <w:rFonts w:ascii="Arial" w:hAnsi="Arial" w:cs="Arial"/>
                <w:b/>
                <w:bCs/>
                <w:sz w:val="22"/>
                <w:szCs w:val="22"/>
                <w:lang w:val="en-US"/>
              </w:rPr>
            </w:pPr>
            <w:r w:rsidRPr="00065AFA">
              <w:rPr>
                <w:rFonts w:ascii="Arial" w:hAnsi="Arial" w:cs="Arial"/>
                <w:b/>
                <w:bCs/>
                <w:sz w:val="22"/>
                <w:szCs w:val="22"/>
                <w:lang w:val="en-US"/>
              </w:rPr>
              <w:t>75,675</w:t>
            </w:r>
          </w:p>
        </w:tc>
        <w:tc>
          <w:tcPr>
            <w:tcW w:w="567" w:type="dxa"/>
            <w:tcBorders>
              <w:top w:val="single" w:sz="4" w:space="0" w:color="auto"/>
              <w:bottom w:val="single" w:sz="4" w:space="0" w:color="auto"/>
            </w:tcBorders>
          </w:tcPr>
          <w:p w14:paraId="676640F2" w14:textId="54F1494D" w:rsidR="00EF5DB0" w:rsidRPr="0088652C" w:rsidRDefault="00EF5DB0" w:rsidP="00F17053">
            <w:pPr>
              <w:jc w:val="center"/>
              <w:rPr>
                <w:rFonts w:ascii="Arial" w:hAnsi="Arial" w:cs="Arial"/>
                <w:b/>
                <w:bCs/>
                <w:sz w:val="22"/>
                <w:szCs w:val="22"/>
                <w:lang w:val="en-US"/>
              </w:rPr>
            </w:pPr>
          </w:p>
        </w:tc>
        <w:tc>
          <w:tcPr>
            <w:tcW w:w="567" w:type="dxa"/>
            <w:vMerge/>
            <w:shd w:val="clear" w:color="auto" w:fill="D9D9D9" w:themeFill="background1" w:themeFillShade="D9"/>
          </w:tcPr>
          <w:p w14:paraId="58D66312" w14:textId="77777777" w:rsidR="00EF5DB0" w:rsidRPr="0088652C" w:rsidRDefault="00EF5DB0" w:rsidP="00F17053">
            <w:pPr>
              <w:jc w:val="center"/>
              <w:rPr>
                <w:rFonts w:ascii="Arial" w:hAnsi="Arial" w:cs="Arial"/>
                <w:b/>
                <w:bCs/>
                <w:sz w:val="22"/>
                <w:szCs w:val="22"/>
                <w:lang w:val="en-US"/>
              </w:rPr>
            </w:pPr>
          </w:p>
        </w:tc>
        <w:tc>
          <w:tcPr>
            <w:tcW w:w="567" w:type="dxa"/>
            <w:vMerge/>
            <w:shd w:val="clear" w:color="auto" w:fill="D9D9D9" w:themeFill="background1" w:themeFillShade="D9"/>
          </w:tcPr>
          <w:p w14:paraId="33A39D9B" w14:textId="77777777" w:rsidR="00EF5DB0" w:rsidRPr="0088652C" w:rsidRDefault="00EF5DB0" w:rsidP="00F17053">
            <w:pPr>
              <w:jc w:val="center"/>
              <w:rPr>
                <w:rFonts w:ascii="Arial" w:hAnsi="Arial" w:cs="Arial"/>
                <w:b/>
                <w:bCs/>
                <w:sz w:val="22"/>
                <w:szCs w:val="22"/>
                <w:lang w:val="en-US"/>
              </w:rPr>
            </w:pPr>
          </w:p>
        </w:tc>
        <w:tc>
          <w:tcPr>
            <w:tcW w:w="567" w:type="dxa"/>
            <w:vMerge/>
            <w:shd w:val="clear" w:color="auto" w:fill="D9D9D9" w:themeFill="background1" w:themeFillShade="D9"/>
          </w:tcPr>
          <w:p w14:paraId="26E204A6" w14:textId="77777777" w:rsidR="00EF5DB0" w:rsidRPr="0088652C" w:rsidRDefault="00EF5DB0" w:rsidP="00F17053">
            <w:pPr>
              <w:jc w:val="center"/>
              <w:rPr>
                <w:rFonts w:ascii="Arial" w:hAnsi="Arial" w:cs="Arial"/>
                <w:b/>
                <w:bCs/>
                <w:sz w:val="22"/>
                <w:szCs w:val="22"/>
                <w:lang w:val="en-US"/>
              </w:rPr>
            </w:pPr>
          </w:p>
        </w:tc>
        <w:tc>
          <w:tcPr>
            <w:tcW w:w="567" w:type="dxa"/>
            <w:vMerge w:val="restart"/>
            <w:shd w:val="clear" w:color="auto" w:fill="D9D9D9" w:themeFill="background1" w:themeFillShade="D9"/>
            <w:vAlign w:val="center"/>
          </w:tcPr>
          <w:p w14:paraId="47D916C4" w14:textId="77777777" w:rsidR="00EF5DB0" w:rsidRPr="0088652C" w:rsidRDefault="00EF5DB0" w:rsidP="00F17053">
            <w:pPr>
              <w:jc w:val="center"/>
              <w:rPr>
                <w:rFonts w:ascii="Arial" w:hAnsi="Arial" w:cs="Arial"/>
                <w:b/>
                <w:bCs/>
                <w:sz w:val="22"/>
                <w:szCs w:val="22"/>
                <w:lang w:val="en-US"/>
              </w:rPr>
            </w:pPr>
            <w:r w:rsidRPr="0088652C">
              <w:rPr>
                <w:rFonts w:ascii="Arial" w:hAnsi="Arial" w:cs="Arial"/>
                <w:b/>
                <w:bCs/>
                <w:sz w:val="22"/>
                <w:szCs w:val="22"/>
                <w:lang w:val="en-US"/>
              </w:rPr>
              <w:t>5</w:t>
            </w:r>
          </w:p>
        </w:tc>
        <w:tc>
          <w:tcPr>
            <w:tcW w:w="567" w:type="dxa"/>
          </w:tcPr>
          <w:p w14:paraId="6E4B3B76" w14:textId="77777777" w:rsidR="00EF5DB0" w:rsidRPr="0088652C" w:rsidRDefault="00EF5DB0" w:rsidP="00F17053">
            <w:pPr>
              <w:jc w:val="center"/>
              <w:rPr>
                <w:rFonts w:ascii="Arial" w:hAnsi="Arial" w:cs="Arial"/>
                <w:b/>
                <w:bCs/>
                <w:sz w:val="22"/>
                <w:szCs w:val="22"/>
                <w:lang w:val="en-US"/>
              </w:rPr>
            </w:pPr>
          </w:p>
        </w:tc>
        <w:tc>
          <w:tcPr>
            <w:tcW w:w="567" w:type="dxa"/>
          </w:tcPr>
          <w:p w14:paraId="57350B09" w14:textId="77777777" w:rsidR="00EF5DB0" w:rsidRPr="0088652C" w:rsidRDefault="00EF5DB0" w:rsidP="00F17053">
            <w:pPr>
              <w:jc w:val="center"/>
              <w:rPr>
                <w:rFonts w:ascii="Arial" w:hAnsi="Arial" w:cs="Arial"/>
                <w:b/>
                <w:bCs/>
                <w:sz w:val="22"/>
                <w:szCs w:val="22"/>
                <w:lang w:val="en-US"/>
              </w:rPr>
            </w:pPr>
          </w:p>
        </w:tc>
        <w:tc>
          <w:tcPr>
            <w:tcW w:w="573" w:type="dxa"/>
          </w:tcPr>
          <w:p w14:paraId="28F54B23" w14:textId="77777777" w:rsidR="00EF5DB0" w:rsidRPr="0088652C" w:rsidRDefault="00EF5DB0" w:rsidP="00F17053">
            <w:pPr>
              <w:jc w:val="center"/>
              <w:rPr>
                <w:rFonts w:ascii="Arial" w:hAnsi="Arial" w:cs="Arial"/>
                <w:b/>
                <w:bCs/>
                <w:sz w:val="22"/>
                <w:szCs w:val="22"/>
                <w:lang w:val="en-US"/>
              </w:rPr>
            </w:pPr>
          </w:p>
        </w:tc>
      </w:tr>
      <w:tr w:rsidR="00EF5DB0" w:rsidRPr="0062259B" w14:paraId="1CC70844" w14:textId="77777777" w:rsidTr="00AE2DC5">
        <w:tc>
          <w:tcPr>
            <w:tcW w:w="846" w:type="dxa"/>
          </w:tcPr>
          <w:p w14:paraId="5319B857" w14:textId="77777777" w:rsidR="00EF5DB0" w:rsidRPr="0062259B" w:rsidRDefault="00EF5DB0" w:rsidP="00F17053">
            <w:pPr>
              <w:jc w:val="center"/>
              <w:rPr>
                <w:rFonts w:ascii="Arial" w:hAnsi="Arial" w:cs="Arial"/>
                <w:sz w:val="22"/>
                <w:szCs w:val="22"/>
                <w:lang w:val="en-US"/>
              </w:rPr>
            </w:pPr>
            <w:r w:rsidRPr="0062259B">
              <w:rPr>
                <w:rFonts w:ascii="Arial" w:hAnsi="Arial" w:cs="Arial"/>
                <w:sz w:val="22"/>
                <w:szCs w:val="22"/>
                <w:lang w:val="en-US"/>
              </w:rPr>
              <w:t>19</w:t>
            </w:r>
          </w:p>
        </w:tc>
        <w:tc>
          <w:tcPr>
            <w:tcW w:w="1047" w:type="dxa"/>
          </w:tcPr>
          <w:p w14:paraId="553FD7E7" w14:textId="056940A7" w:rsidR="00EF5DB0" w:rsidRPr="007659A9" w:rsidRDefault="00EF5DB0" w:rsidP="00F17053">
            <w:pPr>
              <w:jc w:val="center"/>
              <w:rPr>
                <w:rFonts w:ascii="Arial" w:hAnsi="Arial" w:cs="Arial"/>
                <w:sz w:val="22"/>
                <w:szCs w:val="22"/>
                <w:lang w:val="en-US"/>
              </w:rPr>
            </w:pPr>
            <w:r w:rsidRPr="007659A9">
              <w:rPr>
                <w:rFonts w:ascii="Arial" w:hAnsi="Arial" w:cs="Arial"/>
                <w:sz w:val="22"/>
                <w:szCs w:val="22"/>
                <w:lang w:val="en-US"/>
              </w:rPr>
              <w:t>77,552</w:t>
            </w:r>
          </w:p>
        </w:tc>
        <w:tc>
          <w:tcPr>
            <w:tcW w:w="567" w:type="dxa"/>
            <w:tcBorders>
              <w:top w:val="single" w:sz="4" w:space="0" w:color="auto"/>
              <w:bottom w:val="single" w:sz="4" w:space="0" w:color="auto"/>
            </w:tcBorders>
          </w:tcPr>
          <w:p w14:paraId="4F0478CD" w14:textId="5CAF89A1" w:rsidR="00EF5DB0" w:rsidRPr="0088652C" w:rsidRDefault="00EF5DB0" w:rsidP="00F17053">
            <w:pPr>
              <w:jc w:val="center"/>
              <w:rPr>
                <w:rFonts w:ascii="Arial" w:hAnsi="Arial" w:cs="Arial"/>
                <w:b/>
                <w:bCs/>
                <w:sz w:val="22"/>
                <w:szCs w:val="22"/>
                <w:lang w:val="en-US"/>
              </w:rPr>
            </w:pPr>
          </w:p>
        </w:tc>
        <w:tc>
          <w:tcPr>
            <w:tcW w:w="567" w:type="dxa"/>
            <w:vMerge/>
            <w:shd w:val="clear" w:color="auto" w:fill="D9D9D9" w:themeFill="background1" w:themeFillShade="D9"/>
          </w:tcPr>
          <w:p w14:paraId="799B33AD" w14:textId="77777777" w:rsidR="00EF5DB0" w:rsidRPr="0088652C" w:rsidRDefault="00EF5DB0" w:rsidP="00F17053">
            <w:pPr>
              <w:jc w:val="center"/>
              <w:rPr>
                <w:rFonts w:ascii="Arial" w:hAnsi="Arial" w:cs="Arial"/>
                <w:b/>
                <w:bCs/>
                <w:sz w:val="22"/>
                <w:szCs w:val="22"/>
                <w:lang w:val="en-US"/>
              </w:rPr>
            </w:pPr>
          </w:p>
        </w:tc>
        <w:tc>
          <w:tcPr>
            <w:tcW w:w="567" w:type="dxa"/>
            <w:vMerge/>
            <w:shd w:val="clear" w:color="auto" w:fill="D9D9D9" w:themeFill="background1" w:themeFillShade="D9"/>
          </w:tcPr>
          <w:p w14:paraId="521A6091" w14:textId="77777777" w:rsidR="00EF5DB0" w:rsidRPr="0088652C" w:rsidRDefault="00EF5DB0" w:rsidP="00F17053">
            <w:pPr>
              <w:jc w:val="center"/>
              <w:rPr>
                <w:rFonts w:ascii="Arial" w:hAnsi="Arial" w:cs="Arial"/>
                <w:b/>
                <w:bCs/>
                <w:sz w:val="22"/>
                <w:szCs w:val="22"/>
                <w:lang w:val="en-US"/>
              </w:rPr>
            </w:pPr>
          </w:p>
        </w:tc>
        <w:tc>
          <w:tcPr>
            <w:tcW w:w="567" w:type="dxa"/>
            <w:vMerge/>
            <w:shd w:val="clear" w:color="auto" w:fill="D9D9D9" w:themeFill="background1" w:themeFillShade="D9"/>
          </w:tcPr>
          <w:p w14:paraId="58F78A18" w14:textId="77777777" w:rsidR="00EF5DB0" w:rsidRPr="0088652C" w:rsidRDefault="00EF5DB0" w:rsidP="00F17053">
            <w:pPr>
              <w:jc w:val="center"/>
              <w:rPr>
                <w:rFonts w:ascii="Arial" w:hAnsi="Arial" w:cs="Arial"/>
                <w:b/>
                <w:bCs/>
                <w:sz w:val="22"/>
                <w:szCs w:val="22"/>
                <w:lang w:val="en-US"/>
              </w:rPr>
            </w:pPr>
          </w:p>
        </w:tc>
        <w:tc>
          <w:tcPr>
            <w:tcW w:w="567" w:type="dxa"/>
            <w:vMerge/>
            <w:shd w:val="clear" w:color="auto" w:fill="D9D9D9" w:themeFill="background1" w:themeFillShade="D9"/>
          </w:tcPr>
          <w:p w14:paraId="2B799861" w14:textId="77777777" w:rsidR="00EF5DB0" w:rsidRPr="0088652C" w:rsidRDefault="00EF5DB0" w:rsidP="00F17053">
            <w:pPr>
              <w:jc w:val="center"/>
              <w:rPr>
                <w:rFonts w:ascii="Arial" w:hAnsi="Arial" w:cs="Arial"/>
                <w:b/>
                <w:bCs/>
                <w:sz w:val="22"/>
                <w:szCs w:val="22"/>
                <w:lang w:val="en-US"/>
              </w:rPr>
            </w:pPr>
          </w:p>
        </w:tc>
        <w:tc>
          <w:tcPr>
            <w:tcW w:w="567" w:type="dxa"/>
          </w:tcPr>
          <w:p w14:paraId="72D79D06" w14:textId="77777777" w:rsidR="00EF5DB0" w:rsidRPr="0088652C" w:rsidRDefault="00EF5DB0" w:rsidP="00F17053">
            <w:pPr>
              <w:jc w:val="center"/>
              <w:rPr>
                <w:rFonts w:ascii="Arial" w:hAnsi="Arial" w:cs="Arial"/>
                <w:b/>
                <w:bCs/>
                <w:sz w:val="22"/>
                <w:szCs w:val="22"/>
                <w:lang w:val="en-US"/>
              </w:rPr>
            </w:pPr>
          </w:p>
        </w:tc>
        <w:tc>
          <w:tcPr>
            <w:tcW w:w="567" w:type="dxa"/>
          </w:tcPr>
          <w:p w14:paraId="54AFDC93" w14:textId="77777777" w:rsidR="00EF5DB0" w:rsidRPr="0088652C" w:rsidRDefault="00EF5DB0" w:rsidP="00F17053">
            <w:pPr>
              <w:jc w:val="center"/>
              <w:rPr>
                <w:rFonts w:ascii="Arial" w:hAnsi="Arial" w:cs="Arial"/>
                <w:b/>
                <w:bCs/>
                <w:sz w:val="22"/>
                <w:szCs w:val="22"/>
                <w:lang w:val="en-US"/>
              </w:rPr>
            </w:pPr>
          </w:p>
        </w:tc>
        <w:tc>
          <w:tcPr>
            <w:tcW w:w="573" w:type="dxa"/>
          </w:tcPr>
          <w:p w14:paraId="79ADD4BB" w14:textId="77777777" w:rsidR="00EF5DB0" w:rsidRPr="0088652C" w:rsidRDefault="00EF5DB0" w:rsidP="00F17053">
            <w:pPr>
              <w:jc w:val="center"/>
              <w:rPr>
                <w:rFonts w:ascii="Arial" w:hAnsi="Arial" w:cs="Arial"/>
                <w:b/>
                <w:bCs/>
                <w:sz w:val="22"/>
                <w:szCs w:val="22"/>
                <w:lang w:val="en-US"/>
              </w:rPr>
            </w:pPr>
          </w:p>
        </w:tc>
      </w:tr>
      <w:tr w:rsidR="00EF5DB0" w:rsidRPr="0062259B" w14:paraId="224896E2" w14:textId="77777777" w:rsidTr="00AE2DC5">
        <w:tc>
          <w:tcPr>
            <w:tcW w:w="846" w:type="dxa"/>
          </w:tcPr>
          <w:p w14:paraId="1A94D5C6" w14:textId="77777777" w:rsidR="00EF5DB0" w:rsidRPr="0062259B" w:rsidRDefault="00EF5DB0" w:rsidP="00F17053">
            <w:pPr>
              <w:jc w:val="center"/>
              <w:rPr>
                <w:rFonts w:ascii="Arial" w:hAnsi="Arial" w:cs="Arial"/>
                <w:sz w:val="22"/>
                <w:szCs w:val="22"/>
                <w:lang w:val="en-US"/>
              </w:rPr>
            </w:pPr>
            <w:r w:rsidRPr="0062259B">
              <w:rPr>
                <w:rFonts w:ascii="Arial" w:hAnsi="Arial" w:cs="Arial"/>
                <w:sz w:val="22"/>
                <w:szCs w:val="22"/>
                <w:lang w:val="en-US"/>
              </w:rPr>
              <w:t>20</w:t>
            </w:r>
          </w:p>
        </w:tc>
        <w:tc>
          <w:tcPr>
            <w:tcW w:w="1047" w:type="dxa"/>
          </w:tcPr>
          <w:p w14:paraId="030675F8" w14:textId="3A62CA5A" w:rsidR="00EF5DB0" w:rsidRPr="007659A9" w:rsidRDefault="00EF5DB0" w:rsidP="00F17053">
            <w:pPr>
              <w:jc w:val="center"/>
              <w:rPr>
                <w:rFonts w:ascii="Arial" w:hAnsi="Arial" w:cs="Arial"/>
                <w:sz w:val="22"/>
                <w:szCs w:val="22"/>
                <w:lang w:val="en-US"/>
              </w:rPr>
            </w:pPr>
            <w:r w:rsidRPr="007659A9">
              <w:rPr>
                <w:rFonts w:ascii="Arial" w:hAnsi="Arial" w:cs="Arial"/>
                <w:sz w:val="22"/>
                <w:szCs w:val="22"/>
                <w:lang w:val="en-US"/>
              </w:rPr>
              <w:t>79,475</w:t>
            </w:r>
          </w:p>
        </w:tc>
        <w:tc>
          <w:tcPr>
            <w:tcW w:w="567" w:type="dxa"/>
            <w:tcBorders>
              <w:top w:val="single" w:sz="4" w:space="0" w:color="auto"/>
              <w:bottom w:val="single" w:sz="4" w:space="0" w:color="auto"/>
            </w:tcBorders>
          </w:tcPr>
          <w:p w14:paraId="6EEDC4FE" w14:textId="0D4AA0C6" w:rsidR="00EF5DB0" w:rsidRPr="0088652C" w:rsidRDefault="00EF5DB0" w:rsidP="00F17053">
            <w:pPr>
              <w:jc w:val="center"/>
              <w:rPr>
                <w:rFonts w:ascii="Arial" w:hAnsi="Arial" w:cs="Arial"/>
                <w:b/>
                <w:bCs/>
                <w:sz w:val="22"/>
                <w:szCs w:val="22"/>
                <w:lang w:val="en-US"/>
              </w:rPr>
            </w:pPr>
          </w:p>
        </w:tc>
        <w:tc>
          <w:tcPr>
            <w:tcW w:w="567" w:type="dxa"/>
            <w:vMerge/>
            <w:shd w:val="clear" w:color="auto" w:fill="D9D9D9" w:themeFill="background1" w:themeFillShade="D9"/>
          </w:tcPr>
          <w:p w14:paraId="32AB4274" w14:textId="77777777" w:rsidR="00EF5DB0" w:rsidRPr="0088652C" w:rsidRDefault="00EF5DB0" w:rsidP="00F17053">
            <w:pPr>
              <w:jc w:val="center"/>
              <w:rPr>
                <w:rFonts w:ascii="Arial" w:hAnsi="Arial" w:cs="Arial"/>
                <w:b/>
                <w:bCs/>
                <w:sz w:val="22"/>
                <w:szCs w:val="22"/>
                <w:lang w:val="en-US"/>
              </w:rPr>
            </w:pPr>
          </w:p>
        </w:tc>
        <w:tc>
          <w:tcPr>
            <w:tcW w:w="567" w:type="dxa"/>
            <w:vMerge/>
            <w:shd w:val="clear" w:color="auto" w:fill="D9D9D9" w:themeFill="background1" w:themeFillShade="D9"/>
          </w:tcPr>
          <w:p w14:paraId="6F21317B" w14:textId="77777777" w:rsidR="00EF5DB0" w:rsidRPr="0088652C" w:rsidRDefault="00EF5DB0" w:rsidP="00F17053">
            <w:pPr>
              <w:jc w:val="center"/>
              <w:rPr>
                <w:rFonts w:ascii="Arial" w:hAnsi="Arial" w:cs="Arial"/>
                <w:b/>
                <w:bCs/>
                <w:sz w:val="22"/>
                <w:szCs w:val="22"/>
                <w:lang w:val="en-US"/>
              </w:rPr>
            </w:pPr>
          </w:p>
        </w:tc>
        <w:tc>
          <w:tcPr>
            <w:tcW w:w="567" w:type="dxa"/>
            <w:vMerge/>
            <w:shd w:val="clear" w:color="auto" w:fill="D9D9D9" w:themeFill="background1" w:themeFillShade="D9"/>
          </w:tcPr>
          <w:p w14:paraId="6774379D" w14:textId="77777777" w:rsidR="00EF5DB0" w:rsidRPr="0088652C" w:rsidRDefault="00EF5DB0" w:rsidP="00F17053">
            <w:pPr>
              <w:jc w:val="center"/>
              <w:rPr>
                <w:rFonts w:ascii="Arial" w:hAnsi="Arial" w:cs="Arial"/>
                <w:b/>
                <w:bCs/>
                <w:sz w:val="22"/>
                <w:szCs w:val="22"/>
                <w:lang w:val="en-US"/>
              </w:rPr>
            </w:pPr>
          </w:p>
        </w:tc>
        <w:tc>
          <w:tcPr>
            <w:tcW w:w="567" w:type="dxa"/>
            <w:vMerge/>
            <w:shd w:val="clear" w:color="auto" w:fill="D9D9D9" w:themeFill="background1" w:themeFillShade="D9"/>
          </w:tcPr>
          <w:p w14:paraId="70866CA8" w14:textId="77777777" w:rsidR="00EF5DB0" w:rsidRPr="0088652C" w:rsidRDefault="00EF5DB0" w:rsidP="00F17053">
            <w:pPr>
              <w:jc w:val="center"/>
              <w:rPr>
                <w:rFonts w:ascii="Arial" w:hAnsi="Arial" w:cs="Arial"/>
                <w:b/>
                <w:bCs/>
                <w:sz w:val="22"/>
                <w:szCs w:val="22"/>
                <w:lang w:val="en-US"/>
              </w:rPr>
            </w:pPr>
          </w:p>
        </w:tc>
        <w:tc>
          <w:tcPr>
            <w:tcW w:w="567" w:type="dxa"/>
          </w:tcPr>
          <w:p w14:paraId="70035513" w14:textId="77777777" w:rsidR="00EF5DB0" w:rsidRPr="0088652C" w:rsidRDefault="00EF5DB0" w:rsidP="00F17053">
            <w:pPr>
              <w:jc w:val="center"/>
              <w:rPr>
                <w:rFonts w:ascii="Arial" w:hAnsi="Arial" w:cs="Arial"/>
                <w:b/>
                <w:bCs/>
                <w:sz w:val="22"/>
                <w:szCs w:val="22"/>
                <w:lang w:val="en-US"/>
              </w:rPr>
            </w:pPr>
          </w:p>
        </w:tc>
        <w:tc>
          <w:tcPr>
            <w:tcW w:w="567" w:type="dxa"/>
          </w:tcPr>
          <w:p w14:paraId="4AE3B768" w14:textId="77777777" w:rsidR="00EF5DB0" w:rsidRPr="0088652C" w:rsidRDefault="00EF5DB0" w:rsidP="00F17053">
            <w:pPr>
              <w:jc w:val="center"/>
              <w:rPr>
                <w:rFonts w:ascii="Arial" w:hAnsi="Arial" w:cs="Arial"/>
                <w:b/>
                <w:bCs/>
                <w:sz w:val="22"/>
                <w:szCs w:val="22"/>
                <w:lang w:val="en-US"/>
              </w:rPr>
            </w:pPr>
          </w:p>
        </w:tc>
        <w:tc>
          <w:tcPr>
            <w:tcW w:w="573" w:type="dxa"/>
          </w:tcPr>
          <w:p w14:paraId="1CFFF437" w14:textId="77777777" w:rsidR="00EF5DB0" w:rsidRPr="0088652C" w:rsidRDefault="00EF5DB0" w:rsidP="00F17053">
            <w:pPr>
              <w:jc w:val="center"/>
              <w:rPr>
                <w:rFonts w:ascii="Arial" w:hAnsi="Arial" w:cs="Arial"/>
                <w:b/>
                <w:bCs/>
                <w:sz w:val="22"/>
                <w:szCs w:val="22"/>
                <w:lang w:val="en-US"/>
              </w:rPr>
            </w:pPr>
          </w:p>
        </w:tc>
      </w:tr>
      <w:tr w:rsidR="00EF5DB0" w:rsidRPr="0062259B" w14:paraId="79F591B8" w14:textId="77777777" w:rsidTr="007659A9">
        <w:tc>
          <w:tcPr>
            <w:tcW w:w="846" w:type="dxa"/>
            <w:shd w:val="clear" w:color="auto" w:fill="D9D9D9" w:themeFill="background1" w:themeFillShade="D9"/>
          </w:tcPr>
          <w:p w14:paraId="55D118B8" w14:textId="77777777" w:rsidR="00EF5DB0" w:rsidRPr="00F17053" w:rsidRDefault="00EF5DB0" w:rsidP="00F17053">
            <w:pPr>
              <w:jc w:val="center"/>
              <w:rPr>
                <w:rFonts w:ascii="Arial" w:hAnsi="Arial" w:cs="Arial"/>
                <w:b/>
                <w:bCs/>
                <w:sz w:val="22"/>
                <w:szCs w:val="22"/>
                <w:lang w:val="en-US"/>
              </w:rPr>
            </w:pPr>
            <w:r w:rsidRPr="00F17053">
              <w:rPr>
                <w:rFonts w:ascii="Arial" w:hAnsi="Arial" w:cs="Arial"/>
                <w:b/>
                <w:bCs/>
                <w:sz w:val="22"/>
                <w:szCs w:val="22"/>
                <w:lang w:val="en-US"/>
              </w:rPr>
              <w:t>21*</w:t>
            </w:r>
          </w:p>
        </w:tc>
        <w:tc>
          <w:tcPr>
            <w:tcW w:w="1047" w:type="dxa"/>
            <w:shd w:val="clear" w:color="auto" w:fill="E7E6E6" w:themeFill="background2"/>
          </w:tcPr>
          <w:p w14:paraId="51EE3F4F" w14:textId="195F6457" w:rsidR="00EF5DB0" w:rsidRPr="0088652C" w:rsidRDefault="00EF5DB0" w:rsidP="00F17053">
            <w:pPr>
              <w:jc w:val="center"/>
              <w:rPr>
                <w:rFonts w:ascii="Arial" w:hAnsi="Arial" w:cs="Arial"/>
                <w:b/>
                <w:bCs/>
                <w:sz w:val="22"/>
                <w:szCs w:val="22"/>
                <w:lang w:val="en-US"/>
              </w:rPr>
            </w:pPr>
            <w:r w:rsidRPr="00065AFA">
              <w:rPr>
                <w:rFonts w:ascii="Arial" w:hAnsi="Arial" w:cs="Arial"/>
                <w:b/>
                <w:bCs/>
                <w:sz w:val="22"/>
                <w:szCs w:val="22"/>
                <w:lang w:val="en-US"/>
              </w:rPr>
              <w:t>80,634</w:t>
            </w:r>
          </w:p>
        </w:tc>
        <w:tc>
          <w:tcPr>
            <w:tcW w:w="567" w:type="dxa"/>
            <w:tcBorders>
              <w:top w:val="single" w:sz="4" w:space="0" w:color="auto"/>
              <w:bottom w:val="single" w:sz="4" w:space="0" w:color="auto"/>
            </w:tcBorders>
          </w:tcPr>
          <w:p w14:paraId="207482BD" w14:textId="29E85AC0" w:rsidR="00EF5DB0" w:rsidRPr="0088652C" w:rsidRDefault="00EF5DB0" w:rsidP="00F17053">
            <w:pPr>
              <w:jc w:val="center"/>
              <w:rPr>
                <w:rFonts w:ascii="Arial" w:hAnsi="Arial" w:cs="Arial"/>
                <w:b/>
                <w:bCs/>
                <w:sz w:val="22"/>
                <w:szCs w:val="22"/>
                <w:lang w:val="en-US"/>
              </w:rPr>
            </w:pPr>
          </w:p>
        </w:tc>
        <w:tc>
          <w:tcPr>
            <w:tcW w:w="567" w:type="dxa"/>
            <w:vMerge/>
            <w:shd w:val="clear" w:color="auto" w:fill="D9D9D9" w:themeFill="background1" w:themeFillShade="D9"/>
          </w:tcPr>
          <w:p w14:paraId="30C8623B" w14:textId="77777777" w:rsidR="00EF5DB0" w:rsidRPr="0088652C" w:rsidRDefault="00EF5DB0" w:rsidP="00F17053">
            <w:pPr>
              <w:jc w:val="center"/>
              <w:rPr>
                <w:rFonts w:ascii="Arial" w:hAnsi="Arial" w:cs="Arial"/>
                <w:b/>
                <w:bCs/>
                <w:sz w:val="22"/>
                <w:szCs w:val="22"/>
                <w:lang w:val="en-US"/>
              </w:rPr>
            </w:pPr>
          </w:p>
        </w:tc>
        <w:tc>
          <w:tcPr>
            <w:tcW w:w="567" w:type="dxa"/>
            <w:vMerge/>
            <w:shd w:val="clear" w:color="auto" w:fill="D9D9D9" w:themeFill="background1" w:themeFillShade="D9"/>
          </w:tcPr>
          <w:p w14:paraId="126D358C" w14:textId="77777777" w:rsidR="00EF5DB0" w:rsidRPr="0088652C" w:rsidRDefault="00EF5DB0" w:rsidP="00F17053">
            <w:pPr>
              <w:jc w:val="center"/>
              <w:rPr>
                <w:rFonts w:ascii="Arial" w:hAnsi="Arial" w:cs="Arial"/>
                <w:b/>
                <w:bCs/>
                <w:sz w:val="22"/>
                <w:szCs w:val="22"/>
                <w:lang w:val="en-US"/>
              </w:rPr>
            </w:pPr>
          </w:p>
        </w:tc>
        <w:tc>
          <w:tcPr>
            <w:tcW w:w="567" w:type="dxa"/>
            <w:vMerge/>
            <w:shd w:val="clear" w:color="auto" w:fill="D9D9D9" w:themeFill="background1" w:themeFillShade="D9"/>
          </w:tcPr>
          <w:p w14:paraId="02ABF39C" w14:textId="77777777" w:rsidR="00EF5DB0" w:rsidRPr="0088652C" w:rsidRDefault="00EF5DB0" w:rsidP="00F17053">
            <w:pPr>
              <w:jc w:val="center"/>
              <w:rPr>
                <w:rFonts w:ascii="Arial" w:hAnsi="Arial" w:cs="Arial"/>
                <w:b/>
                <w:bCs/>
                <w:sz w:val="22"/>
                <w:szCs w:val="22"/>
                <w:lang w:val="en-US"/>
              </w:rPr>
            </w:pPr>
          </w:p>
        </w:tc>
        <w:tc>
          <w:tcPr>
            <w:tcW w:w="567" w:type="dxa"/>
            <w:vMerge/>
            <w:shd w:val="clear" w:color="auto" w:fill="D9D9D9" w:themeFill="background1" w:themeFillShade="D9"/>
          </w:tcPr>
          <w:p w14:paraId="19AD608C" w14:textId="77777777" w:rsidR="00EF5DB0" w:rsidRPr="0088652C" w:rsidRDefault="00EF5DB0" w:rsidP="00F17053">
            <w:pPr>
              <w:jc w:val="center"/>
              <w:rPr>
                <w:rFonts w:ascii="Arial" w:hAnsi="Arial" w:cs="Arial"/>
                <w:b/>
                <w:bCs/>
                <w:sz w:val="22"/>
                <w:szCs w:val="22"/>
                <w:lang w:val="en-US"/>
              </w:rPr>
            </w:pPr>
          </w:p>
        </w:tc>
        <w:tc>
          <w:tcPr>
            <w:tcW w:w="567" w:type="dxa"/>
          </w:tcPr>
          <w:p w14:paraId="2B5D892B" w14:textId="77777777" w:rsidR="00EF5DB0" w:rsidRPr="0088652C" w:rsidRDefault="00EF5DB0" w:rsidP="00F17053">
            <w:pPr>
              <w:jc w:val="center"/>
              <w:rPr>
                <w:rFonts w:ascii="Arial" w:hAnsi="Arial" w:cs="Arial"/>
                <w:b/>
                <w:bCs/>
                <w:sz w:val="22"/>
                <w:szCs w:val="22"/>
                <w:lang w:val="en-US"/>
              </w:rPr>
            </w:pPr>
          </w:p>
        </w:tc>
        <w:tc>
          <w:tcPr>
            <w:tcW w:w="567" w:type="dxa"/>
          </w:tcPr>
          <w:p w14:paraId="3E640AD7" w14:textId="77777777" w:rsidR="00EF5DB0" w:rsidRPr="0088652C" w:rsidRDefault="00EF5DB0" w:rsidP="00F17053">
            <w:pPr>
              <w:jc w:val="center"/>
              <w:rPr>
                <w:rFonts w:ascii="Arial" w:hAnsi="Arial" w:cs="Arial"/>
                <w:b/>
                <w:bCs/>
                <w:sz w:val="22"/>
                <w:szCs w:val="22"/>
                <w:lang w:val="en-US"/>
              </w:rPr>
            </w:pPr>
          </w:p>
        </w:tc>
        <w:tc>
          <w:tcPr>
            <w:tcW w:w="573" w:type="dxa"/>
          </w:tcPr>
          <w:p w14:paraId="1F00BA3E" w14:textId="77777777" w:rsidR="00EF5DB0" w:rsidRPr="0088652C" w:rsidRDefault="00EF5DB0" w:rsidP="00F17053">
            <w:pPr>
              <w:jc w:val="center"/>
              <w:rPr>
                <w:rFonts w:ascii="Arial" w:hAnsi="Arial" w:cs="Arial"/>
                <w:b/>
                <w:bCs/>
                <w:sz w:val="22"/>
                <w:szCs w:val="22"/>
                <w:lang w:val="en-US"/>
              </w:rPr>
            </w:pPr>
          </w:p>
        </w:tc>
      </w:tr>
      <w:tr w:rsidR="00EF5DB0" w:rsidRPr="0062259B" w14:paraId="2659A5B2" w14:textId="77777777" w:rsidTr="007659A9">
        <w:tc>
          <w:tcPr>
            <w:tcW w:w="846" w:type="dxa"/>
            <w:shd w:val="clear" w:color="auto" w:fill="D9D9D9" w:themeFill="background1" w:themeFillShade="D9"/>
          </w:tcPr>
          <w:p w14:paraId="5CE43EB2" w14:textId="77777777" w:rsidR="00EF5DB0" w:rsidRPr="00F17053" w:rsidRDefault="00EF5DB0" w:rsidP="00F17053">
            <w:pPr>
              <w:jc w:val="center"/>
              <w:rPr>
                <w:rFonts w:ascii="Arial" w:hAnsi="Arial" w:cs="Arial"/>
                <w:b/>
                <w:bCs/>
                <w:sz w:val="22"/>
                <w:szCs w:val="22"/>
                <w:lang w:val="en-US"/>
              </w:rPr>
            </w:pPr>
            <w:r w:rsidRPr="00F17053">
              <w:rPr>
                <w:rFonts w:ascii="Arial" w:hAnsi="Arial" w:cs="Arial"/>
                <w:b/>
                <w:bCs/>
                <w:sz w:val="22"/>
                <w:szCs w:val="22"/>
                <w:lang w:val="en-US"/>
              </w:rPr>
              <w:t>21</w:t>
            </w:r>
          </w:p>
        </w:tc>
        <w:tc>
          <w:tcPr>
            <w:tcW w:w="1047" w:type="dxa"/>
            <w:shd w:val="clear" w:color="auto" w:fill="E7E6E6" w:themeFill="background2"/>
          </w:tcPr>
          <w:p w14:paraId="572DA268" w14:textId="42511A1B" w:rsidR="00EF5DB0" w:rsidRPr="0088652C" w:rsidRDefault="00EF5DB0" w:rsidP="00F17053">
            <w:pPr>
              <w:jc w:val="center"/>
              <w:rPr>
                <w:rFonts w:ascii="Arial" w:hAnsi="Arial" w:cs="Arial"/>
                <w:b/>
                <w:bCs/>
                <w:sz w:val="22"/>
                <w:szCs w:val="22"/>
                <w:lang w:val="en-US"/>
              </w:rPr>
            </w:pPr>
            <w:r w:rsidRPr="00065AFA">
              <w:rPr>
                <w:rFonts w:ascii="Arial" w:hAnsi="Arial" w:cs="Arial"/>
                <w:b/>
                <w:bCs/>
                <w:sz w:val="22"/>
                <w:szCs w:val="22"/>
                <w:lang w:val="en-US"/>
              </w:rPr>
              <w:t>81,441</w:t>
            </w:r>
          </w:p>
        </w:tc>
        <w:tc>
          <w:tcPr>
            <w:tcW w:w="567" w:type="dxa"/>
            <w:tcBorders>
              <w:top w:val="single" w:sz="4" w:space="0" w:color="auto"/>
              <w:bottom w:val="single" w:sz="4" w:space="0" w:color="auto"/>
            </w:tcBorders>
          </w:tcPr>
          <w:p w14:paraId="0C572023" w14:textId="3BFF9616" w:rsidR="00EF5DB0" w:rsidRPr="0088652C" w:rsidRDefault="00EF5DB0" w:rsidP="00F17053">
            <w:pPr>
              <w:jc w:val="center"/>
              <w:rPr>
                <w:rFonts w:ascii="Arial" w:hAnsi="Arial" w:cs="Arial"/>
                <w:b/>
                <w:bCs/>
                <w:sz w:val="22"/>
                <w:szCs w:val="22"/>
                <w:lang w:val="en-US"/>
              </w:rPr>
            </w:pPr>
          </w:p>
        </w:tc>
        <w:tc>
          <w:tcPr>
            <w:tcW w:w="567" w:type="dxa"/>
          </w:tcPr>
          <w:p w14:paraId="0578A214" w14:textId="77777777" w:rsidR="00EF5DB0" w:rsidRPr="0088652C" w:rsidRDefault="00EF5DB0" w:rsidP="00F17053">
            <w:pPr>
              <w:jc w:val="center"/>
              <w:rPr>
                <w:rFonts w:ascii="Arial" w:hAnsi="Arial" w:cs="Arial"/>
                <w:b/>
                <w:bCs/>
                <w:sz w:val="22"/>
                <w:szCs w:val="22"/>
                <w:lang w:val="en-US"/>
              </w:rPr>
            </w:pPr>
          </w:p>
        </w:tc>
        <w:tc>
          <w:tcPr>
            <w:tcW w:w="567" w:type="dxa"/>
            <w:vMerge/>
            <w:shd w:val="clear" w:color="auto" w:fill="D9D9D9" w:themeFill="background1" w:themeFillShade="D9"/>
          </w:tcPr>
          <w:p w14:paraId="7FEE980D" w14:textId="77777777" w:rsidR="00EF5DB0" w:rsidRPr="0088652C" w:rsidRDefault="00EF5DB0" w:rsidP="00F17053">
            <w:pPr>
              <w:jc w:val="center"/>
              <w:rPr>
                <w:rFonts w:ascii="Arial" w:hAnsi="Arial" w:cs="Arial"/>
                <w:b/>
                <w:bCs/>
                <w:sz w:val="22"/>
                <w:szCs w:val="22"/>
                <w:lang w:val="en-US"/>
              </w:rPr>
            </w:pPr>
          </w:p>
        </w:tc>
        <w:tc>
          <w:tcPr>
            <w:tcW w:w="567" w:type="dxa"/>
            <w:vMerge/>
            <w:shd w:val="clear" w:color="auto" w:fill="D9D9D9" w:themeFill="background1" w:themeFillShade="D9"/>
          </w:tcPr>
          <w:p w14:paraId="7F4C332A" w14:textId="77777777" w:rsidR="00EF5DB0" w:rsidRPr="0088652C" w:rsidRDefault="00EF5DB0" w:rsidP="00F17053">
            <w:pPr>
              <w:jc w:val="center"/>
              <w:rPr>
                <w:rFonts w:ascii="Arial" w:hAnsi="Arial" w:cs="Arial"/>
                <w:b/>
                <w:bCs/>
                <w:sz w:val="22"/>
                <w:szCs w:val="22"/>
                <w:lang w:val="en-US"/>
              </w:rPr>
            </w:pPr>
          </w:p>
        </w:tc>
        <w:tc>
          <w:tcPr>
            <w:tcW w:w="567" w:type="dxa"/>
            <w:vMerge/>
            <w:shd w:val="clear" w:color="auto" w:fill="D9D9D9" w:themeFill="background1" w:themeFillShade="D9"/>
          </w:tcPr>
          <w:p w14:paraId="2953C99F" w14:textId="77777777" w:rsidR="00EF5DB0" w:rsidRPr="0088652C" w:rsidRDefault="00EF5DB0" w:rsidP="00F17053">
            <w:pPr>
              <w:jc w:val="center"/>
              <w:rPr>
                <w:rFonts w:ascii="Arial" w:hAnsi="Arial" w:cs="Arial"/>
                <w:b/>
                <w:bCs/>
                <w:sz w:val="22"/>
                <w:szCs w:val="22"/>
                <w:lang w:val="en-US"/>
              </w:rPr>
            </w:pPr>
          </w:p>
        </w:tc>
        <w:tc>
          <w:tcPr>
            <w:tcW w:w="567" w:type="dxa"/>
            <w:vMerge w:val="restart"/>
            <w:shd w:val="clear" w:color="auto" w:fill="D9D9D9" w:themeFill="background1" w:themeFillShade="D9"/>
            <w:vAlign w:val="center"/>
          </w:tcPr>
          <w:p w14:paraId="0E6A99E1" w14:textId="77777777" w:rsidR="00EF5DB0" w:rsidRPr="0088652C" w:rsidRDefault="00EF5DB0" w:rsidP="00F17053">
            <w:pPr>
              <w:jc w:val="center"/>
              <w:rPr>
                <w:rFonts w:ascii="Arial" w:hAnsi="Arial" w:cs="Arial"/>
                <w:b/>
                <w:bCs/>
                <w:sz w:val="22"/>
                <w:szCs w:val="22"/>
                <w:lang w:val="en-US"/>
              </w:rPr>
            </w:pPr>
            <w:r w:rsidRPr="0088652C">
              <w:rPr>
                <w:rFonts w:ascii="Arial" w:hAnsi="Arial" w:cs="Arial"/>
                <w:b/>
                <w:bCs/>
                <w:sz w:val="22"/>
                <w:szCs w:val="22"/>
                <w:lang w:val="en-US"/>
              </w:rPr>
              <w:t>6</w:t>
            </w:r>
          </w:p>
        </w:tc>
        <w:tc>
          <w:tcPr>
            <w:tcW w:w="567" w:type="dxa"/>
          </w:tcPr>
          <w:p w14:paraId="2A9DFA4C" w14:textId="77777777" w:rsidR="00EF5DB0" w:rsidRPr="0088652C" w:rsidRDefault="00EF5DB0" w:rsidP="00F17053">
            <w:pPr>
              <w:jc w:val="center"/>
              <w:rPr>
                <w:rFonts w:ascii="Arial" w:hAnsi="Arial" w:cs="Arial"/>
                <w:b/>
                <w:bCs/>
                <w:sz w:val="22"/>
                <w:szCs w:val="22"/>
                <w:lang w:val="en-US"/>
              </w:rPr>
            </w:pPr>
          </w:p>
        </w:tc>
        <w:tc>
          <w:tcPr>
            <w:tcW w:w="573" w:type="dxa"/>
          </w:tcPr>
          <w:p w14:paraId="0997F9DF" w14:textId="77777777" w:rsidR="00EF5DB0" w:rsidRPr="0088652C" w:rsidRDefault="00EF5DB0" w:rsidP="00F17053">
            <w:pPr>
              <w:jc w:val="center"/>
              <w:rPr>
                <w:rFonts w:ascii="Arial" w:hAnsi="Arial" w:cs="Arial"/>
                <w:b/>
                <w:bCs/>
                <w:sz w:val="22"/>
                <w:szCs w:val="22"/>
                <w:lang w:val="en-US"/>
              </w:rPr>
            </w:pPr>
          </w:p>
        </w:tc>
      </w:tr>
      <w:tr w:rsidR="00EF5DB0" w:rsidRPr="0062259B" w14:paraId="18628B84" w14:textId="77777777" w:rsidTr="00AE2DC5">
        <w:tc>
          <w:tcPr>
            <w:tcW w:w="846" w:type="dxa"/>
          </w:tcPr>
          <w:p w14:paraId="583674A8" w14:textId="77777777" w:rsidR="00EF5DB0" w:rsidRPr="0062259B" w:rsidRDefault="00EF5DB0" w:rsidP="00F17053">
            <w:pPr>
              <w:jc w:val="center"/>
              <w:rPr>
                <w:rFonts w:ascii="Arial" w:hAnsi="Arial" w:cs="Arial"/>
                <w:sz w:val="22"/>
                <w:szCs w:val="22"/>
                <w:lang w:val="en-US"/>
              </w:rPr>
            </w:pPr>
            <w:r w:rsidRPr="0062259B">
              <w:rPr>
                <w:rFonts w:ascii="Arial" w:hAnsi="Arial" w:cs="Arial"/>
                <w:sz w:val="22"/>
                <w:szCs w:val="22"/>
                <w:lang w:val="en-US"/>
              </w:rPr>
              <w:t>22</w:t>
            </w:r>
          </w:p>
        </w:tc>
        <w:tc>
          <w:tcPr>
            <w:tcW w:w="1047" w:type="dxa"/>
          </w:tcPr>
          <w:p w14:paraId="304F9431" w14:textId="6EDBCBED" w:rsidR="00EF5DB0" w:rsidRPr="007659A9" w:rsidRDefault="00EF5DB0" w:rsidP="00F17053">
            <w:pPr>
              <w:jc w:val="center"/>
              <w:rPr>
                <w:rFonts w:ascii="Arial" w:hAnsi="Arial" w:cs="Arial"/>
                <w:sz w:val="22"/>
                <w:szCs w:val="22"/>
                <w:lang w:val="en-US"/>
              </w:rPr>
            </w:pPr>
            <w:r w:rsidRPr="007659A9">
              <w:rPr>
                <w:rFonts w:ascii="Arial" w:hAnsi="Arial" w:cs="Arial"/>
                <w:sz w:val="22"/>
                <w:szCs w:val="22"/>
                <w:lang w:val="en-US"/>
              </w:rPr>
              <w:t>83,464</w:t>
            </w:r>
          </w:p>
        </w:tc>
        <w:tc>
          <w:tcPr>
            <w:tcW w:w="567" w:type="dxa"/>
            <w:tcBorders>
              <w:top w:val="single" w:sz="4" w:space="0" w:color="auto"/>
              <w:bottom w:val="single" w:sz="4" w:space="0" w:color="auto"/>
            </w:tcBorders>
          </w:tcPr>
          <w:p w14:paraId="1E9DE651" w14:textId="0CBC5683" w:rsidR="00EF5DB0" w:rsidRPr="0088652C" w:rsidRDefault="00EF5DB0" w:rsidP="00F17053">
            <w:pPr>
              <w:jc w:val="center"/>
              <w:rPr>
                <w:rFonts w:ascii="Arial" w:hAnsi="Arial" w:cs="Arial"/>
                <w:b/>
                <w:bCs/>
                <w:sz w:val="22"/>
                <w:szCs w:val="22"/>
                <w:lang w:val="en-US"/>
              </w:rPr>
            </w:pPr>
          </w:p>
        </w:tc>
        <w:tc>
          <w:tcPr>
            <w:tcW w:w="567" w:type="dxa"/>
          </w:tcPr>
          <w:p w14:paraId="2A99716B" w14:textId="77777777" w:rsidR="00EF5DB0" w:rsidRPr="0088652C" w:rsidRDefault="00EF5DB0" w:rsidP="00F17053">
            <w:pPr>
              <w:jc w:val="center"/>
              <w:rPr>
                <w:rFonts w:ascii="Arial" w:hAnsi="Arial" w:cs="Arial"/>
                <w:b/>
                <w:bCs/>
                <w:sz w:val="22"/>
                <w:szCs w:val="22"/>
                <w:lang w:val="en-US"/>
              </w:rPr>
            </w:pPr>
          </w:p>
        </w:tc>
        <w:tc>
          <w:tcPr>
            <w:tcW w:w="567" w:type="dxa"/>
            <w:vMerge/>
            <w:shd w:val="clear" w:color="auto" w:fill="D9D9D9" w:themeFill="background1" w:themeFillShade="D9"/>
          </w:tcPr>
          <w:p w14:paraId="5BA0CDFE" w14:textId="77777777" w:rsidR="00EF5DB0" w:rsidRPr="0088652C" w:rsidRDefault="00EF5DB0" w:rsidP="00F17053">
            <w:pPr>
              <w:jc w:val="center"/>
              <w:rPr>
                <w:rFonts w:ascii="Arial" w:hAnsi="Arial" w:cs="Arial"/>
                <w:b/>
                <w:bCs/>
                <w:sz w:val="22"/>
                <w:szCs w:val="22"/>
                <w:lang w:val="en-US"/>
              </w:rPr>
            </w:pPr>
          </w:p>
        </w:tc>
        <w:tc>
          <w:tcPr>
            <w:tcW w:w="567" w:type="dxa"/>
            <w:vMerge/>
            <w:shd w:val="clear" w:color="auto" w:fill="D9D9D9" w:themeFill="background1" w:themeFillShade="D9"/>
          </w:tcPr>
          <w:p w14:paraId="430B64FC" w14:textId="77777777" w:rsidR="00EF5DB0" w:rsidRPr="0088652C" w:rsidRDefault="00EF5DB0" w:rsidP="00F17053">
            <w:pPr>
              <w:jc w:val="center"/>
              <w:rPr>
                <w:rFonts w:ascii="Arial" w:hAnsi="Arial" w:cs="Arial"/>
                <w:b/>
                <w:bCs/>
                <w:sz w:val="22"/>
                <w:szCs w:val="22"/>
                <w:lang w:val="en-US"/>
              </w:rPr>
            </w:pPr>
          </w:p>
        </w:tc>
        <w:tc>
          <w:tcPr>
            <w:tcW w:w="567" w:type="dxa"/>
            <w:vMerge/>
            <w:shd w:val="clear" w:color="auto" w:fill="D9D9D9" w:themeFill="background1" w:themeFillShade="D9"/>
          </w:tcPr>
          <w:p w14:paraId="272DFDFA" w14:textId="77777777" w:rsidR="00EF5DB0" w:rsidRPr="0088652C" w:rsidRDefault="00EF5DB0" w:rsidP="00F17053">
            <w:pPr>
              <w:jc w:val="center"/>
              <w:rPr>
                <w:rFonts w:ascii="Arial" w:hAnsi="Arial" w:cs="Arial"/>
                <w:b/>
                <w:bCs/>
                <w:sz w:val="22"/>
                <w:szCs w:val="22"/>
                <w:lang w:val="en-US"/>
              </w:rPr>
            </w:pPr>
          </w:p>
        </w:tc>
        <w:tc>
          <w:tcPr>
            <w:tcW w:w="567" w:type="dxa"/>
            <w:vMerge/>
            <w:shd w:val="clear" w:color="auto" w:fill="D9D9D9" w:themeFill="background1" w:themeFillShade="D9"/>
          </w:tcPr>
          <w:p w14:paraId="2A751EE9" w14:textId="77777777" w:rsidR="00EF5DB0" w:rsidRPr="0088652C" w:rsidRDefault="00EF5DB0" w:rsidP="00F17053">
            <w:pPr>
              <w:jc w:val="center"/>
              <w:rPr>
                <w:rFonts w:ascii="Arial" w:hAnsi="Arial" w:cs="Arial"/>
                <w:b/>
                <w:bCs/>
                <w:sz w:val="22"/>
                <w:szCs w:val="22"/>
                <w:lang w:val="en-US"/>
              </w:rPr>
            </w:pPr>
          </w:p>
        </w:tc>
        <w:tc>
          <w:tcPr>
            <w:tcW w:w="567" w:type="dxa"/>
          </w:tcPr>
          <w:p w14:paraId="6A2FA83C" w14:textId="77777777" w:rsidR="00EF5DB0" w:rsidRPr="0088652C" w:rsidRDefault="00EF5DB0" w:rsidP="00F17053">
            <w:pPr>
              <w:jc w:val="center"/>
              <w:rPr>
                <w:rFonts w:ascii="Arial" w:hAnsi="Arial" w:cs="Arial"/>
                <w:b/>
                <w:bCs/>
                <w:sz w:val="22"/>
                <w:szCs w:val="22"/>
                <w:lang w:val="en-US"/>
              </w:rPr>
            </w:pPr>
          </w:p>
        </w:tc>
        <w:tc>
          <w:tcPr>
            <w:tcW w:w="573" w:type="dxa"/>
          </w:tcPr>
          <w:p w14:paraId="4155EC99" w14:textId="77777777" w:rsidR="00EF5DB0" w:rsidRPr="0088652C" w:rsidRDefault="00EF5DB0" w:rsidP="00F17053">
            <w:pPr>
              <w:jc w:val="center"/>
              <w:rPr>
                <w:rFonts w:ascii="Arial" w:hAnsi="Arial" w:cs="Arial"/>
                <w:b/>
                <w:bCs/>
                <w:sz w:val="22"/>
                <w:szCs w:val="22"/>
                <w:lang w:val="en-US"/>
              </w:rPr>
            </w:pPr>
          </w:p>
        </w:tc>
      </w:tr>
      <w:tr w:rsidR="00EF5DB0" w:rsidRPr="0062259B" w14:paraId="321CAE10" w14:textId="77777777" w:rsidTr="00AE2DC5">
        <w:tc>
          <w:tcPr>
            <w:tcW w:w="846" w:type="dxa"/>
          </w:tcPr>
          <w:p w14:paraId="178F09F1" w14:textId="77777777" w:rsidR="00EF5DB0" w:rsidRPr="0062259B" w:rsidRDefault="00EF5DB0" w:rsidP="00F17053">
            <w:pPr>
              <w:jc w:val="center"/>
              <w:rPr>
                <w:rFonts w:ascii="Arial" w:hAnsi="Arial" w:cs="Arial"/>
                <w:sz w:val="22"/>
                <w:szCs w:val="22"/>
                <w:lang w:val="en-US"/>
              </w:rPr>
            </w:pPr>
            <w:r w:rsidRPr="0062259B">
              <w:rPr>
                <w:rFonts w:ascii="Arial" w:hAnsi="Arial" w:cs="Arial"/>
                <w:sz w:val="22"/>
                <w:szCs w:val="22"/>
                <w:lang w:val="en-US"/>
              </w:rPr>
              <w:t>23</w:t>
            </w:r>
          </w:p>
        </w:tc>
        <w:tc>
          <w:tcPr>
            <w:tcW w:w="1047" w:type="dxa"/>
          </w:tcPr>
          <w:p w14:paraId="08B1C696" w14:textId="3F116D37" w:rsidR="00EF5DB0" w:rsidRPr="007659A9" w:rsidRDefault="00EF5DB0" w:rsidP="00F17053">
            <w:pPr>
              <w:jc w:val="center"/>
              <w:rPr>
                <w:rFonts w:ascii="Arial" w:hAnsi="Arial" w:cs="Arial"/>
                <w:sz w:val="22"/>
                <w:szCs w:val="22"/>
                <w:lang w:val="en-US"/>
              </w:rPr>
            </w:pPr>
            <w:r w:rsidRPr="007659A9">
              <w:rPr>
                <w:rFonts w:ascii="Arial" w:hAnsi="Arial" w:cs="Arial"/>
                <w:sz w:val="22"/>
                <w:szCs w:val="22"/>
                <w:lang w:val="en-US"/>
              </w:rPr>
              <w:t>85,529</w:t>
            </w:r>
          </w:p>
        </w:tc>
        <w:tc>
          <w:tcPr>
            <w:tcW w:w="567" w:type="dxa"/>
            <w:tcBorders>
              <w:top w:val="single" w:sz="4" w:space="0" w:color="auto"/>
              <w:bottom w:val="single" w:sz="4" w:space="0" w:color="auto"/>
            </w:tcBorders>
          </w:tcPr>
          <w:p w14:paraId="0CFC029D" w14:textId="77F4E2E8" w:rsidR="00EF5DB0" w:rsidRPr="0088652C" w:rsidRDefault="00EF5DB0" w:rsidP="00F17053">
            <w:pPr>
              <w:jc w:val="center"/>
              <w:rPr>
                <w:rFonts w:ascii="Arial" w:hAnsi="Arial" w:cs="Arial"/>
                <w:b/>
                <w:bCs/>
                <w:sz w:val="22"/>
                <w:szCs w:val="22"/>
                <w:lang w:val="en-US"/>
              </w:rPr>
            </w:pPr>
          </w:p>
        </w:tc>
        <w:tc>
          <w:tcPr>
            <w:tcW w:w="567" w:type="dxa"/>
          </w:tcPr>
          <w:p w14:paraId="3AFCE9B9" w14:textId="77777777" w:rsidR="00EF5DB0" w:rsidRPr="0088652C" w:rsidRDefault="00EF5DB0" w:rsidP="00F17053">
            <w:pPr>
              <w:jc w:val="center"/>
              <w:rPr>
                <w:rFonts w:ascii="Arial" w:hAnsi="Arial" w:cs="Arial"/>
                <w:b/>
                <w:bCs/>
                <w:sz w:val="22"/>
                <w:szCs w:val="22"/>
                <w:lang w:val="en-US"/>
              </w:rPr>
            </w:pPr>
          </w:p>
        </w:tc>
        <w:tc>
          <w:tcPr>
            <w:tcW w:w="567" w:type="dxa"/>
            <w:vMerge/>
            <w:shd w:val="clear" w:color="auto" w:fill="D9D9D9" w:themeFill="background1" w:themeFillShade="D9"/>
          </w:tcPr>
          <w:p w14:paraId="139F29E3" w14:textId="77777777" w:rsidR="00EF5DB0" w:rsidRPr="0088652C" w:rsidRDefault="00EF5DB0" w:rsidP="00F17053">
            <w:pPr>
              <w:jc w:val="center"/>
              <w:rPr>
                <w:rFonts w:ascii="Arial" w:hAnsi="Arial" w:cs="Arial"/>
                <w:b/>
                <w:bCs/>
                <w:sz w:val="22"/>
                <w:szCs w:val="22"/>
                <w:lang w:val="en-US"/>
              </w:rPr>
            </w:pPr>
          </w:p>
        </w:tc>
        <w:tc>
          <w:tcPr>
            <w:tcW w:w="567" w:type="dxa"/>
            <w:vMerge/>
            <w:shd w:val="clear" w:color="auto" w:fill="D9D9D9" w:themeFill="background1" w:themeFillShade="D9"/>
          </w:tcPr>
          <w:p w14:paraId="5C16AE79" w14:textId="77777777" w:rsidR="00EF5DB0" w:rsidRPr="0088652C" w:rsidRDefault="00EF5DB0" w:rsidP="00F17053">
            <w:pPr>
              <w:jc w:val="center"/>
              <w:rPr>
                <w:rFonts w:ascii="Arial" w:hAnsi="Arial" w:cs="Arial"/>
                <w:b/>
                <w:bCs/>
                <w:sz w:val="22"/>
                <w:szCs w:val="22"/>
                <w:lang w:val="en-US"/>
              </w:rPr>
            </w:pPr>
          </w:p>
        </w:tc>
        <w:tc>
          <w:tcPr>
            <w:tcW w:w="567" w:type="dxa"/>
            <w:vMerge/>
            <w:shd w:val="clear" w:color="auto" w:fill="D9D9D9" w:themeFill="background1" w:themeFillShade="D9"/>
          </w:tcPr>
          <w:p w14:paraId="6D303CF5" w14:textId="77777777" w:rsidR="00EF5DB0" w:rsidRPr="0088652C" w:rsidRDefault="00EF5DB0" w:rsidP="00F17053">
            <w:pPr>
              <w:jc w:val="center"/>
              <w:rPr>
                <w:rFonts w:ascii="Arial" w:hAnsi="Arial" w:cs="Arial"/>
                <w:b/>
                <w:bCs/>
                <w:sz w:val="22"/>
                <w:szCs w:val="22"/>
                <w:lang w:val="en-US"/>
              </w:rPr>
            </w:pPr>
          </w:p>
        </w:tc>
        <w:tc>
          <w:tcPr>
            <w:tcW w:w="567" w:type="dxa"/>
            <w:vMerge/>
            <w:shd w:val="clear" w:color="auto" w:fill="D9D9D9" w:themeFill="background1" w:themeFillShade="D9"/>
          </w:tcPr>
          <w:p w14:paraId="6E9F7D82" w14:textId="77777777" w:rsidR="00EF5DB0" w:rsidRPr="0088652C" w:rsidRDefault="00EF5DB0" w:rsidP="00F17053">
            <w:pPr>
              <w:jc w:val="center"/>
              <w:rPr>
                <w:rFonts w:ascii="Arial" w:hAnsi="Arial" w:cs="Arial"/>
                <w:b/>
                <w:bCs/>
                <w:sz w:val="22"/>
                <w:szCs w:val="22"/>
                <w:lang w:val="en-US"/>
              </w:rPr>
            </w:pPr>
          </w:p>
        </w:tc>
        <w:tc>
          <w:tcPr>
            <w:tcW w:w="567" w:type="dxa"/>
          </w:tcPr>
          <w:p w14:paraId="779EE3D4" w14:textId="77777777" w:rsidR="00EF5DB0" w:rsidRPr="0088652C" w:rsidRDefault="00EF5DB0" w:rsidP="00F17053">
            <w:pPr>
              <w:jc w:val="center"/>
              <w:rPr>
                <w:rFonts w:ascii="Arial" w:hAnsi="Arial" w:cs="Arial"/>
                <w:b/>
                <w:bCs/>
                <w:sz w:val="22"/>
                <w:szCs w:val="22"/>
                <w:lang w:val="en-US"/>
              </w:rPr>
            </w:pPr>
          </w:p>
        </w:tc>
        <w:tc>
          <w:tcPr>
            <w:tcW w:w="573" w:type="dxa"/>
          </w:tcPr>
          <w:p w14:paraId="259722BF" w14:textId="77777777" w:rsidR="00EF5DB0" w:rsidRPr="0088652C" w:rsidRDefault="00EF5DB0" w:rsidP="00F17053">
            <w:pPr>
              <w:jc w:val="center"/>
              <w:rPr>
                <w:rFonts w:ascii="Arial" w:hAnsi="Arial" w:cs="Arial"/>
                <w:b/>
                <w:bCs/>
                <w:sz w:val="22"/>
                <w:szCs w:val="22"/>
                <w:lang w:val="en-US"/>
              </w:rPr>
            </w:pPr>
          </w:p>
        </w:tc>
      </w:tr>
      <w:tr w:rsidR="00EF5DB0" w:rsidRPr="0062259B" w14:paraId="2B16A2F1" w14:textId="77777777" w:rsidTr="007659A9">
        <w:tc>
          <w:tcPr>
            <w:tcW w:w="846" w:type="dxa"/>
            <w:shd w:val="clear" w:color="auto" w:fill="D9D9D9" w:themeFill="background1" w:themeFillShade="D9"/>
          </w:tcPr>
          <w:p w14:paraId="114E69E4" w14:textId="77777777" w:rsidR="00EF5DB0" w:rsidRPr="00F17053" w:rsidRDefault="00EF5DB0" w:rsidP="00F17053">
            <w:pPr>
              <w:jc w:val="center"/>
              <w:rPr>
                <w:rFonts w:ascii="Arial" w:hAnsi="Arial" w:cs="Arial"/>
                <w:b/>
                <w:bCs/>
                <w:sz w:val="22"/>
                <w:szCs w:val="22"/>
                <w:lang w:val="en-US"/>
              </w:rPr>
            </w:pPr>
            <w:r w:rsidRPr="00F17053">
              <w:rPr>
                <w:rFonts w:ascii="Arial" w:hAnsi="Arial" w:cs="Arial"/>
                <w:b/>
                <w:bCs/>
                <w:sz w:val="22"/>
                <w:szCs w:val="22"/>
                <w:lang w:val="en-US"/>
              </w:rPr>
              <w:t>24*</w:t>
            </w:r>
          </w:p>
        </w:tc>
        <w:tc>
          <w:tcPr>
            <w:tcW w:w="1047" w:type="dxa"/>
            <w:shd w:val="clear" w:color="auto" w:fill="E7E6E6" w:themeFill="background2"/>
          </w:tcPr>
          <w:p w14:paraId="7B83D51C" w14:textId="30ABE7D2" w:rsidR="00EF5DB0" w:rsidRPr="0088652C" w:rsidRDefault="00EF5DB0" w:rsidP="00F17053">
            <w:pPr>
              <w:jc w:val="center"/>
              <w:rPr>
                <w:rFonts w:ascii="Arial" w:hAnsi="Arial" w:cs="Arial"/>
                <w:b/>
                <w:bCs/>
                <w:sz w:val="22"/>
                <w:szCs w:val="22"/>
                <w:lang w:val="en-US"/>
              </w:rPr>
            </w:pPr>
            <w:r w:rsidRPr="00065AFA">
              <w:rPr>
                <w:rFonts w:ascii="Arial" w:hAnsi="Arial" w:cs="Arial"/>
                <w:b/>
                <w:bCs/>
                <w:sz w:val="22"/>
                <w:szCs w:val="22"/>
                <w:lang w:val="en-US"/>
              </w:rPr>
              <w:t>86,783</w:t>
            </w:r>
          </w:p>
        </w:tc>
        <w:tc>
          <w:tcPr>
            <w:tcW w:w="567" w:type="dxa"/>
            <w:tcBorders>
              <w:top w:val="single" w:sz="4" w:space="0" w:color="auto"/>
              <w:bottom w:val="single" w:sz="4" w:space="0" w:color="auto"/>
            </w:tcBorders>
          </w:tcPr>
          <w:p w14:paraId="42B54729" w14:textId="271C15FA" w:rsidR="00EF5DB0" w:rsidRPr="0088652C" w:rsidRDefault="00EF5DB0" w:rsidP="00F17053">
            <w:pPr>
              <w:jc w:val="center"/>
              <w:rPr>
                <w:rFonts w:ascii="Arial" w:hAnsi="Arial" w:cs="Arial"/>
                <w:b/>
                <w:bCs/>
                <w:sz w:val="22"/>
                <w:szCs w:val="22"/>
                <w:lang w:val="en-US"/>
              </w:rPr>
            </w:pPr>
          </w:p>
        </w:tc>
        <w:tc>
          <w:tcPr>
            <w:tcW w:w="567" w:type="dxa"/>
          </w:tcPr>
          <w:p w14:paraId="3F77D007" w14:textId="77777777" w:rsidR="00EF5DB0" w:rsidRPr="0088652C" w:rsidRDefault="00EF5DB0" w:rsidP="00F17053">
            <w:pPr>
              <w:jc w:val="center"/>
              <w:rPr>
                <w:rFonts w:ascii="Arial" w:hAnsi="Arial" w:cs="Arial"/>
                <w:b/>
                <w:bCs/>
                <w:sz w:val="22"/>
                <w:szCs w:val="22"/>
                <w:lang w:val="en-US"/>
              </w:rPr>
            </w:pPr>
          </w:p>
        </w:tc>
        <w:tc>
          <w:tcPr>
            <w:tcW w:w="567" w:type="dxa"/>
            <w:vMerge/>
            <w:shd w:val="clear" w:color="auto" w:fill="D9D9D9" w:themeFill="background1" w:themeFillShade="D9"/>
          </w:tcPr>
          <w:p w14:paraId="7274781A" w14:textId="77777777" w:rsidR="00EF5DB0" w:rsidRPr="0088652C" w:rsidRDefault="00EF5DB0" w:rsidP="00F17053">
            <w:pPr>
              <w:jc w:val="center"/>
              <w:rPr>
                <w:rFonts w:ascii="Arial" w:hAnsi="Arial" w:cs="Arial"/>
                <w:b/>
                <w:bCs/>
                <w:sz w:val="22"/>
                <w:szCs w:val="22"/>
                <w:lang w:val="en-US"/>
              </w:rPr>
            </w:pPr>
          </w:p>
        </w:tc>
        <w:tc>
          <w:tcPr>
            <w:tcW w:w="567" w:type="dxa"/>
            <w:vMerge/>
            <w:shd w:val="clear" w:color="auto" w:fill="D9D9D9" w:themeFill="background1" w:themeFillShade="D9"/>
          </w:tcPr>
          <w:p w14:paraId="79307C4C" w14:textId="77777777" w:rsidR="00EF5DB0" w:rsidRPr="0088652C" w:rsidRDefault="00EF5DB0" w:rsidP="00F17053">
            <w:pPr>
              <w:jc w:val="center"/>
              <w:rPr>
                <w:rFonts w:ascii="Arial" w:hAnsi="Arial" w:cs="Arial"/>
                <w:b/>
                <w:bCs/>
                <w:sz w:val="22"/>
                <w:szCs w:val="22"/>
                <w:lang w:val="en-US"/>
              </w:rPr>
            </w:pPr>
          </w:p>
        </w:tc>
        <w:tc>
          <w:tcPr>
            <w:tcW w:w="567" w:type="dxa"/>
            <w:vMerge/>
            <w:shd w:val="clear" w:color="auto" w:fill="D9D9D9" w:themeFill="background1" w:themeFillShade="D9"/>
          </w:tcPr>
          <w:p w14:paraId="541D5D61" w14:textId="77777777" w:rsidR="00EF5DB0" w:rsidRPr="0088652C" w:rsidRDefault="00EF5DB0" w:rsidP="00F17053">
            <w:pPr>
              <w:jc w:val="center"/>
              <w:rPr>
                <w:rFonts w:ascii="Arial" w:hAnsi="Arial" w:cs="Arial"/>
                <w:b/>
                <w:bCs/>
                <w:sz w:val="22"/>
                <w:szCs w:val="22"/>
                <w:lang w:val="en-US"/>
              </w:rPr>
            </w:pPr>
          </w:p>
        </w:tc>
        <w:tc>
          <w:tcPr>
            <w:tcW w:w="567" w:type="dxa"/>
            <w:vMerge/>
            <w:shd w:val="clear" w:color="auto" w:fill="D9D9D9" w:themeFill="background1" w:themeFillShade="D9"/>
          </w:tcPr>
          <w:p w14:paraId="05943021" w14:textId="77777777" w:rsidR="00EF5DB0" w:rsidRPr="0088652C" w:rsidRDefault="00EF5DB0" w:rsidP="00F17053">
            <w:pPr>
              <w:jc w:val="center"/>
              <w:rPr>
                <w:rFonts w:ascii="Arial" w:hAnsi="Arial" w:cs="Arial"/>
                <w:b/>
                <w:bCs/>
                <w:sz w:val="22"/>
                <w:szCs w:val="22"/>
                <w:lang w:val="en-US"/>
              </w:rPr>
            </w:pPr>
          </w:p>
        </w:tc>
        <w:tc>
          <w:tcPr>
            <w:tcW w:w="567" w:type="dxa"/>
          </w:tcPr>
          <w:p w14:paraId="210705F5" w14:textId="77777777" w:rsidR="00EF5DB0" w:rsidRPr="0088652C" w:rsidRDefault="00EF5DB0" w:rsidP="00F17053">
            <w:pPr>
              <w:jc w:val="center"/>
              <w:rPr>
                <w:rFonts w:ascii="Arial" w:hAnsi="Arial" w:cs="Arial"/>
                <w:b/>
                <w:bCs/>
                <w:sz w:val="22"/>
                <w:szCs w:val="22"/>
                <w:lang w:val="en-US"/>
              </w:rPr>
            </w:pPr>
          </w:p>
        </w:tc>
        <w:tc>
          <w:tcPr>
            <w:tcW w:w="573" w:type="dxa"/>
          </w:tcPr>
          <w:p w14:paraId="257C42AD" w14:textId="77777777" w:rsidR="00EF5DB0" w:rsidRPr="0088652C" w:rsidRDefault="00EF5DB0" w:rsidP="00F17053">
            <w:pPr>
              <w:jc w:val="center"/>
              <w:rPr>
                <w:rFonts w:ascii="Arial" w:hAnsi="Arial" w:cs="Arial"/>
                <w:b/>
                <w:bCs/>
                <w:sz w:val="22"/>
                <w:szCs w:val="22"/>
                <w:lang w:val="en-US"/>
              </w:rPr>
            </w:pPr>
          </w:p>
        </w:tc>
      </w:tr>
      <w:tr w:rsidR="00EF5DB0" w:rsidRPr="0062259B" w14:paraId="14CC61D6" w14:textId="77777777" w:rsidTr="007659A9">
        <w:tc>
          <w:tcPr>
            <w:tcW w:w="846" w:type="dxa"/>
            <w:shd w:val="clear" w:color="auto" w:fill="D9D9D9" w:themeFill="background1" w:themeFillShade="D9"/>
          </w:tcPr>
          <w:p w14:paraId="1E75C4F4" w14:textId="77777777" w:rsidR="00EF5DB0" w:rsidRPr="00F17053" w:rsidRDefault="00EF5DB0" w:rsidP="00F17053">
            <w:pPr>
              <w:jc w:val="center"/>
              <w:rPr>
                <w:rFonts w:ascii="Arial" w:hAnsi="Arial" w:cs="Arial"/>
                <w:b/>
                <w:bCs/>
                <w:sz w:val="22"/>
                <w:szCs w:val="22"/>
                <w:lang w:val="en-US"/>
              </w:rPr>
            </w:pPr>
            <w:r w:rsidRPr="00F17053">
              <w:rPr>
                <w:rFonts w:ascii="Arial" w:hAnsi="Arial" w:cs="Arial"/>
                <w:b/>
                <w:bCs/>
                <w:sz w:val="22"/>
                <w:szCs w:val="22"/>
                <w:lang w:val="en-US"/>
              </w:rPr>
              <w:t>24</w:t>
            </w:r>
          </w:p>
        </w:tc>
        <w:tc>
          <w:tcPr>
            <w:tcW w:w="1047" w:type="dxa"/>
            <w:shd w:val="clear" w:color="auto" w:fill="E7E6E6" w:themeFill="background2"/>
          </w:tcPr>
          <w:p w14:paraId="3522774C" w14:textId="666D58AF" w:rsidR="00EF5DB0" w:rsidRPr="0088652C" w:rsidRDefault="00EF5DB0" w:rsidP="00F17053">
            <w:pPr>
              <w:jc w:val="center"/>
              <w:rPr>
                <w:rFonts w:ascii="Arial" w:hAnsi="Arial" w:cs="Arial"/>
                <w:b/>
                <w:bCs/>
                <w:sz w:val="22"/>
                <w:szCs w:val="22"/>
                <w:lang w:val="en-US"/>
              </w:rPr>
            </w:pPr>
            <w:r w:rsidRPr="00065AFA">
              <w:rPr>
                <w:rFonts w:ascii="Arial" w:hAnsi="Arial" w:cs="Arial"/>
                <w:b/>
                <w:bCs/>
                <w:sz w:val="22"/>
                <w:szCs w:val="22"/>
                <w:lang w:val="en-US"/>
              </w:rPr>
              <w:t>87,651</w:t>
            </w:r>
          </w:p>
        </w:tc>
        <w:tc>
          <w:tcPr>
            <w:tcW w:w="567" w:type="dxa"/>
            <w:tcBorders>
              <w:top w:val="single" w:sz="4" w:space="0" w:color="auto"/>
              <w:bottom w:val="single" w:sz="4" w:space="0" w:color="auto"/>
            </w:tcBorders>
          </w:tcPr>
          <w:p w14:paraId="67E01E8A" w14:textId="0B938358" w:rsidR="00EF5DB0" w:rsidRPr="0088652C" w:rsidRDefault="00EF5DB0" w:rsidP="00F17053">
            <w:pPr>
              <w:jc w:val="center"/>
              <w:rPr>
                <w:rFonts w:ascii="Arial" w:hAnsi="Arial" w:cs="Arial"/>
                <w:b/>
                <w:bCs/>
                <w:sz w:val="22"/>
                <w:szCs w:val="22"/>
                <w:lang w:val="en-US"/>
              </w:rPr>
            </w:pPr>
          </w:p>
        </w:tc>
        <w:tc>
          <w:tcPr>
            <w:tcW w:w="567" w:type="dxa"/>
          </w:tcPr>
          <w:p w14:paraId="1C0070E6" w14:textId="77777777" w:rsidR="00EF5DB0" w:rsidRPr="0088652C" w:rsidRDefault="00EF5DB0" w:rsidP="00F17053">
            <w:pPr>
              <w:jc w:val="center"/>
              <w:rPr>
                <w:rFonts w:ascii="Arial" w:hAnsi="Arial" w:cs="Arial"/>
                <w:b/>
                <w:bCs/>
                <w:sz w:val="22"/>
                <w:szCs w:val="22"/>
                <w:lang w:val="en-US"/>
              </w:rPr>
            </w:pPr>
          </w:p>
        </w:tc>
        <w:tc>
          <w:tcPr>
            <w:tcW w:w="567" w:type="dxa"/>
          </w:tcPr>
          <w:p w14:paraId="57F7D616" w14:textId="77777777" w:rsidR="00EF5DB0" w:rsidRPr="0088652C" w:rsidRDefault="00EF5DB0" w:rsidP="00F17053">
            <w:pPr>
              <w:jc w:val="center"/>
              <w:rPr>
                <w:rFonts w:ascii="Arial" w:hAnsi="Arial" w:cs="Arial"/>
                <w:b/>
                <w:bCs/>
                <w:sz w:val="22"/>
                <w:szCs w:val="22"/>
                <w:lang w:val="en-US"/>
              </w:rPr>
            </w:pPr>
          </w:p>
        </w:tc>
        <w:tc>
          <w:tcPr>
            <w:tcW w:w="567" w:type="dxa"/>
            <w:vMerge/>
            <w:shd w:val="clear" w:color="auto" w:fill="D9D9D9" w:themeFill="background1" w:themeFillShade="D9"/>
          </w:tcPr>
          <w:p w14:paraId="59DCDC1D" w14:textId="77777777" w:rsidR="00EF5DB0" w:rsidRPr="0088652C" w:rsidRDefault="00EF5DB0" w:rsidP="00F17053">
            <w:pPr>
              <w:jc w:val="center"/>
              <w:rPr>
                <w:rFonts w:ascii="Arial" w:hAnsi="Arial" w:cs="Arial"/>
                <w:b/>
                <w:bCs/>
                <w:sz w:val="22"/>
                <w:szCs w:val="22"/>
                <w:lang w:val="en-US"/>
              </w:rPr>
            </w:pPr>
          </w:p>
        </w:tc>
        <w:tc>
          <w:tcPr>
            <w:tcW w:w="567" w:type="dxa"/>
            <w:vMerge/>
            <w:shd w:val="clear" w:color="auto" w:fill="D9D9D9" w:themeFill="background1" w:themeFillShade="D9"/>
          </w:tcPr>
          <w:p w14:paraId="08F52160" w14:textId="77777777" w:rsidR="00EF5DB0" w:rsidRPr="0088652C" w:rsidRDefault="00EF5DB0" w:rsidP="00F17053">
            <w:pPr>
              <w:jc w:val="center"/>
              <w:rPr>
                <w:rFonts w:ascii="Arial" w:hAnsi="Arial" w:cs="Arial"/>
                <w:b/>
                <w:bCs/>
                <w:sz w:val="22"/>
                <w:szCs w:val="22"/>
                <w:lang w:val="en-US"/>
              </w:rPr>
            </w:pPr>
          </w:p>
        </w:tc>
        <w:tc>
          <w:tcPr>
            <w:tcW w:w="567" w:type="dxa"/>
            <w:vMerge/>
            <w:shd w:val="clear" w:color="auto" w:fill="D9D9D9" w:themeFill="background1" w:themeFillShade="D9"/>
          </w:tcPr>
          <w:p w14:paraId="3F0E1560" w14:textId="77777777" w:rsidR="00EF5DB0" w:rsidRPr="0088652C" w:rsidRDefault="00EF5DB0" w:rsidP="00F17053">
            <w:pPr>
              <w:jc w:val="center"/>
              <w:rPr>
                <w:rFonts w:ascii="Arial" w:hAnsi="Arial" w:cs="Arial"/>
                <w:b/>
                <w:bCs/>
                <w:sz w:val="22"/>
                <w:szCs w:val="22"/>
                <w:lang w:val="en-US"/>
              </w:rPr>
            </w:pPr>
          </w:p>
        </w:tc>
        <w:tc>
          <w:tcPr>
            <w:tcW w:w="567" w:type="dxa"/>
            <w:vMerge w:val="restart"/>
            <w:shd w:val="clear" w:color="auto" w:fill="D9D9D9" w:themeFill="background1" w:themeFillShade="D9"/>
            <w:vAlign w:val="center"/>
          </w:tcPr>
          <w:p w14:paraId="1A56D1E1" w14:textId="77777777" w:rsidR="00EF5DB0" w:rsidRPr="0088652C" w:rsidRDefault="00EF5DB0" w:rsidP="00F17053">
            <w:pPr>
              <w:jc w:val="center"/>
              <w:rPr>
                <w:rFonts w:ascii="Arial" w:hAnsi="Arial" w:cs="Arial"/>
                <w:b/>
                <w:bCs/>
                <w:sz w:val="22"/>
                <w:szCs w:val="22"/>
                <w:lang w:val="en-US"/>
              </w:rPr>
            </w:pPr>
            <w:r w:rsidRPr="0088652C">
              <w:rPr>
                <w:rFonts w:ascii="Arial" w:hAnsi="Arial" w:cs="Arial"/>
                <w:b/>
                <w:bCs/>
                <w:sz w:val="22"/>
                <w:szCs w:val="22"/>
                <w:lang w:val="en-US"/>
              </w:rPr>
              <w:t>7</w:t>
            </w:r>
          </w:p>
        </w:tc>
        <w:tc>
          <w:tcPr>
            <w:tcW w:w="573" w:type="dxa"/>
          </w:tcPr>
          <w:p w14:paraId="0FBE5B97" w14:textId="77777777" w:rsidR="00EF5DB0" w:rsidRPr="0088652C" w:rsidRDefault="00EF5DB0" w:rsidP="00F17053">
            <w:pPr>
              <w:jc w:val="center"/>
              <w:rPr>
                <w:rFonts w:ascii="Arial" w:hAnsi="Arial" w:cs="Arial"/>
                <w:b/>
                <w:bCs/>
                <w:sz w:val="22"/>
                <w:szCs w:val="22"/>
                <w:lang w:val="en-US"/>
              </w:rPr>
            </w:pPr>
          </w:p>
        </w:tc>
      </w:tr>
      <w:tr w:rsidR="00EF5DB0" w:rsidRPr="0062259B" w14:paraId="4B8F374E" w14:textId="77777777" w:rsidTr="00AE2DC5">
        <w:tc>
          <w:tcPr>
            <w:tcW w:w="846" w:type="dxa"/>
          </w:tcPr>
          <w:p w14:paraId="7FD20822" w14:textId="77777777" w:rsidR="00EF5DB0" w:rsidRPr="0062259B" w:rsidRDefault="00EF5DB0" w:rsidP="00F17053">
            <w:pPr>
              <w:jc w:val="center"/>
              <w:rPr>
                <w:rFonts w:ascii="Arial" w:hAnsi="Arial" w:cs="Arial"/>
                <w:sz w:val="22"/>
                <w:szCs w:val="22"/>
                <w:lang w:val="en-US"/>
              </w:rPr>
            </w:pPr>
            <w:r w:rsidRPr="0062259B">
              <w:rPr>
                <w:rFonts w:ascii="Arial" w:hAnsi="Arial" w:cs="Arial"/>
                <w:sz w:val="22"/>
                <w:szCs w:val="22"/>
                <w:lang w:val="en-US"/>
              </w:rPr>
              <w:t>25</w:t>
            </w:r>
          </w:p>
        </w:tc>
        <w:tc>
          <w:tcPr>
            <w:tcW w:w="1047" w:type="dxa"/>
          </w:tcPr>
          <w:p w14:paraId="7FCD7AF8" w14:textId="16C1C53C" w:rsidR="00EF5DB0" w:rsidRPr="007659A9" w:rsidRDefault="00EF5DB0" w:rsidP="00F17053">
            <w:pPr>
              <w:jc w:val="center"/>
              <w:rPr>
                <w:rFonts w:ascii="Arial" w:hAnsi="Arial" w:cs="Arial"/>
                <w:sz w:val="22"/>
                <w:szCs w:val="22"/>
                <w:lang w:val="en-US"/>
              </w:rPr>
            </w:pPr>
            <w:r w:rsidRPr="007659A9">
              <w:rPr>
                <w:rFonts w:ascii="Arial" w:hAnsi="Arial" w:cs="Arial"/>
                <w:sz w:val="22"/>
                <w:szCs w:val="22"/>
                <w:lang w:val="en-US"/>
              </w:rPr>
              <w:t>89,830</w:t>
            </w:r>
          </w:p>
        </w:tc>
        <w:tc>
          <w:tcPr>
            <w:tcW w:w="567" w:type="dxa"/>
            <w:tcBorders>
              <w:top w:val="single" w:sz="4" w:space="0" w:color="auto"/>
              <w:bottom w:val="single" w:sz="4" w:space="0" w:color="auto"/>
            </w:tcBorders>
          </w:tcPr>
          <w:p w14:paraId="04DE5049" w14:textId="06477E85" w:rsidR="00EF5DB0" w:rsidRPr="0088652C" w:rsidRDefault="00EF5DB0" w:rsidP="00F17053">
            <w:pPr>
              <w:jc w:val="center"/>
              <w:rPr>
                <w:rFonts w:ascii="Arial" w:hAnsi="Arial" w:cs="Arial"/>
                <w:b/>
                <w:bCs/>
                <w:sz w:val="22"/>
                <w:szCs w:val="22"/>
                <w:lang w:val="en-US"/>
              </w:rPr>
            </w:pPr>
          </w:p>
        </w:tc>
        <w:tc>
          <w:tcPr>
            <w:tcW w:w="567" w:type="dxa"/>
          </w:tcPr>
          <w:p w14:paraId="5FBAA695" w14:textId="77777777" w:rsidR="00EF5DB0" w:rsidRPr="0088652C" w:rsidRDefault="00EF5DB0" w:rsidP="00F17053">
            <w:pPr>
              <w:jc w:val="center"/>
              <w:rPr>
                <w:rFonts w:ascii="Arial" w:hAnsi="Arial" w:cs="Arial"/>
                <w:b/>
                <w:bCs/>
                <w:sz w:val="22"/>
                <w:szCs w:val="22"/>
                <w:lang w:val="en-US"/>
              </w:rPr>
            </w:pPr>
          </w:p>
        </w:tc>
        <w:tc>
          <w:tcPr>
            <w:tcW w:w="567" w:type="dxa"/>
          </w:tcPr>
          <w:p w14:paraId="16958676" w14:textId="77777777" w:rsidR="00EF5DB0" w:rsidRPr="0088652C" w:rsidRDefault="00EF5DB0" w:rsidP="00F17053">
            <w:pPr>
              <w:jc w:val="center"/>
              <w:rPr>
                <w:rFonts w:ascii="Arial" w:hAnsi="Arial" w:cs="Arial"/>
                <w:b/>
                <w:bCs/>
                <w:sz w:val="22"/>
                <w:szCs w:val="22"/>
                <w:lang w:val="en-US"/>
              </w:rPr>
            </w:pPr>
          </w:p>
        </w:tc>
        <w:tc>
          <w:tcPr>
            <w:tcW w:w="567" w:type="dxa"/>
            <w:vMerge/>
            <w:shd w:val="clear" w:color="auto" w:fill="D9D9D9" w:themeFill="background1" w:themeFillShade="D9"/>
          </w:tcPr>
          <w:p w14:paraId="015418AA" w14:textId="77777777" w:rsidR="00EF5DB0" w:rsidRPr="0088652C" w:rsidRDefault="00EF5DB0" w:rsidP="00F17053">
            <w:pPr>
              <w:jc w:val="center"/>
              <w:rPr>
                <w:rFonts w:ascii="Arial" w:hAnsi="Arial" w:cs="Arial"/>
                <w:b/>
                <w:bCs/>
                <w:sz w:val="22"/>
                <w:szCs w:val="22"/>
                <w:lang w:val="en-US"/>
              </w:rPr>
            </w:pPr>
          </w:p>
        </w:tc>
        <w:tc>
          <w:tcPr>
            <w:tcW w:w="567" w:type="dxa"/>
            <w:vMerge/>
            <w:shd w:val="clear" w:color="auto" w:fill="D9D9D9" w:themeFill="background1" w:themeFillShade="D9"/>
          </w:tcPr>
          <w:p w14:paraId="1242E34A" w14:textId="77777777" w:rsidR="00EF5DB0" w:rsidRPr="0088652C" w:rsidRDefault="00EF5DB0" w:rsidP="00F17053">
            <w:pPr>
              <w:jc w:val="center"/>
              <w:rPr>
                <w:rFonts w:ascii="Arial" w:hAnsi="Arial" w:cs="Arial"/>
                <w:b/>
                <w:bCs/>
                <w:sz w:val="22"/>
                <w:szCs w:val="22"/>
                <w:lang w:val="en-US"/>
              </w:rPr>
            </w:pPr>
          </w:p>
        </w:tc>
        <w:tc>
          <w:tcPr>
            <w:tcW w:w="567" w:type="dxa"/>
            <w:vMerge/>
            <w:shd w:val="clear" w:color="auto" w:fill="D9D9D9" w:themeFill="background1" w:themeFillShade="D9"/>
          </w:tcPr>
          <w:p w14:paraId="2B1643D5" w14:textId="77777777" w:rsidR="00EF5DB0" w:rsidRPr="0088652C" w:rsidRDefault="00EF5DB0" w:rsidP="00F17053">
            <w:pPr>
              <w:jc w:val="center"/>
              <w:rPr>
                <w:rFonts w:ascii="Arial" w:hAnsi="Arial" w:cs="Arial"/>
                <w:b/>
                <w:bCs/>
                <w:sz w:val="22"/>
                <w:szCs w:val="22"/>
                <w:lang w:val="en-US"/>
              </w:rPr>
            </w:pPr>
          </w:p>
        </w:tc>
        <w:tc>
          <w:tcPr>
            <w:tcW w:w="567" w:type="dxa"/>
            <w:vMerge/>
            <w:shd w:val="clear" w:color="auto" w:fill="D9D9D9" w:themeFill="background1" w:themeFillShade="D9"/>
          </w:tcPr>
          <w:p w14:paraId="10351F55" w14:textId="77777777" w:rsidR="00EF5DB0" w:rsidRPr="0088652C" w:rsidRDefault="00EF5DB0" w:rsidP="00F17053">
            <w:pPr>
              <w:jc w:val="center"/>
              <w:rPr>
                <w:rFonts w:ascii="Arial" w:hAnsi="Arial" w:cs="Arial"/>
                <w:b/>
                <w:bCs/>
                <w:sz w:val="22"/>
                <w:szCs w:val="22"/>
                <w:lang w:val="en-US"/>
              </w:rPr>
            </w:pPr>
          </w:p>
        </w:tc>
        <w:tc>
          <w:tcPr>
            <w:tcW w:w="573" w:type="dxa"/>
          </w:tcPr>
          <w:p w14:paraId="60FFACA6" w14:textId="77777777" w:rsidR="00EF5DB0" w:rsidRPr="0088652C" w:rsidRDefault="00EF5DB0" w:rsidP="00F17053">
            <w:pPr>
              <w:jc w:val="center"/>
              <w:rPr>
                <w:rFonts w:ascii="Arial" w:hAnsi="Arial" w:cs="Arial"/>
                <w:b/>
                <w:bCs/>
                <w:sz w:val="22"/>
                <w:szCs w:val="22"/>
                <w:lang w:val="en-US"/>
              </w:rPr>
            </w:pPr>
          </w:p>
        </w:tc>
      </w:tr>
      <w:tr w:rsidR="00EF5DB0" w:rsidRPr="0062259B" w14:paraId="6F8E0E9E" w14:textId="77777777" w:rsidTr="00AE2DC5">
        <w:tc>
          <w:tcPr>
            <w:tcW w:w="846" w:type="dxa"/>
          </w:tcPr>
          <w:p w14:paraId="50498925" w14:textId="77777777" w:rsidR="00EF5DB0" w:rsidRPr="0062259B" w:rsidRDefault="00EF5DB0" w:rsidP="00F17053">
            <w:pPr>
              <w:jc w:val="center"/>
              <w:rPr>
                <w:rFonts w:ascii="Arial" w:hAnsi="Arial" w:cs="Arial"/>
                <w:sz w:val="22"/>
                <w:szCs w:val="22"/>
                <w:lang w:val="en-US"/>
              </w:rPr>
            </w:pPr>
            <w:r w:rsidRPr="0062259B">
              <w:rPr>
                <w:rFonts w:ascii="Arial" w:hAnsi="Arial" w:cs="Arial"/>
                <w:sz w:val="22"/>
                <w:szCs w:val="22"/>
                <w:lang w:val="en-US"/>
              </w:rPr>
              <w:t>26</w:t>
            </w:r>
          </w:p>
        </w:tc>
        <w:tc>
          <w:tcPr>
            <w:tcW w:w="1047" w:type="dxa"/>
          </w:tcPr>
          <w:p w14:paraId="019ACE6D" w14:textId="5FA3982F" w:rsidR="00EF5DB0" w:rsidRPr="007659A9" w:rsidRDefault="00EF5DB0" w:rsidP="00F17053">
            <w:pPr>
              <w:jc w:val="center"/>
              <w:rPr>
                <w:rFonts w:ascii="Arial" w:hAnsi="Arial" w:cs="Arial"/>
                <w:sz w:val="22"/>
                <w:szCs w:val="22"/>
                <w:lang w:val="en-US"/>
              </w:rPr>
            </w:pPr>
            <w:r w:rsidRPr="007659A9">
              <w:rPr>
                <w:rFonts w:ascii="Arial" w:hAnsi="Arial" w:cs="Arial"/>
                <w:sz w:val="22"/>
                <w:szCs w:val="22"/>
                <w:lang w:val="en-US"/>
              </w:rPr>
              <w:t>92,052</w:t>
            </w:r>
          </w:p>
        </w:tc>
        <w:tc>
          <w:tcPr>
            <w:tcW w:w="567" w:type="dxa"/>
            <w:tcBorders>
              <w:top w:val="single" w:sz="4" w:space="0" w:color="auto"/>
              <w:bottom w:val="single" w:sz="4" w:space="0" w:color="auto"/>
            </w:tcBorders>
          </w:tcPr>
          <w:p w14:paraId="39074269" w14:textId="08F38750" w:rsidR="00EF5DB0" w:rsidRPr="0088652C" w:rsidRDefault="00EF5DB0" w:rsidP="00F17053">
            <w:pPr>
              <w:jc w:val="center"/>
              <w:rPr>
                <w:rFonts w:ascii="Arial" w:hAnsi="Arial" w:cs="Arial"/>
                <w:b/>
                <w:bCs/>
                <w:sz w:val="22"/>
                <w:szCs w:val="22"/>
                <w:lang w:val="en-US"/>
              </w:rPr>
            </w:pPr>
          </w:p>
        </w:tc>
        <w:tc>
          <w:tcPr>
            <w:tcW w:w="567" w:type="dxa"/>
          </w:tcPr>
          <w:p w14:paraId="668B9839" w14:textId="77777777" w:rsidR="00EF5DB0" w:rsidRPr="0088652C" w:rsidRDefault="00EF5DB0" w:rsidP="00F17053">
            <w:pPr>
              <w:jc w:val="center"/>
              <w:rPr>
                <w:rFonts w:ascii="Arial" w:hAnsi="Arial" w:cs="Arial"/>
                <w:b/>
                <w:bCs/>
                <w:sz w:val="22"/>
                <w:szCs w:val="22"/>
                <w:lang w:val="en-US"/>
              </w:rPr>
            </w:pPr>
          </w:p>
        </w:tc>
        <w:tc>
          <w:tcPr>
            <w:tcW w:w="567" w:type="dxa"/>
          </w:tcPr>
          <w:p w14:paraId="145BB9FF" w14:textId="77777777" w:rsidR="00EF5DB0" w:rsidRPr="0088652C" w:rsidRDefault="00EF5DB0" w:rsidP="00F17053">
            <w:pPr>
              <w:jc w:val="center"/>
              <w:rPr>
                <w:rFonts w:ascii="Arial" w:hAnsi="Arial" w:cs="Arial"/>
                <w:b/>
                <w:bCs/>
                <w:sz w:val="22"/>
                <w:szCs w:val="22"/>
                <w:lang w:val="en-US"/>
              </w:rPr>
            </w:pPr>
          </w:p>
        </w:tc>
        <w:tc>
          <w:tcPr>
            <w:tcW w:w="567" w:type="dxa"/>
            <w:vMerge/>
            <w:shd w:val="clear" w:color="auto" w:fill="D9D9D9" w:themeFill="background1" w:themeFillShade="D9"/>
          </w:tcPr>
          <w:p w14:paraId="1DFB25B5" w14:textId="77777777" w:rsidR="00EF5DB0" w:rsidRPr="0088652C" w:rsidRDefault="00EF5DB0" w:rsidP="00F17053">
            <w:pPr>
              <w:jc w:val="center"/>
              <w:rPr>
                <w:rFonts w:ascii="Arial" w:hAnsi="Arial" w:cs="Arial"/>
                <w:b/>
                <w:bCs/>
                <w:sz w:val="22"/>
                <w:szCs w:val="22"/>
                <w:lang w:val="en-US"/>
              </w:rPr>
            </w:pPr>
          </w:p>
        </w:tc>
        <w:tc>
          <w:tcPr>
            <w:tcW w:w="567" w:type="dxa"/>
            <w:vMerge/>
            <w:shd w:val="clear" w:color="auto" w:fill="D9D9D9" w:themeFill="background1" w:themeFillShade="D9"/>
          </w:tcPr>
          <w:p w14:paraId="46E261D4" w14:textId="77777777" w:rsidR="00EF5DB0" w:rsidRPr="0088652C" w:rsidRDefault="00EF5DB0" w:rsidP="00F17053">
            <w:pPr>
              <w:jc w:val="center"/>
              <w:rPr>
                <w:rFonts w:ascii="Arial" w:hAnsi="Arial" w:cs="Arial"/>
                <w:b/>
                <w:bCs/>
                <w:sz w:val="22"/>
                <w:szCs w:val="22"/>
                <w:lang w:val="en-US"/>
              </w:rPr>
            </w:pPr>
          </w:p>
        </w:tc>
        <w:tc>
          <w:tcPr>
            <w:tcW w:w="567" w:type="dxa"/>
            <w:vMerge/>
            <w:shd w:val="clear" w:color="auto" w:fill="D9D9D9" w:themeFill="background1" w:themeFillShade="D9"/>
          </w:tcPr>
          <w:p w14:paraId="75CFCA05" w14:textId="77777777" w:rsidR="00EF5DB0" w:rsidRPr="0088652C" w:rsidRDefault="00EF5DB0" w:rsidP="00F17053">
            <w:pPr>
              <w:jc w:val="center"/>
              <w:rPr>
                <w:rFonts w:ascii="Arial" w:hAnsi="Arial" w:cs="Arial"/>
                <w:b/>
                <w:bCs/>
                <w:sz w:val="22"/>
                <w:szCs w:val="22"/>
                <w:lang w:val="en-US"/>
              </w:rPr>
            </w:pPr>
          </w:p>
        </w:tc>
        <w:tc>
          <w:tcPr>
            <w:tcW w:w="567" w:type="dxa"/>
            <w:vMerge/>
            <w:shd w:val="clear" w:color="auto" w:fill="D9D9D9" w:themeFill="background1" w:themeFillShade="D9"/>
          </w:tcPr>
          <w:p w14:paraId="3F861103" w14:textId="77777777" w:rsidR="00EF5DB0" w:rsidRPr="0088652C" w:rsidRDefault="00EF5DB0" w:rsidP="00F17053">
            <w:pPr>
              <w:jc w:val="center"/>
              <w:rPr>
                <w:rFonts w:ascii="Arial" w:hAnsi="Arial" w:cs="Arial"/>
                <w:b/>
                <w:bCs/>
                <w:sz w:val="22"/>
                <w:szCs w:val="22"/>
                <w:lang w:val="en-US"/>
              </w:rPr>
            </w:pPr>
          </w:p>
        </w:tc>
        <w:tc>
          <w:tcPr>
            <w:tcW w:w="573" w:type="dxa"/>
          </w:tcPr>
          <w:p w14:paraId="154768D9" w14:textId="77777777" w:rsidR="00EF5DB0" w:rsidRPr="0088652C" w:rsidRDefault="00EF5DB0" w:rsidP="00F17053">
            <w:pPr>
              <w:jc w:val="center"/>
              <w:rPr>
                <w:rFonts w:ascii="Arial" w:hAnsi="Arial" w:cs="Arial"/>
                <w:b/>
                <w:bCs/>
                <w:sz w:val="22"/>
                <w:szCs w:val="22"/>
                <w:lang w:val="en-US"/>
              </w:rPr>
            </w:pPr>
          </w:p>
        </w:tc>
      </w:tr>
      <w:tr w:rsidR="00EF5DB0" w:rsidRPr="0062259B" w14:paraId="671B03D7" w14:textId="77777777" w:rsidTr="007659A9">
        <w:tc>
          <w:tcPr>
            <w:tcW w:w="846" w:type="dxa"/>
            <w:shd w:val="clear" w:color="auto" w:fill="D9D9D9" w:themeFill="background1" w:themeFillShade="D9"/>
          </w:tcPr>
          <w:p w14:paraId="37D3AFAC" w14:textId="77777777" w:rsidR="00EF5DB0" w:rsidRPr="00F17053" w:rsidRDefault="00EF5DB0" w:rsidP="00F17053">
            <w:pPr>
              <w:jc w:val="center"/>
              <w:rPr>
                <w:rFonts w:ascii="Arial" w:hAnsi="Arial" w:cs="Arial"/>
                <w:b/>
                <w:bCs/>
                <w:sz w:val="22"/>
                <w:szCs w:val="22"/>
                <w:lang w:val="en-US"/>
              </w:rPr>
            </w:pPr>
            <w:r w:rsidRPr="00F17053">
              <w:rPr>
                <w:rFonts w:ascii="Arial" w:hAnsi="Arial" w:cs="Arial"/>
                <w:b/>
                <w:bCs/>
                <w:sz w:val="22"/>
                <w:szCs w:val="22"/>
                <w:lang w:val="en-US"/>
              </w:rPr>
              <w:t>27*</w:t>
            </w:r>
          </w:p>
        </w:tc>
        <w:tc>
          <w:tcPr>
            <w:tcW w:w="1047" w:type="dxa"/>
            <w:shd w:val="clear" w:color="auto" w:fill="E7E6E6" w:themeFill="background2"/>
          </w:tcPr>
          <w:p w14:paraId="000CEAAE" w14:textId="70B7695D" w:rsidR="00EF5DB0" w:rsidRPr="0088652C" w:rsidRDefault="00EF5DB0" w:rsidP="00F17053">
            <w:pPr>
              <w:jc w:val="center"/>
              <w:rPr>
                <w:rFonts w:ascii="Arial" w:hAnsi="Arial" w:cs="Arial"/>
                <w:b/>
                <w:bCs/>
                <w:sz w:val="22"/>
                <w:szCs w:val="22"/>
                <w:lang w:val="en-US"/>
              </w:rPr>
            </w:pPr>
            <w:r w:rsidRPr="00065AFA">
              <w:rPr>
                <w:rFonts w:ascii="Arial" w:hAnsi="Arial" w:cs="Arial"/>
                <w:b/>
                <w:bCs/>
                <w:sz w:val="22"/>
                <w:szCs w:val="22"/>
                <w:lang w:val="en-US"/>
              </w:rPr>
              <w:t>93,400</w:t>
            </w:r>
          </w:p>
        </w:tc>
        <w:tc>
          <w:tcPr>
            <w:tcW w:w="567" w:type="dxa"/>
            <w:tcBorders>
              <w:top w:val="single" w:sz="4" w:space="0" w:color="auto"/>
              <w:bottom w:val="single" w:sz="4" w:space="0" w:color="auto"/>
            </w:tcBorders>
          </w:tcPr>
          <w:p w14:paraId="5F40ABBE" w14:textId="2AEDCE37" w:rsidR="00EF5DB0" w:rsidRPr="0088652C" w:rsidRDefault="00EF5DB0" w:rsidP="00F17053">
            <w:pPr>
              <w:jc w:val="center"/>
              <w:rPr>
                <w:rFonts w:ascii="Arial" w:hAnsi="Arial" w:cs="Arial"/>
                <w:b/>
                <w:bCs/>
                <w:sz w:val="22"/>
                <w:szCs w:val="22"/>
                <w:lang w:val="en-US"/>
              </w:rPr>
            </w:pPr>
          </w:p>
        </w:tc>
        <w:tc>
          <w:tcPr>
            <w:tcW w:w="567" w:type="dxa"/>
          </w:tcPr>
          <w:p w14:paraId="4F097190" w14:textId="77777777" w:rsidR="00EF5DB0" w:rsidRPr="0088652C" w:rsidRDefault="00EF5DB0" w:rsidP="00F17053">
            <w:pPr>
              <w:jc w:val="center"/>
              <w:rPr>
                <w:rFonts w:ascii="Arial" w:hAnsi="Arial" w:cs="Arial"/>
                <w:b/>
                <w:bCs/>
                <w:sz w:val="22"/>
                <w:szCs w:val="22"/>
                <w:lang w:val="en-US"/>
              </w:rPr>
            </w:pPr>
          </w:p>
        </w:tc>
        <w:tc>
          <w:tcPr>
            <w:tcW w:w="567" w:type="dxa"/>
          </w:tcPr>
          <w:p w14:paraId="38567D7A" w14:textId="77777777" w:rsidR="00EF5DB0" w:rsidRPr="0088652C" w:rsidRDefault="00EF5DB0" w:rsidP="00F17053">
            <w:pPr>
              <w:jc w:val="center"/>
              <w:rPr>
                <w:rFonts w:ascii="Arial" w:hAnsi="Arial" w:cs="Arial"/>
                <w:b/>
                <w:bCs/>
                <w:sz w:val="22"/>
                <w:szCs w:val="22"/>
                <w:lang w:val="en-US"/>
              </w:rPr>
            </w:pPr>
          </w:p>
        </w:tc>
        <w:tc>
          <w:tcPr>
            <w:tcW w:w="567" w:type="dxa"/>
            <w:vMerge/>
            <w:shd w:val="clear" w:color="auto" w:fill="D9D9D9" w:themeFill="background1" w:themeFillShade="D9"/>
          </w:tcPr>
          <w:p w14:paraId="691874D4" w14:textId="77777777" w:rsidR="00EF5DB0" w:rsidRPr="0088652C" w:rsidRDefault="00EF5DB0" w:rsidP="00F17053">
            <w:pPr>
              <w:jc w:val="center"/>
              <w:rPr>
                <w:rFonts w:ascii="Arial" w:hAnsi="Arial" w:cs="Arial"/>
                <w:b/>
                <w:bCs/>
                <w:sz w:val="22"/>
                <w:szCs w:val="22"/>
                <w:lang w:val="en-US"/>
              </w:rPr>
            </w:pPr>
          </w:p>
        </w:tc>
        <w:tc>
          <w:tcPr>
            <w:tcW w:w="567" w:type="dxa"/>
            <w:vMerge/>
            <w:shd w:val="clear" w:color="auto" w:fill="D9D9D9" w:themeFill="background1" w:themeFillShade="D9"/>
          </w:tcPr>
          <w:p w14:paraId="6A46DC1A" w14:textId="77777777" w:rsidR="00EF5DB0" w:rsidRPr="0088652C" w:rsidRDefault="00EF5DB0" w:rsidP="00F17053">
            <w:pPr>
              <w:jc w:val="center"/>
              <w:rPr>
                <w:rFonts w:ascii="Arial" w:hAnsi="Arial" w:cs="Arial"/>
                <w:b/>
                <w:bCs/>
                <w:sz w:val="22"/>
                <w:szCs w:val="22"/>
                <w:lang w:val="en-US"/>
              </w:rPr>
            </w:pPr>
          </w:p>
        </w:tc>
        <w:tc>
          <w:tcPr>
            <w:tcW w:w="567" w:type="dxa"/>
            <w:vMerge/>
            <w:shd w:val="clear" w:color="auto" w:fill="D9D9D9" w:themeFill="background1" w:themeFillShade="D9"/>
          </w:tcPr>
          <w:p w14:paraId="3B76D1A6" w14:textId="77777777" w:rsidR="00EF5DB0" w:rsidRPr="0088652C" w:rsidRDefault="00EF5DB0" w:rsidP="00F17053">
            <w:pPr>
              <w:jc w:val="center"/>
              <w:rPr>
                <w:rFonts w:ascii="Arial" w:hAnsi="Arial" w:cs="Arial"/>
                <w:b/>
                <w:bCs/>
                <w:sz w:val="22"/>
                <w:szCs w:val="22"/>
                <w:lang w:val="en-US"/>
              </w:rPr>
            </w:pPr>
          </w:p>
        </w:tc>
        <w:tc>
          <w:tcPr>
            <w:tcW w:w="567" w:type="dxa"/>
            <w:vMerge/>
            <w:shd w:val="clear" w:color="auto" w:fill="D9D9D9" w:themeFill="background1" w:themeFillShade="D9"/>
          </w:tcPr>
          <w:p w14:paraId="58559EFA" w14:textId="77777777" w:rsidR="00EF5DB0" w:rsidRPr="0088652C" w:rsidRDefault="00EF5DB0" w:rsidP="00F17053">
            <w:pPr>
              <w:jc w:val="center"/>
              <w:rPr>
                <w:rFonts w:ascii="Arial" w:hAnsi="Arial" w:cs="Arial"/>
                <w:b/>
                <w:bCs/>
                <w:sz w:val="22"/>
                <w:szCs w:val="22"/>
                <w:lang w:val="en-US"/>
              </w:rPr>
            </w:pPr>
          </w:p>
        </w:tc>
        <w:tc>
          <w:tcPr>
            <w:tcW w:w="573" w:type="dxa"/>
          </w:tcPr>
          <w:p w14:paraId="67C0B635" w14:textId="77777777" w:rsidR="00EF5DB0" w:rsidRPr="0088652C" w:rsidRDefault="00EF5DB0" w:rsidP="00F17053">
            <w:pPr>
              <w:jc w:val="center"/>
              <w:rPr>
                <w:rFonts w:ascii="Arial" w:hAnsi="Arial" w:cs="Arial"/>
                <w:b/>
                <w:bCs/>
                <w:sz w:val="22"/>
                <w:szCs w:val="22"/>
                <w:lang w:val="en-US"/>
              </w:rPr>
            </w:pPr>
          </w:p>
        </w:tc>
      </w:tr>
      <w:tr w:rsidR="00EF5DB0" w:rsidRPr="0062259B" w14:paraId="5E11C249" w14:textId="77777777" w:rsidTr="00AE2DC5">
        <w:tc>
          <w:tcPr>
            <w:tcW w:w="846" w:type="dxa"/>
          </w:tcPr>
          <w:p w14:paraId="126F4139" w14:textId="77777777" w:rsidR="00EF5DB0" w:rsidRPr="0062259B" w:rsidRDefault="00EF5DB0" w:rsidP="00F17053">
            <w:pPr>
              <w:jc w:val="center"/>
              <w:rPr>
                <w:rFonts w:ascii="Arial" w:hAnsi="Arial" w:cs="Arial"/>
                <w:sz w:val="22"/>
                <w:szCs w:val="22"/>
                <w:lang w:val="en-US"/>
              </w:rPr>
            </w:pPr>
            <w:r w:rsidRPr="0062259B">
              <w:rPr>
                <w:rFonts w:ascii="Arial" w:hAnsi="Arial" w:cs="Arial"/>
                <w:sz w:val="22"/>
                <w:szCs w:val="22"/>
                <w:lang w:val="en-US"/>
              </w:rPr>
              <w:t>27</w:t>
            </w:r>
          </w:p>
        </w:tc>
        <w:tc>
          <w:tcPr>
            <w:tcW w:w="1047" w:type="dxa"/>
          </w:tcPr>
          <w:p w14:paraId="5F692D7F" w14:textId="05A64D97" w:rsidR="00EF5DB0" w:rsidRPr="007659A9" w:rsidRDefault="00EF5DB0" w:rsidP="00F17053">
            <w:pPr>
              <w:jc w:val="center"/>
              <w:rPr>
                <w:rFonts w:ascii="Arial" w:hAnsi="Arial" w:cs="Arial"/>
                <w:sz w:val="22"/>
                <w:szCs w:val="22"/>
                <w:lang w:val="en-US"/>
              </w:rPr>
            </w:pPr>
            <w:r w:rsidRPr="007659A9">
              <w:rPr>
                <w:rFonts w:ascii="Arial" w:hAnsi="Arial" w:cs="Arial"/>
                <w:sz w:val="22"/>
                <w:szCs w:val="22"/>
                <w:lang w:val="en-US"/>
              </w:rPr>
              <w:t>94,332</w:t>
            </w:r>
          </w:p>
        </w:tc>
        <w:tc>
          <w:tcPr>
            <w:tcW w:w="567" w:type="dxa"/>
            <w:tcBorders>
              <w:top w:val="single" w:sz="4" w:space="0" w:color="auto"/>
              <w:bottom w:val="single" w:sz="4" w:space="0" w:color="auto"/>
            </w:tcBorders>
          </w:tcPr>
          <w:p w14:paraId="38026175" w14:textId="0A93B3E6" w:rsidR="00EF5DB0" w:rsidRPr="0088652C" w:rsidRDefault="00EF5DB0" w:rsidP="00F17053">
            <w:pPr>
              <w:jc w:val="center"/>
              <w:rPr>
                <w:rFonts w:ascii="Arial" w:hAnsi="Arial" w:cs="Arial"/>
                <w:b/>
                <w:bCs/>
                <w:sz w:val="22"/>
                <w:szCs w:val="22"/>
                <w:lang w:val="en-US"/>
              </w:rPr>
            </w:pPr>
          </w:p>
        </w:tc>
        <w:tc>
          <w:tcPr>
            <w:tcW w:w="567" w:type="dxa"/>
          </w:tcPr>
          <w:p w14:paraId="4E619A06" w14:textId="77777777" w:rsidR="00EF5DB0" w:rsidRPr="0088652C" w:rsidRDefault="00EF5DB0" w:rsidP="00F17053">
            <w:pPr>
              <w:jc w:val="center"/>
              <w:rPr>
                <w:rFonts w:ascii="Arial" w:hAnsi="Arial" w:cs="Arial"/>
                <w:b/>
                <w:bCs/>
                <w:sz w:val="22"/>
                <w:szCs w:val="22"/>
                <w:lang w:val="en-US"/>
              </w:rPr>
            </w:pPr>
          </w:p>
        </w:tc>
        <w:tc>
          <w:tcPr>
            <w:tcW w:w="567" w:type="dxa"/>
          </w:tcPr>
          <w:p w14:paraId="115EADD3" w14:textId="77777777" w:rsidR="00EF5DB0" w:rsidRPr="0088652C" w:rsidRDefault="00EF5DB0" w:rsidP="00F17053">
            <w:pPr>
              <w:jc w:val="center"/>
              <w:rPr>
                <w:rFonts w:ascii="Arial" w:hAnsi="Arial" w:cs="Arial"/>
                <w:b/>
                <w:bCs/>
                <w:sz w:val="22"/>
                <w:szCs w:val="22"/>
                <w:lang w:val="en-US"/>
              </w:rPr>
            </w:pPr>
          </w:p>
        </w:tc>
        <w:tc>
          <w:tcPr>
            <w:tcW w:w="567" w:type="dxa"/>
          </w:tcPr>
          <w:p w14:paraId="783F42BA" w14:textId="77777777" w:rsidR="00EF5DB0" w:rsidRPr="0088652C" w:rsidRDefault="00EF5DB0" w:rsidP="00F17053">
            <w:pPr>
              <w:jc w:val="center"/>
              <w:rPr>
                <w:rFonts w:ascii="Arial" w:hAnsi="Arial" w:cs="Arial"/>
                <w:b/>
                <w:bCs/>
                <w:sz w:val="22"/>
                <w:szCs w:val="22"/>
                <w:lang w:val="en-US"/>
              </w:rPr>
            </w:pPr>
          </w:p>
        </w:tc>
        <w:tc>
          <w:tcPr>
            <w:tcW w:w="567" w:type="dxa"/>
            <w:vMerge/>
            <w:shd w:val="clear" w:color="auto" w:fill="D9D9D9" w:themeFill="background1" w:themeFillShade="D9"/>
          </w:tcPr>
          <w:p w14:paraId="2DEFD9ED" w14:textId="77777777" w:rsidR="00EF5DB0" w:rsidRPr="0088652C" w:rsidRDefault="00EF5DB0" w:rsidP="00F17053">
            <w:pPr>
              <w:jc w:val="center"/>
              <w:rPr>
                <w:rFonts w:ascii="Arial" w:hAnsi="Arial" w:cs="Arial"/>
                <w:b/>
                <w:bCs/>
                <w:sz w:val="22"/>
                <w:szCs w:val="22"/>
                <w:lang w:val="en-US"/>
              </w:rPr>
            </w:pPr>
          </w:p>
        </w:tc>
        <w:tc>
          <w:tcPr>
            <w:tcW w:w="567" w:type="dxa"/>
            <w:vMerge/>
            <w:shd w:val="clear" w:color="auto" w:fill="D9D9D9" w:themeFill="background1" w:themeFillShade="D9"/>
          </w:tcPr>
          <w:p w14:paraId="6588126A" w14:textId="77777777" w:rsidR="00EF5DB0" w:rsidRPr="0088652C" w:rsidRDefault="00EF5DB0" w:rsidP="00F17053">
            <w:pPr>
              <w:jc w:val="center"/>
              <w:rPr>
                <w:rFonts w:ascii="Arial" w:hAnsi="Arial" w:cs="Arial"/>
                <w:b/>
                <w:bCs/>
                <w:sz w:val="22"/>
                <w:szCs w:val="22"/>
                <w:lang w:val="en-US"/>
              </w:rPr>
            </w:pPr>
          </w:p>
        </w:tc>
        <w:tc>
          <w:tcPr>
            <w:tcW w:w="567" w:type="dxa"/>
            <w:vMerge/>
            <w:shd w:val="clear" w:color="auto" w:fill="D9D9D9" w:themeFill="background1" w:themeFillShade="D9"/>
          </w:tcPr>
          <w:p w14:paraId="30376AFD" w14:textId="77777777" w:rsidR="00EF5DB0" w:rsidRPr="0088652C" w:rsidRDefault="00EF5DB0" w:rsidP="00F17053">
            <w:pPr>
              <w:jc w:val="center"/>
              <w:rPr>
                <w:rFonts w:ascii="Arial" w:hAnsi="Arial" w:cs="Arial"/>
                <w:b/>
                <w:bCs/>
                <w:sz w:val="22"/>
                <w:szCs w:val="22"/>
                <w:lang w:val="en-US"/>
              </w:rPr>
            </w:pPr>
          </w:p>
        </w:tc>
        <w:tc>
          <w:tcPr>
            <w:tcW w:w="573" w:type="dxa"/>
          </w:tcPr>
          <w:p w14:paraId="591036C3" w14:textId="77777777" w:rsidR="00EF5DB0" w:rsidRPr="0088652C" w:rsidRDefault="00EF5DB0" w:rsidP="00F17053">
            <w:pPr>
              <w:jc w:val="center"/>
              <w:rPr>
                <w:rFonts w:ascii="Arial" w:hAnsi="Arial" w:cs="Arial"/>
                <w:b/>
                <w:bCs/>
                <w:sz w:val="22"/>
                <w:szCs w:val="22"/>
                <w:lang w:val="en-US"/>
              </w:rPr>
            </w:pPr>
          </w:p>
        </w:tc>
      </w:tr>
      <w:tr w:rsidR="00EF5DB0" w:rsidRPr="0062259B" w14:paraId="397BCC0F" w14:textId="77777777" w:rsidTr="007659A9">
        <w:tc>
          <w:tcPr>
            <w:tcW w:w="846" w:type="dxa"/>
            <w:shd w:val="clear" w:color="auto" w:fill="D9D9D9" w:themeFill="background1" w:themeFillShade="D9"/>
          </w:tcPr>
          <w:p w14:paraId="6A57567D" w14:textId="77777777" w:rsidR="00EF5DB0" w:rsidRPr="00F17053" w:rsidRDefault="00EF5DB0" w:rsidP="00F17053">
            <w:pPr>
              <w:jc w:val="center"/>
              <w:rPr>
                <w:rFonts w:ascii="Arial" w:hAnsi="Arial" w:cs="Arial"/>
                <w:b/>
                <w:bCs/>
                <w:sz w:val="22"/>
                <w:szCs w:val="22"/>
                <w:lang w:val="en-US"/>
              </w:rPr>
            </w:pPr>
            <w:r w:rsidRPr="00F17053">
              <w:rPr>
                <w:rFonts w:ascii="Arial" w:hAnsi="Arial" w:cs="Arial"/>
                <w:b/>
                <w:bCs/>
                <w:sz w:val="22"/>
                <w:szCs w:val="22"/>
                <w:lang w:val="en-US"/>
              </w:rPr>
              <w:t>28</w:t>
            </w:r>
          </w:p>
        </w:tc>
        <w:tc>
          <w:tcPr>
            <w:tcW w:w="1047" w:type="dxa"/>
            <w:shd w:val="clear" w:color="auto" w:fill="E7E6E6" w:themeFill="background2"/>
          </w:tcPr>
          <w:p w14:paraId="57BC9738" w14:textId="2B58FFBC" w:rsidR="00EF5DB0" w:rsidRPr="0088652C" w:rsidRDefault="00EF5DB0" w:rsidP="00F17053">
            <w:pPr>
              <w:jc w:val="center"/>
              <w:rPr>
                <w:rFonts w:ascii="Arial" w:hAnsi="Arial" w:cs="Arial"/>
                <w:b/>
                <w:bCs/>
                <w:sz w:val="22"/>
                <w:szCs w:val="22"/>
                <w:lang w:val="en-US"/>
              </w:rPr>
            </w:pPr>
            <w:r w:rsidRPr="00065AFA">
              <w:rPr>
                <w:rFonts w:ascii="Arial" w:hAnsi="Arial" w:cs="Arial"/>
                <w:b/>
                <w:bCs/>
                <w:sz w:val="22"/>
                <w:szCs w:val="22"/>
                <w:lang w:val="en-US"/>
              </w:rPr>
              <w:t>96,673</w:t>
            </w:r>
          </w:p>
        </w:tc>
        <w:tc>
          <w:tcPr>
            <w:tcW w:w="567" w:type="dxa"/>
            <w:tcBorders>
              <w:top w:val="single" w:sz="4" w:space="0" w:color="auto"/>
              <w:bottom w:val="single" w:sz="4" w:space="0" w:color="auto"/>
            </w:tcBorders>
          </w:tcPr>
          <w:p w14:paraId="4D053EA6" w14:textId="6103540E" w:rsidR="00EF5DB0" w:rsidRPr="0088652C" w:rsidRDefault="00EF5DB0" w:rsidP="00F17053">
            <w:pPr>
              <w:jc w:val="center"/>
              <w:rPr>
                <w:rFonts w:ascii="Arial" w:hAnsi="Arial" w:cs="Arial"/>
                <w:b/>
                <w:bCs/>
                <w:sz w:val="22"/>
                <w:szCs w:val="22"/>
                <w:lang w:val="en-US"/>
              </w:rPr>
            </w:pPr>
          </w:p>
        </w:tc>
        <w:tc>
          <w:tcPr>
            <w:tcW w:w="567" w:type="dxa"/>
          </w:tcPr>
          <w:p w14:paraId="5D414277" w14:textId="77777777" w:rsidR="00EF5DB0" w:rsidRPr="0088652C" w:rsidRDefault="00EF5DB0" w:rsidP="00F17053">
            <w:pPr>
              <w:jc w:val="center"/>
              <w:rPr>
                <w:rFonts w:ascii="Arial" w:hAnsi="Arial" w:cs="Arial"/>
                <w:b/>
                <w:bCs/>
                <w:sz w:val="22"/>
                <w:szCs w:val="22"/>
                <w:lang w:val="en-US"/>
              </w:rPr>
            </w:pPr>
          </w:p>
        </w:tc>
        <w:tc>
          <w:tcPr>
            <w:tcW w:w="567" w:type="dxa"/>
          </w:tcPr>
          <w:p w14:paraId="2B9FB91B" w14:textId="77777777" w:rsidR="00EF5DB0" w:rsidRPr="0088652C" w:rsidRDefault="00EF5DB0" w:rsidP="00F17053">
            <w:pPr>
              <w:jc w:val="center"/>
              <w:rPr>
                <w:rFonts w:ascii="Arial" w:hAnsi="Arial" w:cs="Arial"/>
                <w:b/>
                <w:bCs/>
                <w:sz w:val="22"/>
                <w:szCs w:val="22"/>
                <w:lang w:val="en-US"/>
              </w:rPr>
            </w:pPr>
          </w:p>
        </w:tc>
        <w:tc>
          <w:tcPr>
            <w:tcW w:w="567" w:type="dxa"/>
          </w:tcPr>
          <w:p w14:paraId="298D0D89" w14:textId="77777777" w:rsidR="00EF5DB0" w:rsidRPr="0088652C" w:rsidRDefault="00EF5DB0" w:rsidP="00F17053">
            <w:pPr>
              <w:jc w:val="center"/>
              <w:rPr>
                <w:rFonts w:ascii="Arial" w:hAnsi="Arial" w:cs="Arial"/>
                <w:b/>
                <w:bCs/>
                <w:sz w:val="22"/>
                <w:szCs w:val="22"/>
                <w:lang w:val="en-US"/>
              </w:rPr>
            </w:pPr>
          </w:p>
        </w:tc>
        <w:tc>
          <w:tcPr>
            <w:tcW w:w="567" w:type="dxa"/>
            <w:vMerge/>
            <w:shd w:val="clear" w:color="auto" w:fill="D9D9D9" w:themeFill="background1" w:themeFillShade="D9"/>
          </w:tcPr>
          <w:p w14:paraId="234D1A9C" w14:textId="77777777" w:rsidR="00EF5DB0" w:rsidRPr="0088652C" w:rsidRDefault="00EF5DB0" w:rsidP="00F17053">
            <w:pPr>
              <w:jc w:val="center"/>
              <w:rPr>
                <w:rFonts w:ascii="Arial" w:hAnsi="Arial" w:cs="Arial"/>
                <w:b/>
                <w:bCs/>
                <w:sz w:val="22"/>
                <w:szCs w:val="22"/>
                <w:lang w:val="en-US"/>
              </w:rPr>
            </w:pPr>
          </w:p>
        </w:tc>
        <w:tc>
          <w:tcPr>
            <w:tcW w:w="567" w:type="dxa"/>
            <w:vMerge/>
            <w:shd w:val="clear" w:color="auto" w:fill="D9D9D9" w:themeFill="background1" w:themeFillShade="D9"/>
          </w:tcPr>
          <w:p w14:paraId="6002A458" w14:textId="77777777" w:rsidR="00EF5DB0" w:rsidRPr="0088652C" w:rsidRDefault="00EF5DB0" w:rsidP="00F17053">
            <w:pPr>
              <w:jc w:val="center"/>
              <w:rPr>
                <w:rFonts w:ascii="Arial" w:hAnsi="Arial" w:cs="Arial"/>
                <w:b/>
                <w:bCs/>
                <w:sz w:val="22"/>
                <w:szCs w:val="22"/>
                <w:lang w:val="en-US"/>
              </w:rPr>
            </w:pPr>
          </w:p>
        </w:tc>
        <w:tc>
          <w:tcPr>
            <w:tcW w:w="567" w:type="dxa"/>
            <w:vMerge/>
            <w:shd w:val="clear" w:color="auto" w:fill="D9D9D9" w:themeFill="background1" w:themeFillShade="D9"/>
          </w:tcPr>
          <w:p w14:paraId="60679D5B" w14:textId="77777777" w:rsidR="00EF5DB0" w:rsidRPr="0088652C" w:rsidRDefault="00EF5DB0" w:rsidP="00F17053">
            <w:pPr>
              <w:jc w:val="center"/>
              <w:rPr>
                <w:rFonts w:ascii="Arial" w:hAnsi="Arial" w:cs="Arial"/>
                <w:b/>
                <w:bCs/>
                <w:sz w:val="22"/>
                <w:szCs w:val="22"/>
                <w:lang w:val="en-US"/>
              </w:rPr>
            </w:pPr>
          </w:p>
        </w:tc>
        <w:tc>
          <w:tcPr>
            <w:tcW w:w="573" w:type="dxa"/>
            <w:vMerge w:val="restart"/>
            <w:shd w:val="clear" w:color="auto" w:fill="D9D9D9" w:themeFill="background1" w:themeFillShade="D9"/>
            <w:vAlign w:val="center"/>
          </w:tcPr>
          <w:p w14:paraId="020CA0A7" w14:textId="77777777" w:rsidR="00EF5DB0" w:rsidRPr="0088652C" w:rsidRDefault="00EF5DB0" w:rsidP="00F17053">
            <w:pPr>
              <w:jc w:val="center"/>
              <w:rPr>
                <w:rFonts w:ascii="Arial" w:hAnsi="Arial" w:cs="Arial"/>
                <w:b/>
                <w:bCs/>
                <w:sz w:val="22"/>
                <w:szCs w:val="22"/>
                <w:lang w:val="en-US"/>
              </w:rPr>
            </w:pPr>
            <w:r w:rsidRPr="0088652C">
              <w:rPr>
                <w:rFonts w:ascii="Arial" w:hAnsi="Arial" w:cs="Arial"/>
                <w:b/>
                <w:bCs/>
                <w:sz w:val="22"/>
                <w:szCs w:val="22"/>
                <w:lang w:val="en-US"/>
              </w:rPr>
              <w:t>8</w:t>
            </w:r>
          </w:p>
        </w:tc>
      </w:tr>
      <w:tr w:rsidR="00EF5DB0" w:rsidRPr="0062259B" w14:paraId="58161BC8" w14:textId="77777777" w:rsidTr="00AE2DC5">
        <w:tc>
          <w:tcPr>
            <w:tcW w:w="846" w:type="dxa"/>
          </w:tcPr>
          <w:p w14:paraId="5D50276D" w14:textId="77777777" w:rsidR="00EF5DB0" w:rsidRPr="0062259B" w:rsidRDefault="00EF5DB0" w:rsidP="00F17053">
            <w:pPr>
              <w:jc w:val="center"/>
              <w:rPr>
                <w:rFonts w:ascii="Arial" w:hAnsi="Arial" w:cs="Arial"/>
                <w:sz w:val="22"/>
                <w:szCs w:val="22"/>
                <w:lang w:val="en-US"/>
              </w:rPr>
            </w:pPr>
            <w:r w:rsidRPr="0062259B">
              <w:rPr>
                <w:rFonts w:ascii="Arial" w:hAnsi="Arial" w:cs="Arial"/>
                <w:sz w:val="22"/>
                <w:szCs w:val="22"/>
                <w:lang w:val="en-US"/>
              </w:rPr>
              <w:t>29</w:t>
            </w:r>
          </w:p>
        </w:tc>
        <w:tc>
          <w:tcPr>
            <w:tcW w:w="1047" w:type="dxa"/>
          </w:tcPr>
          <w:p w14:paraId="60FA2CD4" w14:textId="00A5C4AB" w:rsidR="00EF5DB0" w:rsidRPr="0062259B" w:rsidRDefault="00EF5DB0" w:rsidP="00F17053">
            <w:pPr>
              <w:jc w:val="center"/>
              <w:rPr>
                <w:rFonts w:ascii="Arial" w:hAnsi="Arial" w:cs="Arial"/>
                <w:sz w:val="22"/>
                <w:szCs w:val="22"/>
                <w:lang w:val="en-US"/>
              </w:rPr>
            </w:pPr>
            <w:r w:rsidRPr="00065AFA">
              <w:rPr>
                <w:rFonts w:ascii="Arial" w:hAnsi="Arial" w:cs="Arial"/>
                <w:sz w:val="22"/>
                <w:szCs w:val="22"/>
                <w:lang w:val="en-US"/>
              </w:rPr>
              <w:t>99,067</w:t>
            </w:r>
          </w:p>
        </w:tc>
        <w:tc>
          <w:tcPr>
            <w:tcW w:w="567" w:type="dxa"/>
            <w:tcBorders>
              <w:top w:val="single" w:sz="4" w:space="0" w:color="auto"/>
              <w:bottom w:val="single" w:sz="4" w:space="0" w:color="auto"/>
            </w:tcBorders>
          </w:tcPr>
          <w:p w14:paraId="57EBF880" w14:textId="79021C07" w:rsidR="00EF5DB0" w:rsidRPr="0062259B" w:rsidRDefault="00EF5DB0" w:rsidP="00F17053">
            <w:pPr>
              <w:jc w:val="center"/>
              <w:rPr>
                <w:rFonts w:ascii="Arial" w:hAnsi="Arial" w:cs="Arial"/>
                <w:sz w:val="22"/>
                <w:szCs w:val="22"/>
                <w:lang w:val="en-US"/>
              </w:rPr>
            </w:pPr>
          </w:p>
        </w:tc>
        <w:tc>
          <w:tcPr>
            <w:tcW w:w="567" w:type="dxa"/>
          </w:tcPr>
          <w:p w14:paraId="12A91CF8" w14:textId="77777777" w:rsidR="00EF5DB0" w:rsidRPr="0062259B" w:rsidRDefault="00EF5DB0" w:rsidP="00F17053">
            <w:pPr>
              <w:jc w:val="center"/>
              <w:rPr>
                <w:rFonts w:ascii="Arial" w:hAnsi="Arial" w:cs="Arial"/>
                <w:sz w:val="22"/>
                <w:szCs w:val="22"/>
                <w:lang w:val="en-US"/>
              </w:rPr>
            </w:pPr>
          </w:p>
        </w:tc>
        <w:tc>
          <w:tcPr>
            <w:tcW w:w="567" w:type="dxa"/>
          </w:tcPr>
          <w:p w14:paraId="7CC92118" w14:textId="77777777" w:rsidR="00EF5DB0" w:rsidRPr="0062259B" w:rsidRDefault="00EF5DB0" w:rsidP="00F17053">
            <w:pPr>
              <w:jc w:val="center"/>
              <w:rPr>
                <w:rFonts w:ascii="Arial" w:hAnsi="Arial" w:cs="Arial"/>
                <w:sz w:val="22"/>
                <w:szCs w:val="22"/>
                <w:lang w:val="en-US"/>
              </w:rPr>
            </w:pPr>
          </w:p>
        </w:tc>
        <w:tc>
          <w:tcPr>
            <w:tcW w:w="567" w:type="dxa"/>
          </w:tcPr>
          <w:p w14:paraId="4B078F1A" w14:textId="77777777" w:rsidR="00EF5DB0" w:rsidRPr="0062259B" w:rsidRDefault="00EF5DB0" w:rsidP="00F17053">
            <w:pPr>
              <w:jc w:val="center"/>
              <w:rPr>
                <w:rFonts w:ascii="Arial" w:hAnsi="Arial" w:cs="Arial"/>
                <w:sz w:val="22"/>
                <w:szCs w:val="22"/>
                <w:lang w:val="en-US"/>
              </w:rPr>
            </w:pPr>
          </w:p>
        </w:tc>
        <w:tc>
          <w:tcPr>
            <w:tcW w:w="567" w:type="dxa"/>
            <w:vMerge/>
            <w:shd w:val="clear" w:color="auto" w:fill="D9D9D9" w:themeFill="background1" w:themeFillShade="D9"/>
          </w:tcPr>
          <w:p w14:paraId="7C09BC2C" w14:textId="77777777" w:rsidR="00EF5DB0" w:rsidRPr="0062259B" w:rsidRDefault="00EF5DB0" w:rsidP="00F17053">
            <w:pPr>
              <w:jc w:val="center"/>
              <w:rPr>
                <w:rFonts w:ascii="Arial" w:hAnsi="Arial" w:cs="Arial"/>
                <w:sz w:val="22"/>
                <w:szCs w:val="22"/>
                <w:lang w:val="en-US"/>
              </w:rPr>
            </w:pPr>
          </w:p>
        </w:tc>
        <w:tc>
          <w:tcPr>
            <w:tcW w:w="567" w:type="dxa"/>
            <w:vMerge/>
            <w:shd w:val="clear" w:color="auto" w:fill="D9D9D9" w:themeFill="background1" w:themeFillShade="D9"/>
          </w:tcPr>
          <w:p w14:paraId="1C84DB1F" w14:textId="77777777" w:rsidR="00EF5DB0" w:rsidRPr="0062259B" w:rsidRDefault="00EF5DB0" w:rsidP="00F17053">
            <w:pPr>
              <w:jc w:val="center"/>
              <w:rPr>
                <w:rFonts w:ascii="Arial" w:hAnsi="Arial" w:cs="Arial"/>
                <w:sz w:val="22"/>
                <w:szCs w:val="22"/>
                <w:lang w:val="en-US"/>
              </w:rPr>
            </w:pPr>
          </w:p>
        </w:tc>
        <w:tc>
          <w:tcPr>
            <w:tcW w:w="567" w:type="dxa"/>
            <w:vMerge/>
            <w:shd w:val="clear" w:color="auto" w:fill="D9D9D9" w:themeFill="background1" w:themeFillShade="D9"/>
          </w:tcPr>
          <w:p w14:paraId="2FD706E9" w14:textId="77777777" w:rsidR="00EF5DB0" w:rsidRPr="0062259B" w:rsidRDefault="00EF5DB0" w:rsidP="00F17053">
            <w:pPr>
              <w:jc w:val="center"/>
              <w:rPr>
                <w:rFonts w:ascii="Arial" w:hAnsi="Arial" w:cs="Arial"/>
                <w:sz w:val="22"/>
                <w:szCs w:val="22"/>
                <w:lang w:val="en-US"/>
              </w:rPr>
            </w:pPr>
          </w:p>
        </w:tc>
        <w:tc>
          <w:tcPr>
            <w:tcW w:w="573" w:type="dxa"/>
            <w:vMerge/>
            <w:shd w:val="clear" w:color="auto" w:fill="D9D9D9" w:themeFill="background1" w:themeFillShade="D9"/>
          </w:tcPr>
          <w:p w14:paraId="6730D988" w14:textId="77777777" w:rsidR="00EF5DB0" w:rsidRPr="0062259B" w:rsidRDefault="00EF5DB0" w:rsidP="00F17053">
            <w:pPr>
              <w:jc w:val="center"/>
              <w:rPr>
                <w:rFonts w:ascii="Arial" w:hAnsi="Arial" w:cs="Arial"/>
                <w:sz w:val="22"/>
                <w:szCs w:val="22"/>
                <w:lang w:val="en-US"/>
              </w:rPr>
            </w:pPr>
          </w:p>
        </w:tc>
      </w:tr>
      <w:tr w:rsidR="00EF5DB0" w:rsidRPr="0062259B" w14:paraId="66DF33F9" w14:textId="77777777" w:rsidTr="00AE2DC5">
        <w:tc>
          <w:tcPr>
            <w:tcW w:w="846" w:type="dxa"/>
          </w:tcPr>
          <w:p w14:paraId="6334BEA4" w14:textId="77777777" w:rsidR="00EF5DB0" w:rsidRPr="0062259B" w:rsidRDefault="00EF5DB0" w:rsidP="00F17053">
            <w:pPr>
              <w:jc w:val="center"/>
              <w:rPr>
                <w:rFonts w:ascii="Arial" w:hAnsi="Arial" w:cs="Arial"/>
                <w:sz w:val="22"/>
                <w:szCs w:val="22"/>
                <w:lang w:val="en-US"/>
              </w:rPr>
            </w:pPr>
            <w:r w:rsidRPr="0062259B">
              <w:rPr>
                <w:rFonts w:ascii="Arial" w:hAnsi="Arial" w:cs="Arial"/>
                <w:sz w:val="22"/>
                <w:szCs w:val="22"/>
                <w:lang w:val="en-US"/>
              </w:rPr>
              <w:t>30</w:t>
            </w:r>
          </w:p>
        </w:tc>
        <w:tc>
          <w:tcPr>
            <w:tcW w:w="1047" w:type="dxa"/>
          </w:tcPr>
          <w:p w14:paraId="49F55939" w14:textId="699A76A6" w:rsidR="00EF5DB0" w:rsidRPr="0062259B" w:rsidRDefault="00EF5DB0" w:rsidP="00F17053">
            <w:pPr>
              <w:jc w:val="center"/>
              <w:rPr>
                <w:rFonts w:ascii="Arial" w:hAnsi="Arial" w:cs="Arial"/>
                <w:sz w:val="22"/>
                <w:szCs w:val="22"/>
                <w:lang w:val="en-US"/>
              </w:rPr>
            </w:pPr>
            <w:r w:rsidRPr="00065AFA">
              <w:rPr>
                <w:rFonts w:ascii="Arial" w:hAnsi="Arial" w:cs="Arial"/>
                <w:sz w:val="22"/>
                <w:szCs w:val="22"/>
                <w:lang w:val="en-US"/>
              </w:rPr>
              <w:t>101,533</w:t>
            </w:r>
          </w:p>
        </w:tc>
        <w:tc>
          <w:tcPr>
            <w:tcW w:w="567" w:type="dxa"/>
            <w:tcBorders>
              <w:top w:val="single" w:sz="4" w:space="0" w:color="auto"/>
              <w:bottom w:val="single" w:sz="4" w:space="0" w:color="auto"/>
            </w:tcBorders>
          </w:tcPr>
          <w:p w14:paraId="1F22040F" w14:textId="7896BD9E" w:rsidR="00EF5DB0" w:rsidRPr="0062259B" w:rsidRDefault="00EF5DB0" w:rsidP="00F17053">
            <w:pPr>
              <w:jc w:val="center"/>
              <w:rPr>
                <w:rFonts w:ascii="Arial" w:hAnsi="Arial" w:cs="Arial"/>
                <w:sz w:val="22"/>
                <w:szCs w:val="22"/>
                <w:lang w:val="en-US"/>
              </w:rPr>
            </w:pPr>
          </w:p>
        </w:tc>
        <w:tc>
          <w:tcPr>
            <w:tcW w:w="567" w:type="dxa"/>
          </w:tcPr>
          <w:p w14:paraId="77027A1B" w14:textId="77777777" w:rsidR="00EF5DB0" w:rsidRPr="0062259B" w:rsidRDefault="00EF5DB0" w:rsidP="00F17053">
            <w:pPr>
              <w:jc w:val="center"/>
              <w:rPr>
                <w:rFonts w:ascii="Arial" w:hAnsi="Arial" w:cs="Arial"/>
                <w:sz w:val="22"/>
                <w:szCs w:val="22"/>
                <w:lang w:val="en-US"/>
              </w:rPr>
            </w:pPr>
          </w:p>
        </w:tc>
        <w:tc>
          <w:tcPr>
            <w:tcW w:w="567" w:type="dxa"/>
          </w:tcPr>
          <w:p w14:paraId="351342AA" w14:textId="77777777" w:rsidR="00EF5DB0" w:rsidRPr="0062259B" w:rsidRDefault="00EF5DB0" w:rsidP="00F17053">
            <w:pPr>
              <w:jc w:val="center"/>
              <w:rPr>
                <w:rFonts w:ascii="Arial" w:hAnsi="Arial" w:cs="Arial"/>
                <w:sz w:val="22"/>
                <w:szCs w:val="22"/>
                <w:lang w:val="en-US"/>
              </w:rPr>
            </w:pPr>
          </w:p>
        </w:tc>
        <w:tc>
          <w:tcPr>
            <w:tcW w:w="567" w:type="dxa"/>
          </w:tcPr>
          <w:p w14:paraId="3EF13A1E" w14:textId="77777777" w:rsidR="00EF5DB0" w:rsidRPr="0062259B" w:rsidRDefault="00EF5DB0" w:rsidP="00F17053">
            <w:pPr>
              <w:jc w:val="center"/>
              <w:rPr>
                <w:rFonts w:ascii="Arial" w:hAnsi="Arial" w:cs="Arial"/>
                <w:sz w:val="22"/>
                <w:szCs w:val="22"/>
                <w:lang w:val="en-US"/>
              </w:rPr>
            </w:pPr>
          </w:p>
        </w:tc>
        <w:tc>
          <w:tcPr>
            <w:tcW w:w="567" w:type="dxa"/>
            <w:vMerge/>
            <w:shd w:val="clear" w:color="auto" w:fill="D9D9D9" w:themeFill="background1" w:themeFillShade="D9"/>
          </w:tcPr>
          <w:p w14:paraId="474F59E1" w14:textId="77777777" w:rsidR="00EF5DB0" w:rsidRPr="0062259B" w:rsidRDefault="00EF5DB0" w:rsidP="00F17053">
            <w:pPr>
              <w:jc w:val="center"/>
              <w:rPr>
                <w:rFonts w:ascii="Arial" w:hAnsi="Arial" w:cs="Arial"/>
                <w:sz w:val="22"/>
                <w:szCs w:val="22"/>
                <w:lang w:val="en-US"/>
              </w:rPr>
            </w:pPr>
          </w:p>
        </w:tc>
        <w:tc>
          <w:tcPr>
            <w:tcW w:w="567" w:type="dxa"/>
            <w:vMerge/>
            <w:shd w:val="clear" w:color="auto" w:fill="D9D9D9" w:themeFill="background1" w:themeFillShade="D9"/>
          </w:tcPr>
          <w:p w14:paraId="4A37E36E" w14:textId="77777777" w:rsidR="00EF5DB0" w:rsidRPr="0062259B" w:rsidRDefault="00EF5DB0" w:rsidP="00F17053">
            <w:pPr>
              <w:jc w:val="center"/>
              <w:rPr>
                <w:rFonts w:ascii="Arial" w:hAnsi="Arial" w:cs="Arial"/>
                <w:sz w:val="22"/>
                <w:szCs w:val="22"/>
                <w:lang w:val="en-US"/>
              </w:rPr>
            </w:pPr>
          </w:p>
        </w:tc>
        <w:tc>
          <w:tcPr>
            <w:tcW w:w="567" w:type="dxa"/>
            <w:vMerge/>
            <w:shd w:val="clear" w:color="auto" w:fill="D9D9D9" w:themeFill="background1" w:themeFillShade="D9"/>
          </w:tcPr>
          <w:p w14:paraId="5D1CD2DE" w14:textId="77777777" w:rsidR="00EF5DB0" w:rsidRPr="0062259B" w:rsidRDefault="00EF5DB0" w:rsidP="00F17053">
            <w:pPr>
              <w:jc w:val="center"/>
              <w:rPr>
                <w:rFonts w:ascii="Arial" w:hAnsi="Arial" w:cs="Arial"/>
                <w:sz w:val="22"/>
                <w:szCs w:val="22"/>
                <w:lang w:val="en-US"/>
              </w:rPr>
            </w:pPr>
          </w:p>
        </w:tc>
        <w:tc>
          <w:tcPr>
            <w:tcW w:w="573" w:type="dxa"/>
            <w:vMerge/>
            <w:shd w:val="clear" w:color="auto" w:fill="D9D9D9" w:themeFill="background1" w:themeFillShade="D9"/>
          </w:tcPr>
          <w:p w14:paraId="35D27BAC" w14:textId="77777777" w:rsidR="00EF5DB0" w:rsidRPr="0062259B" w:rsidRDefault="00EF5DB0" w:rsidP="00F17053">
            <w:pPr>
              <w:jc w:val="center"/>
              <w:rPr>
                <w:rFonts w:ascii="Arial" w:hAnsi="Arial" w:cs="Arial"/>
                <w:sz w:val="22"/>
                <w:szCs w:val="22"/>
                <w:lang w:val="en-US"/>
              </w:rPr>
            </w:pPr>
          </w:p>
        </w:tc>
      </w:tr>
      <w:tr w:rsidR="00EF5DB0" w:rsidRPr="0062259B" w14:paraId="4D7FF26A" w14:textId="77777777" w:rsidTr="007659A9">
        <w:tc>
          <w:tcPr>
            <w:tcW w:w="846" w:type="dxa"/>
            <w:shd w:val="clear" w:color="auto" w:fill="D9D9D9" w:themeFill="background1" w:themeFillShade="D9"/>
          </w:tcPr>
          <w:p w14:paraId="1BD9C408" w14:textId="77777777" w:rsidR="00EF5DB0" w:rsidRPr="00F17053" w:rsidRDefault="00EF5DB0" w:rsidP="00F17053">
            <w:pPr>
              <w:jc w:val="center"/>
              <w:rPr>
                <w:rFonts w:ascii="Arial" w:hAnsi="Arial" w:cs="Arial"/>
                <w:b/>
                <w:bCs/>
                <w:sz w:val="22"/>
                <w:szCs w:val="22"/>
                <w:lang w:val="en-US"/>
              </w:rPr>
            </w:pPr>
            <w:r w:rsidRPr="00F17053">
              <w:rPr>
                <w:rFonts w:ascii="Arial" w:hAnsi="Arial" w:cs="Arial"/>
                <w:b/>
                <w:bCs/>
                <w:sz w:val="22"/>
                <w:szCs w:val="22"/>
                <w:lang w:val="en-US"/>
              </w:rPr>
              <w:t>31*</w:t>
            </w:r>
          </w:p>
        </w:tc>
        <w:tc>
          <w:tcPr>
            <w:tcW w:w="1047" w:type="dxa"/>
            <w:shd w:val="clear" w:color="auto" w:fill="E7E6E6" w:themeFill="background2"/>
          </w:tcPr>
          <w:p w14:paraId="3AF177B4" w14:textId="677EFA6E" w:rsidR="00EF5DB0" w:rsidRPr="007659A9" w:rsidRDefault="00EF5DB0" w:rsidP="00F17053">
            <w:pPr>
              <w:jc w:val="center"/>
              <w:rPr>
                <w:rFonts w:ascii="Arial" w:hAnsi="Arial" w:cs="Arial"/>
                <w:b/>
                <w:bCs/>
                <w:sz w:val="22"/>
                <w:szCs w:val="22"/>
                <w:lang w:val="en-US"/>
              </w:rPr>
            </w:pPr>
            <w:r w:rsidRPr="007659A9">
              <w:rPr>
                <w:rFonts w:ascii="Arial" w:hAnsi="Arial" w:cs="Arial"/>
                <w:b/>
                <w:bCs/>
                <w:sz w:val="22"/>
                <w:szCs w:val="22"/>
                <w:lang w:val="en-US"/>
              </w:rPr>
              <w:t>103,010</w:t>
            </w:r>
          </w:p>
        </w:tc>
        <w:tc>
          <w:tcPr>
            <w:tcW w:w="567" w:type="dxa"/>
            <w:tcBorders>
              <w:top w:val="single" w:sz="4" w:space="0" w:color="auto"/>
              <w:bottom w:val="single" w:sz="4" w:space="0" w:color="auto"/>
            </w:tcBorders>
          </w:tcPr>
          <w:p w14:paraId="601D4636" w14:textId="646CBF3D" w:rsidR="00EF5DB0" w:rsidRPr="0062259B" w:rsidRDefault="00EF5DB0" w:rsidP="00F17053">
            <w:pPr>
              <w:jc w:val="center"/>
              <w:rPr>
                <w:rFonts w:ascii="Arial" w:hAnsi="Arial" w:cs="Arial"/>
                <w:sz w:val="22"/>
                <w:szCs w:val="22"/>
                <w:lang w:val="en-US"/>
              </w:rPr>
            </w:pPr>
          </w:p>
        </w:tc>
        <w:tc>
          <w:tcPr>
            <w:tcW w:w="567" w:type="dxa"/>
          </w:tcPr>
          <w:p w14:paraId="5E1B64C6" w14:textId="77777777" w:rsidR="00EF5DB0" w:rsidRPr="0062259B" w:rsidRDefault="00EF5DB0" w:rsidP="00F17053">
            <w:pPr>
              <w:jc w:val="center"/>
              <w:rPr>
                <w:rFonts w:ascii="Arial" w:hAnsi="Arial" w:cs="Arial"/>
                <w:sz w:val="22"/>
                <w:szCs w:val="22"/>
                <w:lang w:val="en-US"/>
              </w:rPr>
            </w:pPr>
          </w:p>
        </w:tc>
        <w:tc>
          <w:tcPr>
            <w:tcW w:w="567" w:type="dxa"/>
          </w:tcPr>
          <w:p w14:paraId="5BF5F3FE" w14:textId="77777777" w:rsidR="00EF5DB0" w:rsidRPr="0062259B" w:rsidRDefault="00EF5DB0" w:rsidP="00F17053">
            <w:pPr>
              <w:jc w:val="center"/>
              <w:rPr>
                <w:rFonts w:ascii="Arial" w:hAnsi="Arial" w:cs="Arial"/>
                <w:sz w:val="22"/>
                <w:szCs w:val="22"/>
                <w:lang w:val="en-US"/>
              </w:rPr>
            </w:pPr>
          </w:p>
        </w:tc>
        <w:tc>
          <w:tcPr>
            <w:tcW w:w="567" w:type="dxa"/>
          </w:tcPr>
          <w:p w14:paraId="059E3EFA" w14:textId="77777777" w:rsidR="00EF5DB0" w:rsidRPr="0062259B" w:rsidRDefault="00EF5DB0" w:rsidP="00F17053">
            <w:pPr>
              <w:jc w:val="center"/>
              <w:rPr>
                <w:rFonts w:ascii="Arial" w:hAnsi="Arial" w:cs="Arial"/>
                <w:sz w:val="22"/>
                <w:szCs w:val="22"/>
                <w:lang w:val="en-US"/>
              </w:rPr>
            </w:pPr>
          </w:p>
        </w:tc>
        <w:tc>
          <w:tcPr>
            <w:tcW w:w="567" w:type="dxa"/>
            <w:vMerge/>
            <w:shd w:val="clear" w:color="auto" w:fill="D9D9D9" w:themeFill="background1" w:themeFillShade="D9"/>
          </w:tcPr>
          <w:p w14:paraId="22E2BF49" w14:textId="77777777" w:rsidR="00EF5DB0" w:rsidRPr="0062259B" w:rsidRDefault="00EF5DB0" w:rsidP="00F17053">
            <w:pPr>
              <w:jc w:val="center"/>
              <w:rPr>
                <w:rFonts w:ascii="Arial" w:hAnsi="Arial" w:cs="Arial"/>
                <w:sz w:val="22"/>
                <w:szCs w:val="22"/>
                <w:lang w:val="en-US"/>
              </w:rPr>
            </w:pPr>
          </w:p>
        </w:tc>
        <w:tc>
          <w:tcPr>
            <w:tcW w:w="567" w:type="dxa"/>
            <w:vMerge/>
            <w:shd w:val="clear" w:color="auto" w:fill="D9D9D9" w:themeFill="background1" w:themeFillShade="D9"/>
          </w:tcPr>
          <w:p w14:paraId="6FD10B6A" w14:textId="77777777" w:rsidR="00EF5DB0" w:rsidRPr="0062259B" w:rsidRDefault="00EF5DB0" w:rsidP="00F17053">
            <w:pPr>
              <w:jc w:val="center"/>
              <w:rPr>
                <w:rFonts w:ascii="Arial" w:hAnsi="Arial" w:cs="Arial"/>
                <w:sz w:val="22"/>
                <w:szCs w:val="22"/>
                <w:lang w:val="en-US"/>
              </w:rPr>
            </w:pPr>
          </w:p>
        </w:tc>
        <w:tc>
          <w:tcPr>
            <w:tcW w:w="567" w:type="dxa"/>
            <w:vMerge/>
            <w:shd w:val="clear" w:color="auto" w:fill="D9D9D9" w:themeFill="background1" w:themeFillShade="D9"/>
          </w:tcPr>
          <w:p w14:paraId="41AFCEAE" w14:textId="77777777" w:rsidR="00EF5DB0" w:rsidRPr="0062259B" w:rsidRDefault="00EF5DB0" w:rsidP="00F17053">
            <w:pPr>
              <w:jc w:val="center"/>
              <w:rPr>
                <w:rFonts w:ascii="Arial" w:hAnsi="Arial" w:cs="Arial"/>
                <w:sz w:val="22"/>
                <w:szCs w:val="22"/>
                <w:lang w:val="en-US"/>
              </w:rPr>
            </w:pPr>
          </w:p>
        </w:tc>
        <w:tc>
          <w:tcPr>
            <w:tcW w:w="573" w:type="dxa"/>
            <w:vMerge/>
            <w:shd w:val="clear" w:color="auto" w:fill="D9D9D9" w:themeFill="background1" w:themeFillShade="D9"/>
          </w:tcPr>
          <w:p w14:paraId="1098B5B7" w14:textId="77777777" w:rsidR="00EF5DB0" w:rsidRPr="0062259B" w:rsidRDefault="00EF5DB0" w:rsidP="00F17053">
            <w:pPr>
              <w:jc w:val="center"/>
              <w:rPr>
                <w:rFonts w:ascii="Arial" w:hAnsi="Arial" w:cs="Arial"/>
                <w:sz w:val="22"/>
                <w:szCs w:val="22"/>
                <w:lang w:val="en-US"/>
              </w:rPr>
            </w:pPr>
          </w:p>
        </w:tc>
      </w:tr>
      <w:tr w:rsidR="00EF5DB0" w:rsidRPr="0062259B" w14:paraId="0902BB98" w14:textId="77777777" w:rsidTr="00AE2DC5">
        <w:tc>
          <w:tcPr>
            <w:tcW w:w="846" w:type="dxa"/>
          </w:tcPr>
          <w:p w14:paraId="4083AA8B" w14:textId="77777777" w:rsidR="00EF5DB0" w:rsidRPr="0062259B" w:rsidRDefault="00EF5DB0" w:rsidP="00F17053">
            <w:pPr>
              <w:jc w:val="center"/>
              <w:rPr>
                <w:rFonts w:ascii="Arial" w:hAnsi="Arial" w:cs="Arial"/>
                <w:sz w:val="22"/>
                <w:szCs w:val="22"/>
                <w:lang w:val="en-US"/>
              </w:rPr>
            </w:pPr>
            <w:r w:rsidRPr="0062259B">
              <w:rPr>
                <w:rFonts w:ascii="Arial" w:hAnsi="Arial" w:cs="Arial"/>
                <w:sz w:val="22"/>
                <w:szCs w:val="22"/>
                <w:lang w:val="en-US"/>
              </w:rPr>
              <w:t>31</w:t>
            </w:r>
          </w:p>
        </w:tc>
        <w:tc>
          <w:tcPr>
            <w:tcW w:w="1047" w:type="dxa"/>
          </w:tcPr>
          <w:p w14:paraId="364E0ABF" w14:textId="70E903BF" w:rsidR="00EF5DB0" w:rsidRPr="0062259B" w:rsidRDefault="00EF5DB0" w:rsidP="00F17053">
            <w:pPr>
              <w:jc w:val="center"/>
              <w:rPr>
                <w:rFonts w:ascii="Arial" w:hAnsi="Arial" w:cs="Arial"/>
                <w:sz w:val="22"/>
                <w:szCs w:val="22"/>
                <w:lang w:val="en-US"/>
              </w:rPr>
            </w:pPr>
            <w:r w:rsidRPr="00065AFA">
              <w:rPr>
                <w:rFonts w:ascii="Arial" w:hAnsi="Arial" w:cs="Arial"/>
                <w:sz w:val="22"/>
                <w:szCs w:val="22"/>
                <w:lang w:val="en-US"/>
              </w:rPr>
              <w:t>104,040</w:t>
            </w:r>
          </w:p>
        </w:tc>
        <w:tc>
          <w:tcPr>
            <w:tcW w:w="567" w:type="dxa"/>
            <w:tcBorders>
              <w:top w:val="single" w:sz="4" w:space="0" w:color="auto"/>
              <w:bottom w:val="single" w:sz="4" w:space="0" w:color="auto"/>
            </w:tcBorders>
          </w:tcPr>
          <w:p w14:paraId="27D007A2" w14:textId="5C8A077C" w:rsidR="00EF5DB0" w:rsidRPr="0062259B" w:rsidRDefault="00EF5DB0" w:rsidP="00F17053">
            <w:pPr>
              <w:jc w:val="center"/>
              <w:rPr>
                <w:rFonts w:ascii="Arial" w:hAnsi="Arial" w:cs="Arial"/>
                <w:sz w:val="22"/>
                <w:szCs w:val="22"/>
                <w:lang w:val="en-US"/>
              </w:rPr>
            </w:pPr>
          </w:p>
        </w:tc>
        <w:tc>
          <w:tcPr>
            <w:tcW w:w="567" w:type="dxa"/>
          </w:tcPr>
          <w:p w14:paraId="72C18EB1" w14:textId="77777777" w:rsidR="00EF5DB0" w:rsidRPr="0062259B" w:rsidRDefault="00EF5DB0" w:rsidP="00F17053">
            <w:pPr>
              <w:jc w:val="center"/>
              <w:rPr>
                <w:rFonts w:ascii="Arial" w:hAnsi="Arial" w:cs="Arial"/>
                <w:sz w:val="22"/>
                <w:szCs w:val="22"/>
                <w:lang w:val="en-US"/>
              </w:rPr>
            </w:pPr>
          </w:p>
        </w:tc>
        <w:tc>
          <w:tcPr>
            <w:tcW w:w="567" w:type="dxa"/>
          </w:tcPr>
          <w:p w14:paraId="068C0907" w14:textId="77777777" w:rsidR="00EF5DB0" w:rsidRPr="0062259B" w:rsidRDefault="00EF5DB0" w:rsidP="00F17053">
            <w:pPr>
              <w:jc w:val="center"/>
              <w:rPr>
                <w:rFonts w:ascii="Arial" w:hAnsi="Arial" w:cs="Arial"/>
                <w:sz w:val="22"/>
                <w:szCs w:val="22"/>
                <w:lang w:val="en-US"/>
              </w:rPr>
            </w:pPr>
          </w:p>
        </w:tc>
        <w:tc>
          <w:tcPr>
            <w:tcW w:w="567" w:type="dxa"/>
          </w:tcPr>
          <w:p w14:paraId="4542F43C" w14:textId="77777777" w:rsidR="00EF5DB0" w:rsidRPr="0062259B" w:rsidRDefault="00EF5DB0" w:rsidP="00F17053">
            <w:pPr>
              <w:jc w:val="center"/>
              <w:rPr>
                <w:rFonts w:ascii="Arial" w:hAnsi="Arial" w:cs="Arial"/>
                <w:sz w:val="22"/>
                <w:szCs w:val="22"/>
                <w:lang w:val="en-US"/>
              </w:rPr>
            </w:pPr>
          </w:p>
        </w:tc>
        <w:tc>
          <w:tcPr>
            <w:tcW w:w="567" w:type="dxa"/>
          </w:tcPr>
          <w:p w14:paraId="34A07F75" w14:textId="77777777" w:rsidR="00EF5DB0" w:rsidRPr="0062259B" w:rsidRDefault="00EF5DB0" w:rsidP="00F17053">
            <w:pPr>
              <w:jc w:val="center"/>
              <w:rPr>
                <w:rFonts w:ascii="Arial" w:hAnsi="Arial" w:cs="Arial"/>
                <w:sz w:val="22"/>
                <w:szCs w:val="22"/>
                <w:lang w:val="en-US"/>
              </w:rPr>
            </w:pPr>
          </w:p>
        </w:tc>
        <w:tc>
          <w:tcPr>
            <w:tcW w:w="567" w:type="dxa"/>
            <w:vMerge/>
            <w:shd w:val="clear" w:color="auto" w:fill="D9D9D9" w:themeFill="background1" w:themeFillShade="D9"/>
          </w:tcPr>
          <w:p w14:paraId="0C46874B" w14:textId="77777777" w:rsidR="00EF5DB0" w:rsidRPr="0062259B" w:rsidRDefault="00EF5DB0" w:rsidP="00F17053">
            <w:pPr>
              <w:jc w:val="center"/>
              <w:rPr>
                <w:rFonts w:ascii="Arial" w:hAnsi="Arial" w:cs="Arial"/>
                <w:sz w:val="22"/>
                <w:szCs w:val="22"/>
                <w:lang w:val="en-US"/>
              </w:rPr>
            </w:pPr>
          </w:p>
        </w:tc>
        <w:tc>
          <w:tcPr>
            <w:tcW w:w="567" w:type="dxa"/>
            <w:vMerge/>
            <w:shd w:val="clear" w:color="auto" w:fill="D9D9D9" w:themeFill="background1" w:themeFillShade="D9"/>
          </w:tcPr>
          <w:p w14:paraId="08C10F48" w14:textId="77777777" w:rsidR="00EF5DB0" w:rsidRPr="0062259B" w:rsidRDefault="00EF5DB0" w:rsidP="00F17053">
            <w:pPr>
              <w:jc w:val="center"/>
              <w:rPr>
                <w:rFonts w:ascii="Arial" w:hAnsi="Arial" w:cs="Arial"/>
                <w:sz w:val="22"/>
                <w:szCs w:val="22"/>
                <w:lang w:val="en-US"/>
              </w:rPr>
            </w:pPr>
          </w:p>
        </w:tc>
        <w:tc>
          <w:tcPr>
            <w:tcW w:w="573" w:type="dxa"/>
            <w:vMerge/>
            <w:shd w:val="clear" w:color="auto" w:fill="D9D9D9" w:themeFill="background1" w:themeFillShade="D9"/>
          </w:tcPr>
          <w:p w14:paraId="7173F81F" w14:textId="77777777" w:rsidR="00EF5DB0" w:rsidRPr="0062259B" w:rsidRDefault="00EF5DB0" w:rsidP="00F17053">
            <w:pPr>
              <w:jc w:val="center"/>
              <w:rPr>
                <w:rFonts w:ascii="Arial" w:hAnsi="Arial" w:cs="Arial"/>
                <w:sz w:val="22"/>
                <w:szCs w:val="22"/>
                <w:lang w:val="en-US"/>
              </w:rPr>
            </w:pPr>
          </w:p>
        </w:tc>
      </w:tr>
      <w:tr w:rsidR="00EF5DB0" w:rsidRPr="0062259B" w14:paraId="389A1BA2" w14:textId="77777777" w:rsidTr="00AE2DC5">
        <w:tc>
          <w:tcPr>
            <w:tcW w:w="846" w:type="dxa"/>
          </w:tcPr>
          <w:p w14:paraId="48E37349" w14:textId="77777777" w:rsidR="00EF5DB0" w:rsidRPr="0062259B" w:rsidRDefault="00EF5DB0" w:rsidP="00F17053">
            <w:pPr>
              <w:jc w:val="center"/>
              <w:rPr>
                <w:rFonts w:ascii="Arial" w:hAnsi="Arial" w:cs="Arial"/>
                <w:sz w:val="22"/>
                <w:szCs w:val="22"/>
                <w:lang w:val="en-US"/>
              </w:rPr>
            </w:pPr>
            <w:r w:rsidRPr="0062259B">
              <w:rPr>
                <w:rFonts w:ascii="Arial" w:hAnsi="Arial" w:cs="Arial"/>
                <w:sz w:val="22"/>
                <w:szCs w:val="22"/>
                <w:lang w:val="en-US"/>
              </w:rPr>
              <w:t>32</w:t>
            </w:r>
          </w:p>
        </w:tc>
        <w:tc>
          <w:tcPr>
            <w:tcW w:w="1047" w:type="dxa"/>
          </w:tcPr>
          <w:p w14:paraId="55CA6881" w14:textId="6E95E3D5" w:rsidR="00EF5DB0" w:rsidRPr="0062259B" w:rsidRDefault="00EF5DB0" w:rsidP="00F17053">
            <w:pPr>
              <w:jc w:val="center"/>
              <w:rPr>
                <w:rFonts w:ascii="Arial" w:hAnsi="Arial" w:cs="Arial"/>
                <w:sz w:val="22"/>
                <w:szCs w:val="22"/>
                <w:lang w:val="en-US"/>
              </w:rPr>
            </w:pPr>
            <w:r w:rsidRPr="00065AFA">
              <w:rPr>
                <w:rFonts w:ascii="Arial" w:hAnsi="Arial" w:cs="Arial"/>
                <w:sz w:val="22"/>
                <w:szCs w:val="22"/>
                <w:lang w:val="en-US"/>
              </w:rPr>
              <w:t>106,626</w:t>
            </w:r>
          </w:p>
        </w:tc>
        <w:tc>
          <w:tcPr>
            <w:tcW w:w="567" w:type="dxa"/>
            <w:tcBorders>
              <w:top w:val="single" w:sz="4" w:space="0" w:color="auto"/>
              <w:bottom w:val="single" w:sz="4" w:space="0" w:color="auto"/>
            </w:tcBorders>
          </w:tcPr>
          <w:p w14:paraId="6E6DE5A2" w14:textId="6AFF0E09" w:rsidR="00EF5DB0" w:rsidRPr="0062259B" w:rsidRDefault="00EF5DB0" w:rsidP="00F17053">
            <w:pPr>
              <w:jc w:val="center"/>
              <w:rPr>
                <w:rFonts w:ascii="Arial" w:hAnsi="Arial" w:cs="Arial"/>
                <w:sz w:val="22"/>
                <w:szCs w:val="22"/>
                <w:lang w:val="en-US"/>
              </w:rPr>
            </w:pPr>
          </w:p>
        </w:tc>
        <w:tc>
          <w:tcPr>
            <w:tcW w:w="567" w:type="dxa"/>
          </w:tcPr>
          <w:p w14:paraId="090F7609" w14:textId="77777777" w:rsidR="00EF5DB0" w:rsidRPr="0062259B" w:rsidRDefault="00EF5DB0" w:rsidP="00F17053">
            <w:pPr>
              <w:jc w:val="center"/>
              <w:rPr>
                <w:rFonts w:ascii="Arial" w:hAnsi="Arial" w:cs="Arial"/>
                <w:sz w:val="22"/>
                <w:szCs w:val="22"/>
                <w:lang w:val="en-US"/>
              </w:rPr>
            </w:pPr>
          </w:p>
        </w:tc>
        <w:tc>
          <w:tcPr>
            <w:tcW w:w="567" w:type="dxa"/>
          </w:tcPr>
          <w:p w14:paraId="312FE640" w14:textId="77777777" w:rsidR="00EF5DB0" w:rsidRPr="0062259B" w:rsidRDefault="00EF5DB0" w:rsidP="00F17053">
            <w:pPr>
              <w:jc w:val="center"/>
              <w:rPr>
                <w:rFonts w:ascii="Arial" w:hAnsi="Arial" w:cs="Arial"/>
                <w:sz w:val="22"/>
                <w:szCs w:val="22"/>
                <w:lang w:val="en-US"/>
              </w:rPr>
            </w:pPr>
          </w:p>
        </w:tc>
        <w:tc>
          <w:tcPr>
            <w:tcW w:w="567" w:type="dxa"/>
          </w:tcPr>
          <w:p w14:paraId="15A0FAD2" w14:textId="77777777" w:rsidR="00EF5DB0" w:rsidRPr="0062259B" w:rsidRDefault="00EF5DB0" w:rsidP="00F17053">
            <w:pPr>
              <w:jc w:val="center"/>
              <w:rPr>
                <w:rFonts w:ascii="Arial" w:hAnsi="Arial" w:cs="Arial"/>
                <w:sz w:val="22"/>
                <w:szCs w:val="22"/>
                <w:lang w:val="en-US"/>
              </w:rPr>
            </w:pPr>
          </w:p>
        </w:tc>
        <w:tc>
          <w:tcPr>
            <w:tcW w:w="567" w:type="dxa"/>
          </w:tcPr>
          <w:p w14:paraId="5BC30E66" w14:textId="77777777" w:rsidR="00EF5DB0" w:rsidRPr="0062259B" w:rsidRDefault="00EF5DB0" w:rsidP="00F17053">
            <w:pPr>
              <w:jc w:val="center"/>
              <w:rPr>
                <w:rFonts w:ascii="Arial" w:hAnsi="Arial" w:cs="Arial"/>
                <w:sz w:val="22"/>
                <w:szCs w:val="22"/>
                <w:lang w:val="en-US"/>
              </w:rPr>
            </w:pPr>
          </w:p>
        </w:tc>
        <w:tc>
          <w:tcPr>
            <w:tcW w:w="567" w:type="dxa"/>
            <w:vMerge/>
            <w:shd w:val="clear" w:color="auto" w:fill="D9D9D9" w:themeFill="background1" w:themeFillShade="D9"/>
          </w:tcPr>
          <w:p w14:paraId="650C3D2A" w14:textId="77777777" w:rsidR="00EF5DB0" w:rsidRPr="0062259B" w:rsidRDefault="00EF5DB0" w:rsidP="00F17053">
            <w:pPr>
              <w:jc w:val="center"/>
              <w:rPr>
                <w:rFonts w:ascii="Arial" w:hAnsi="Arial" w:cs="Arial"/>
                <w:sz w:val="22"/>
                <w:szCs w:val="22"/>
                <w:lang w:val="en-US"/>
              </w:rPr>
            </w:pPr>
          </w:p>
        </w:tc>
        <w:tc>
          <w:tcPr>
            <w:tcW w:w="567" w:type="dxa"/>
            <w:vMerge/>
            <w:shd w:val="clear" w:color="auto" w:fill="D9D9D9" w:themeFill="background1" w:themeFillShade="D9"/>
          </w:tcPr>
          <w:p w14:paraId="2193537E" w14:textId="77777777" w:rsidR="00EF5DB0" w:rsidRPr="0062259B" w:rsidRDefault="00EF5DB0" w:rsidP="00F17053">
            <w:pPr>
              <w:jc w:val="center"/>
              <w:rPr>
                <w:rFonts w:ascii="Arial" w:hAnsi="Arial" w:cs="Arial"/>
                <w:sz w:val="22"/>
                <w:szCs w:val="22"/>
                <w:lang w:val="en-US"/>
              </w:rPr>
            </w:pPr>
          </w:p>
        </w:tc>
        <w:tc>
          <w:tcPr>
            <w:tcW w:w="573" w:type="dxa"/>
            <w:vMerge/>
            <w:shd w:val="clear" w:color="auto" w:fill="D9D9D9" w:themeFill="background1" w:themeFillShade="D9"/>
          </w:tcPr>
          <w:p w14:paraId="2BF6DD72" w14:textId="77777777" w:rsidR="00EF5DB0" w:rsidRPr="0062259B" w:rsidRDefault="00EF5DB0" w:rsidP="00F17053">
            <w:pPr>
              <w:jc w:val="center"/>
              <w:rPr>
                <w:rFonts w:ascii="Arial" w:hAnsi="Arial" w:cs="Arial"/>
                <w:sz w:val="22"/>
                <w:szCs w:val="22"/>
                <w:lang w:val="en-US"/>
              </w:rPr>
            </w:pPr>
          </w:p>
        </w:tc>
      </w:tr>
      <w:tr w:rsidR="00EF5DB0" w:rsidRPr="0062259B" w14:paraId="6815A0B3" w14:textId="77777777" w:rsidTr="00AE2DC5">
        <w:tc>
          <w:tcPr>
            <w:tcW w:w="846" w:type="dxa"/>
          </w:tcPr>
          <w:p w14:paraId="0B22D8B1" w14:textId="77777777" w:rsidR="00EF5DB0" w:rsidRPr="0062259B" w:rsidRDefault="00EF5DB0" w:rsidP="00F17053">
            <w:pPr>
              <w:jc w:val="center"/>
              <w:rPr>
                <w:rFonts w:ascii="Arial" w:hAnsi="Arial" w:cs="Arial"/>
                <w:sz w:val="22"/>
                <w:szCs w:val="22"/>
                <w:lang w:val="en-US"/>
              </w:rPr>
            </w:pPr>
            <w:r w:rsidRPr="0062259B">
              <w:rPr>
                <w:rFonts w:ascii="Arial" w:hAnsi="Arial" w:cs="Arial"/>
                <w:sz w:val="22"/>
                <w:szCs w:val="22"/>
                <w:lang w:val="en-US"/>
              </w:rPr>
              <w:t>33</w:t>
            </w:r>
          </w:p>
        </w:tc>
        <w:tc>
          <w:tcPr>
            <w:tcW w:w="1047" w:type="dxa"/>
          </w:tcPr>
          <w:p w14:paraId="1ECAAFCA" w14:textId="57F87E23" w:rsidR="00EF5DB0" w:rsidRPr="0062259B" w:rsidRDefault="00EF5DB0" w:rsidP="00F17053">
            <w:pPr>
              <w:jc w:val="center"/>
              <w:rPr>
                <w:rFonts w:ascii="Arial" w:hAnsi="Arial" w:cs="Arial"/>
                <w:sz w:val="22"/>
                <w:szCs w:val="22"/>
                <w:lang w:val="en-US"/>
              </w:rPr>
            </w:pPr>
            <w:r w:rsidRPr="00065AFA">
              <w:rPr>
                <w:rFonts w:ascii="Arial" w:hAnsi="Arial" w:cs="Arial"/>
                <w:sz w:val="22"/>
                <w:szCs w:val="22"/>
                <w:lang w:val="en-US"/>
              </w:rPr>
              <w:t>109,275</w:t>
            </w:r>
          </w:p>
        </w:tc>
        <w:tc>
          <w:tcPr>
            <w:tcW w:w="567" w:type="dxa"/>
            <w:tcBorders>
              <w:top w:val="single" w:sz="4" w:space="0" w:color="auto"/>
              <w:bottom w:val="single" w:sz="4" w:space="0" w:color="auto"/>
            </w:tcBorders>
          </w:tcPr>
          <w:p w14:paraId="6AD66F69" w14:textId="5117F2CE" w:rsidR="00EF5DB0" w:rsidRPr="0062259B" w:rsidRDefault="00EF5DB0" w:rsidP="00F17053">
            <w:pPr>
              <w:jc w:val="center"/>
              <w:rPr>
                <w:rFonts w:ascii="Arial" w:hAnsi="Arial" w:cs="Arial"/>
                <w:sz w:val="22"/>
                <w:szCs w:val="22"/>
                <w:lang w:val="en-US"/>
              </w:rPr>
            </w:pPr>
          </w:p>
        </w:tc>
        <w:tc>
          <w:tcPr>
            <w:tcW w:w="567" w:type="dxa"/>
          </w:tcPr>
          <w:p w14:paraId="3F7D03CF" w14:textId="77777777" w:rsidR="00EF5DB0" w:rsidRPr="0062259B" w:rsidRDefault="00EF5DB0" w:rsidP="00F17053">
            <w:pPr>
              <w:jc w:val="center"/>
              <w:rPr>
                <w:rFonts w:ascii="Arial" w:hAnsi="Arial" w:cs="Arial"/>
                <w:sz w:val="22"/>
                <w:szCs w:val="22"/>
                <w:lang w:val="en-US"/>
              </w:rPr>
            </w:pPr>
          </w:p>
        </w:tc>
        <w:tc>
          <w:tcPr>
            <w:tcW w:w="567" w:type="dxa"/>
          </w:tcPr>
          <w:p w14:paraId="3A07EEFF" w14:textId="77777777" w:rsidR="00EF5DB0" w:rsidRPr="0062259B" w:rsidRDefault="00EF5DB0" w:rsidP="00F17053">
            <w:pPr>
              <w:jc w:val="center"/>
              <w:rPr>
                <w:rFonts w:ascii="Arial" w:hAnsi="Arial" w:cs="Arial"/>
                <w:sz w:val="22"/>
                <w:szCs w:val="22"/>
                <w:lang w:val="en-US"/>
              </w:rPr>
            </w:pPr>
          </w:p>
        </w:tc>
        <w:tc>
          <w:tcPr>
            <w:tcW w:w="567" w:type="dxa"/>
          </w:tcPr>
          <w:p w14:paraId="5D687B76" w14:textId="77777777" w:rsidR="00EF5DB0" w:rsidRPr="0062259B" w:rsidRDefault="00EF5DB0" w:rsidP="00F17053">
            <w:pPr>
              <w:jc w:val="center"/>
              <w:rPr>
                <w:rFonts w:ascii="Arial" w:hAnsi="Arial" w:cs="Arial"/>
                <w:sz w:val="22"/>
                <w:szCs w:val="22"/>
                <w:lang w:val="en-US"/>
              </w:rPr>
            </w:pPr>
          </w:p>
        </w:tc>
        <w:tc>
          <w:tcPr>
            <w:tcW w:w="567" w:type="dxa"/>
          </w:tcPr>
          <w:p w14:paraId="0C553B02" w14:textId="77777777" w:rsidR="00EF5DB0" w:rsidRPr="0062259B" w:rsidRDefault="00EF5DB0" w:rsidP="00F17053">
            <w:pPr>
              <w:jc w:val="center"/>
              <w:rPr>
                <w:rFonts w:ascii="Arial" w:hAnsi="Arial" w:cs="Arial"/>
                <w:sz w:val="22"/>
                <w:szCs w:val="22"/>
                <w:lang w:val="en-US"/>
              </w:rPr>
            </w:pPr>
          </w:p>
        </w:tc>
        <w:tc>
          <w:tcPr>
            <w:tcW w:w="567" w:type="dxa"/>
            <w:vMerge/>
            <w:shd w:val="clear" w:color="auto" w:fill="D9D9D9" w:themeFill="background1" w:themeFillShade="D9"/>
          </w:tcPr>
          <w:p w14:paraId="3CC566BC" w14:textId="77777777" w:rsidR="00EF5DB0" w:rsidRPr="0062259B" w:rsidRDefault="00EF5DB0" w:rsidP="00F17053">
            <w:pPr>
              <w:jc w:val="center"/>
              <w:rPr>
                <w:rFonts w:ascii="Arial" w:hAnsi="Arial" w:cs="Arial"/>
                <w:sz w:val="22"/>
                <w:szCs w:val="22"/>
                <w:lang w:val="en-US"/>
              </w:rPr>
            </w:pPr>
          </w:p>
        </w:tc>
        <w:tc>
          <w:tcPr>
            <w:tcW w:w="567" w:type="dxa"/>
            <w:vMerge/>
            <w:shd w:val="clear" w:color="auto" w:fill="D9D9D9" w:themeFill="background1" w:themeFillShade="D9"/>
          </w:tcPr>
          <w:p w14:paraId="7C031E2C" w14:textId="77777777" w:rsidR="00EF5DB0" w:rsidRPr="0062259B" w:rsidRDefault="00EF5DB0" w:rsidP="00F17053">
            <w:pPr>
              <w:jc w:val="center"/>
              <w:rPr>
                <w:rFonts w:ascii="Arial" w:hAnsi="Arial" w:cs="Arial"/>
                <w:sz w:val="22"/>
                <w:szCs w:val="22"/>
                <w:lang w:val="en-US"/>
              </w:rPr>
            </w:pPr>
          </w:p>
        </w:tc>
        <w:tc>
          <w:tcPr>
            <w:tcW w:w="573" w:type="dxa"/>
            <w:vMerge/>
            <w:shd w:val="clear" w:color="auto" w:fill="D9D9D9" w:themeFill="background1" w:themeFillShade="D9"/>
          </w:tcPr>
          <w:p w14:paraId="1EA9830F" w14:textId="77777777" w:rsidR="00EF5DB0" w:rsidRPr="0062259B" w:rsidRDefault="00EF5DB0" w:rsidP="00F17053">
            <w:pPr>
              <w:jc w:val="center"/>
              <w:rPr>
                <w:rFonts w:ascii="Arial" w:hAnsi="Arial" w:cs="Arial"/>
                <w:sz w:val="22"/>
                <w:szCs w:val="22"/>
                <w:lang w:val="en-US"/>
              </w:rPr>
            </w:pPr>
          </w:p>
        </w:tc>
      </w:tr>
      <w:tr w:rsidR="00EF5DB0" w:rsidRPr="0062259B" w14:paraId="2C2DEDEF" w14:textId="77777777" w:rsidTr="00AE2DC5">
        <w:tc>
          <w:tcPr>
            <w:tcW w:w="846" w:type="dxa"/>
          </w:tcPr>
          <w:p w14:paraId="20C2F375" w14:textId="77777777" w:rsidR="00EF5DB0" w:rsidRPr="0062259B" w:rsidRDefault="00EF5DB0" w:rsidP="00F17053">
            <w:pPr>
              <w:jc w:val="center"/>
              <w:rPr>
                <w:rFonts w:ascii="Arial" w:hAnsi="Arial" w:cs="Arial"/>
                <w:sz w:val="22"/>
                <w:szCs w:val="22"/>
                <w:lang w:val="en-US"/>
              </w:rPr>
            </w:pPr>
            <w:r w:rsidRPr="0062259B">
              <w:rPr>
                <w:rFonts w:ascii="Arial" w:hAnsi="Arial" w:cs="Arial"/>
                <w:sz w:val="22"/>
                <w:szCs w:val="22"/>
                <w:lang w:val="en-US"/>
              </w:rPr>
              <w:t>34</w:t>
            </w:r>
          </w:p>
        </w:tc>
        <w:tc>
          <w:tcPr>
            <w:tcW w:w="1047" w:type="dxa"/>
          </w:tcPr>
          <w:p w14:paraId="3F3D6293" w14:textId="0A2EFD71" w:rsidR="00EF5DB0" w:rsidRPr="0062259B" w:rsidRDefault="00EF5DB0" w:rsidP="00F17053">
            <w:pPr>
              <w:jc w:val="center"/>
              <w:rPr>
                <w:rFonts w:ascii="Arial" w:hAnsi="Arial" w:cs="Arial"/>
                <w:sz w:val="22"/>
                <w:szCs w:val="22"/>
                <w:lang w:val="en-US"/>
              </w:rPr>
            </w:pPr>
            <w:r w:rsidRPr="00065AFA">
              <w:rPr>
                <w:rFonts w:ascii="Arial" w:hAnsi="Arial" w:cs="Arial"/>
                <w:sz w:val="22"/>
                <w:szCs w:val="22"/>
                <w:lang w:val="en-US"/>
              </w:rPr>
              <w:t>111,976</w:t>
            </w:r>
          </w:p>
        </w:tc>
        <w:tc>
          <w:tcPr>
            <w:tcW w:w="567" w:type="dxa"/>
            <w:tcBorders>
              <w:top w:val="single" w:sz="4" w:space="0" w:color="auto"/>
              <w:bottom w:val="single" w:sz="4" w:space="0" w:color="auto"/>
            </w:tcBorders>
          </w:tcPr>
          <w:p w14:paraId="675052DE" w14:textId="60C6A1E3" w:rsidR="00EF5DB0" w:rsidRPr="0062259B" w:rsidRDefault="00EF5DB0" w:rsidP="00F17053">
            <w:pPr>
              <w:jc w:val="center"/>
              <w:rPr>
                <w:rFonts w:ascii="Arial" w:hAnsi="Arial" w:cs="Arial"/>
                <w:sz w:val="22"/>
                <w:szCs w:val="22"/>
                <w:lang w:val="en-US"/>
              </w:rPr>
            </w:pPr>
          </w:p>
        </w:tc>
        <w:tc>
          <w:tcPr>
            <w:tcW w:w="567" w:type="dxa"/>
          </w:tcPr>
          <w:p w14:paraId="0F88045D" w14:textId="77777777" w:rsidR="00EF5DB0" w:rsidRPr="0062259B" w:rsidRDefault="00EF5DB0" w:rsidP="00F17053">
            <w:pPr>
              <w:jc w:val="center"/>
              <w:rPr>
                <w:rFonts w:ascii="Arial" w:hAnsi="Arial" w:cs="Arial"/>
                <w:sz w:val="22"/>
                <w:szCs w:val="22"/>
                <w:lang w:val="en-US"/>
              </w:rPr>
            </w:pPr>
          </w:p>
        </w:tc>
        <w:tc>
          <w:tcPr>
            <w:tcW w:w="567" w:type="dxa"/>
          </w:tcPr>
          <w:p w14:paraId="701C24F8" w14:textId="77777777" w:rsidR="00EF5DB0" w:rsidRPr="0062259B" w:rsidRDefault="00EF5DB0" w:rsidP="00F17053">
            <w:pPr>
              <w:jc w:val="center"/>
              <w:rPr>
                <w:rFonts w:ascii="Arial" w:hAnsi="Arial" w:cs="Arial"/>
                <w:sz w:val="22"/>
                <w:szCs w:val="22"/>
                <w:lang w:val="en-US"/>
              </w:rPr>
            </w:pPr>
          </w:p>
        </w:tc>
        <w:tc>
          <w:tcPr>
            <w:tcW w:w="567" w:type="dxa"/>
          </w:tcPr>
          <w:p w14:paraId="02C33F59" w14:textId="77777777" w:rsidR="00EF5DB0" w:rsidRPr="0062259B" w:rsidRDefault="00EF5DB0" w:rsidP="00F17053">
            <w:pPr>
              <w:jc w:val="center"/>
              <w:rPr>
                <w:rFonts w:ascii="Arial" w:hAnsi="Arial" w:cs="Arial"/>
                <w:sz w:val="22"/>
                <w:szCs w:val="22"/>
                <w:lang w:val="en-US"/>
              </w:rPr>
            </w:pPr>
          </w:p>
        </w:tc>
        <w:tc>
          <w:tcPr>
            <w:tcW w:w="567" w:type="dxa"/>
          </w:tcPr>
          <w:p w14:paraId="1761F98C" w14:textId="77777777" w:rsidR="00EF5DB0" w:rsidRPr="0062259B" w:rsidRDefault="00EF5DB0" w:rsidP="00F17053">
            <w:pPr>
              <w:jc w:val="center"/>
              <w:rPr>
                <w:rFonts w:ascii="Arial" w:hAnsi="Arial" w:cs="Arial"/>
                <w:sz w:val="22"/>
                <w:szCs w:val="22"/>
                <w:lang w:val="en-US"/>
              </w:rPr>
            </w:pPr>
          </w:p>
        </w:tc>
        <w:tc>
          <w:tcPr>
            <w:tcW w:w="567" w:type="dxa"/>
            <w:vMerge/>
            <w:shd w:val="clear" w:color="auto" w:fill="D9D9D9" w:themeFill="background1" w:themeFillShade="D9"/>
          </w:tcPr>
          <w:p w14:paraId="24AF3CE4" w14:textId="77777777" w:rsidR="00EF5DB0" w:rsidRPr="0062259B" w:rsidRDefault="00EF5DB0" w:rsidP="00F17053">
            <w:pPr>
              <w:jc w:val="center"/>
              <w:rPr>
                <w:rFonts w:ascii="Arial" w:hAnsi="Arial" w:cs="Arial"/>
                <w:sz w:val="22"/>
                <w:szCs w:val="22"/>
                <w:lang w:val="en-US"/>
              </w:rPr>
            </w:pPr>
          </w:p>
        </w:tc>
        <w:tc>
          <w:tcPr>
            <w:tcW w:w="567" w:type="dxa"/>
            <w:vMerge/>
            <w:shd w:val="clear" w:color="auto" w:fill="D9D9D9" w:themeFill="background1" w:themeFillShade="D9"/>
          </w:tcPr>
          <w:p w14:paraId="71BFB6D0" w14:textId="77777777" w:rsidR="00EF5DB0" w:rsidRPr="0062259B" w:rsidRDefault="00EF5DB0" w:rsidP="00F17053">
            <w:pPr>
              <w:jc w:val="center"/>
              <w:rPr>
                <w:rFonts w:ascii="Arial" w:hAnsi="Arial" w:cs="Arial"/>
                <w:sz w:val="22"/>
                <w:szCs w:val="22"/>
                <w:lang w:val="en-US"/>
              </w:rPr>
            </w:pPr>
          </w:p>
        </w:tc>
        <w:tc>
          <w:tcPr>
            <w:tcW w:w="573" w:type="dxa"/>
            <w:vMerge/>
            <w:shd w:val="clear" w:color="auto" w:fill="D9D9D9" w:themeFill="background1" w:themeFillShade="D9"/>
          </w:tcPr>
          <w:p w14:paraId="62D54E69" w14:textId="77777777" w:rsidR="00EF5DB0" w:rsidRPr="0062259B" w:rsidRDefault="00EF5DB0" w:rsidP="00F17053">
            <w:pPr>
              <w:jc w:val="center"/>
              <w:rPr>
                <w:rFonts w:ascii="Arial" w:hAnsi="Arial" w:cs="Arial"/>
                <w:sz w:val="22"/>
                <w:szCs w:val="22"/>
                <w:lang w:val="en-US"/>
              </w:rPr>
            </w:pPr>
          </w:p>
        </w:tc>
      </w:tr>
      <w:tr w:rsidR="00EF5DB0" w:rsidRPr="0062259B" w14:paraId="385DCDBA" w14:textId="77777777" w:rsidTr="007659A9">
        <w:tc>
          <w:tcPr>
            <w:tcW w:w="846" w:type="dxa"/>
            <w:shd w:val="clear" w:color="auto" w:fill="D9D9D9" w:themeFill="background1" w:themeFillShade="D9"/>
          </w:tcPr>
          <w:p w14:paraId="790DB0DA" w14:textId="77777777" w:rsidR="00EF5DB0" w:rsidRPr="00090647" w:rsidRDefault="00EF5DB0" w:rsidP="00F17053">
            <w:pPr>
              <w:jc w:val="center"/>
              <w:rPr>
                <w:rFonts w:ascii="Arial" w:hAnsi="Arial" w:cs="Arial"/>
                <w:b/>
                <w:bCs/>
                <w:sz w:val="22"/>
                <w:szCs w:val="22"/>
                <w:lang w:val="en-US"/>
              </w:rPr>
            </w:pPr>
            <w:r w:rsidRPr="00090647">
              <w:rPr>
                <w:rFonts w:ascii="Arial" w:hAnsi="Arial" w:cs="Arial"/>
                <w:b/>
                <w:bCs/>
                <w:sz w:val="22"/>
                <w:szCs w:val="22"/>
                <w:lang w:val="en-US"/>
              </w:rPr>
              <w:t>35*</w:t>
            </w:r>
          </w:p>
        </w:tc>
        <w:tc>
          <w:tcPr>
            <w:tcW w:w="1047" w:type="dxa"/>
            <w:shd w:val="clear" w:color="auto" w:fill="E7E6E6" w:themeFill="background2"/>
          </w:tcPr>
          <w:p w14:paraId="3749F283" w14:textId="2C1B6106" w:rsidR="00EF5DB0" w:rsidRPr="007659A9" w:rsidRDefault="00EF5DB0" w:rsidP="00F17053">
            <w:pPr>
              <w:jc w:val="center"/>
              <w:rPr>
                <w:rFonts w:ascii="Arial" w:hAnsi="Arial" w:cs="Arial"/>
                <w:b/>
                <w:bCs/>
                <w:sz w:val="22"/>
                <w:szCs w:val="22"/>
                <w:lang w:val="en-US"/>
              </w:rPr>
            </w:pPr>
            <w:r w:rsidRPr="007659A9">
              <w:rPr>
                <w:rFonts w:ascii="Arial" w:hAnsi="Arial" w:cs="Arial"/>
                <w:b/>
                <w:bCs/>
                <w:sz w:val="22"/>
                <w:szCs w:val="22"/>
                <w:lang w:val="en-US"/>
              </w:rPr>
              <w:t>113,624</w:t>
            </w:r>
          </w:p>
        </w:tc>
        <w:tc>
          <w:tcPr>
            <w:tcW w:w="567" w:type="dxa"/>
            <w:tcBorders>
              <w:top w:val="single" w:sz="4" w:space="0" w:color="auto"/>
              <w:bottom w:val="single" w:sz="4" w:space="0" w:color="auto"/>
            </w:tcBorders>
          </w:tcPr>
          <w:p w14:paraId="39E3DCDF" w14:textId="30FB6477" w:rsidR="00EF5DB0" w:rsidRPr="0062259B" w:rsidRDefault="00EF5DB0" w:rsidP="00F17053">
            <w:pPr>
              <w:jc w:val="center"/>
              <w:rPr>
                <w:rFonts w:ascii="Arial" w:hAnsi="Arial" w:cs="Arial"/>
                <w:sz w:val="22"/>
                <w:szCs w:val="22"/>
                <w:lang w:val="en-US"/>
              </w:rPr>
            </w:pPr>
          </w:p>
        </w:tc>
        <w:tc>
          <w:tcPr>
            <w:tcW w:w="567" w:type="dxa"/>
          </w:tcPr>
          <w:p w14:paraId="759D1AE5" w14:textId="77777777" w:rsidR="00EF5DB0" w:rsidRPr="0062259B" w:rsidRDefault="00EF5DB0" w:rsidP="00F17053">
            <w:pPr>
              <w:jc w:val="center"/>
              <w:rPr>
                <w:rFonts w:ascii="Arial" w:hAnsi="Arial" w:cs="Arial"/>
                <w:sz w:val="22"/>
                <w:szCs w:val="22"/>
                <w:lang w:val="en-US"/>
              </w:rPr>
            </w:pPr>
          </w:p>
        </w:tc>
        <w:tc>
          <w:tcPr>
            <w:tcW w:w="567" w:type="dxa"/>
          </w:tcPr>
          <w:p w14:paraId="271DB2C3" w14:textId="77777777" w:rsidR="00EF5DB0" w:rsidRPr="0062259B" w:rsidRDefault="00EF5DB0" w:rsidP="00F17053">
            <w:pPr>
              <w:jc w:val="center"/>
              <w:rPr>
                <w:rFonts w:ascii="Arial" w:hAnsi="Arial" w:cs="Arial"/>
                <w:sz w:val="22"/>
                <w:szCs w:val="22"/>
                <w:lang w:val="en-US"/>
              </w:rPr>
            </w:pPr>
          </w:p>
        </w:tc>
        <w:tc>
          <w:tcPr>
            <w:tcW w:w="567" w:type="dxa"/>
          </w:tcPr>
          <w:p w14:paraId="395FA826" w14:textId="77777777" w:rsidR="00EF5DB0" w:rsidRPr="0062259B" w:rsidRDefault="00EF5DB0" w:rsidP="00F17053">
            <w:pPr>
              <w:jc w:val="center"/>
              <w:rPr>
                <w:rFonts w:ascii="Arial" w:hAnsi="Arial" w:cs="Arial"/>
                <w:sz w:val="22"/>
                <w:szCs w:val="22"/>
                <w:lang w:val="en-US"/>
              </w:rPr>
            </w:pPr>
          </w:p>
        </w:tc>
        <w:tc>
          <w:tcPr>
            <w:tcW w:w="567" w:type="dxa"/>
          </w:tcPr>
          <w:p w14:paraId="25C29452" w14:textId="77777777" w:rsidR="00EF5DB0" w:rsidRPr="0062259B" w:rsidRDefault="00EF5DB0" w:rsidP="00F17053">
            <w:pPr>
              <w:jc w:val="center"/>
              <w:rPr>
                <w:rFonts w:ascii="Arial" w:hAnsi="Arial" w:cs="Arial"/>
                <w:sz w:val="22"/>
                <w:szCs w:val="22"/>
                <w:lang w:val="en-US"/>
              </w:rPr>
            </w:pPr>
          </w:p>
        </w:tc>
        <w:tc>
          <w:tcPr>
            <w:tcW w:w="567" w:type="dxa"/>
            <w:vMerge/>
            <w:shd w:val="clear" w:color="auto" w:fill="D9D9D9" w:themeFill="background1" w:themeFillShade="D9"/>
          </w:tcPr>
          <w:p w14:paraId="34C0D173" w14:textId="77777777" w:rsidR="00EF5DB0" w:rsidRPr="0062259B" w:rsidRDefault="00EF5DB0" w:rsidP="00F17053">
            <w:pPr>
              <w:jc w:val="center"/>
              <w:rPr>
                <w:rFonts w:ascii="Arial" w:hAnsi="Arial" w:cs="Arial"/>
                <w:sz w:val="22"/>
                <w:szCs w:val="22"/>
                <w:lang w:val="en-US"/>
              </w:rPr>
            </w:pPr>
          </w:p>
        </w:tc>
        <w:tc>
          <w:tcPr>
            <w:tcW w:w="567" w:type="dxa"/>
            <w:vMerge/>
            <w:shd w:val="clear" w:color="auto" w:fill="D9D9D9" w:themeFill="background1" w:themeFillShade="D9"/>
          </w:tcPr>
          <w:p w14:paraId="64300370" w14:textId="77777777" w:rsidR="00EF5DB0" w:rsidRPr="0062259B" w:rsidRDefault="00EF5DB0" w:rsidP="00F17053">
            <w:pPr>
              <w:jc w:val="center"/>
              <w:rPr>
                <w:rFonts w:ascii="Arial" w:hAnsi="Arial" w:cs="Arial"/>
                <w:sz w:val="22"/>
                <w:szCs w:val="22"/>
                <w:lang w:val="en-US"/>
              </w:rPr>
            </w:pPr>
          </w:p>
        </w:tc>
        <w:tc>
          <w:tcPr>
            <w:tcW w:w="573" w:type="dxa"/>
            <w:vMerge/>
            <w:shd w:val="clear" w:color="auto" w:fill="D9D9D9" w:themeFill="background1" w:themeFillShade="D9"/>
          </w:tcPr>
          <w:p w14:paraId="2100D7A6" w14:textId="77777777" w:rsidR="00EF5DB0" w:rsidRPr="0062259B" w:rsidRDefault="00EF5DB0" w:rsidP="00F17053">
            <w:pPr>
              <w:jc w:val="center"/>
              <w:rPr>
                <w:rFonts w:ascii="Arial" w:hAnsi="Arial" w:cs="Arial"/>
                <w:sz w:val="22"/>
                <w:szCs w:val="22"/>
                <w:lang w:val="en-US"/>
              </w:rPr>
            </w:pPr>
          </w:p>
        </w:tc>
      </w:tr>
      <w:tr w:rsidR="00EF5DB0" w:rsidRPr="0062259B" w14:paraId="3912915F" w14:textId="77777777" w:rsidTr="00AE2DC5">
        <w:tc>
          <w:tcPr>
            <w:tcW w:w="846" w:type="dxa"/>
          </w:tcPr>
          <w:p w14:paraId="01AA2AEC" w14:textId="77777777" w:rsidR="00EF5DB0" w:rsidRPr="0062259B" w:rsidRDefault="00EF5DB0" w:rsidP="00F17053">
            <w:pPr>
              <w:jc w:val="center"/>
              <w:rPr>
                <w:rFonts w:ascii="Arial" w:hAnsi="Arial" w:cs="Arial"/>
                <w:sz w:val="22"/>
                <w:szCs w:val="22"/>
                <w:lang w:val="en-US"/>
              </w:rPr>
            </w:pPr>
            <w:r w:rsidRPr="0062259B">
              <w:rPr>
                <w:rFonts w:ascii="Arial" w:hAnsi="Arial" w:cs="Arial"/>
                <w:sz w:val="22"/>
                <w:szCs w:val="22"/>
                <w:lang w:val="en-US"/>
              </w:rPr>
              <w:t>35</w:t>
            </w:r>
          </w:p>
        </w:tc>
        <w:tc>
          <w:tcPr>
            <w:tcW w:w="1047" w:type="dxa"/>
          </w:tcPr>
          <w:p w14:paraId="54D9D62B" w14:textId="11728CFB" w:rsidR="00EF5DB0" w:rsidRPr="0062259B" w:rsidRDefault="00EF5DB0" w:rsidP="00F17053">
            <w:pPr>
              <w:jc w:val="center"/>
              <w:rPr>
                <w:rFonts w:ascii="Arial" w:hAnsi="Arial" w:cs="Arial"/>
                <w:sz w:val="22"/>
                <w:szCs w:val="22"/>
                <w:lang w:val="en-US"/>
              </w:rPr>
            </w:pPr>
            <w:r w:rsidRPr="007659A9">
              <w:rPr>
                <w:rFonts w:ascii="Arial" w:hAnsi="Arial" w:cs="Arial"/>
                <w:sz w:val="22"/>
                <w:szCs w:val="22"/>
                <w:lang w:val="en-US"/>
              </w:rPr>
              <w:t>114,759</w:t>
            </w:r>
          </w:p>
        </w:tc>
        <w:tc>
          <w:tcPr>
            <w:tcW w:w="567" w:type="dxa"/>
            <w:tcBorders>
              <w:top w:val="single" w:sz="4" w:space="0" w:color="auto"/>
              <w:bottom w:val="single" w:sz="4" w:space="0" w:color="auto"/>
            </w:tcBorders>
          </w:tcPr>
          <w:p w14:paraId="61834940" w14:textId="2AE957CB" w:rsidR="00EF5DB0" w:rsidRPr="0062259B" w:rsidRDefault="00EF5DB0" w:rsidP="00F17053">
            <w:pPr>
              <w:jc w:val="center"/>
              <w:rPr>
                <w:rFonts w:ascii="Arial" w:hAnsi="Arial" w:cs="Arial"/>
                <w:sz w:val="22"/>
                <w:szCs w:val="22"/>
                <w:lang w:val="en-US"/>
              </w:rPr>
            </w:pPr>
          </w:p>
        </w:tc>
        <w:tc>
          <w:tcPr>
            <w:tcW w:w="567" w:type="dxa"/>
          </w:tcPr>
          <w:p w14:paraId="049DF6FE" w14:textId="77777777" w:rsidR="00EF5DB0" w:rsidRPr="0062259B" w:rsidRDefault="00EF5DB0" w:rsidP="00F17053">
            <w:pPr>
              <w:jc w:val="center"/>
              <w:rPr>
                <w:rFonts w:ascii="Arial" w:hAnsi="Arial" w:cs="Arial"/>
                <w:sz w:val="22"/>
                <w:szCs w:val="22"/>
                <w:lang w:val="en-US"/>
              </w:rPr>
            </w:pPr>
          </w:p>
        </w:tc>
        <w:tc>
          <w:tcPr>
            <w:tcW w:w="567" w:type="dxa"/>
          </w:tcPr>
          <w:p w14:paraId="3B19207A" w14:textId="77777777" w:rsidR="00EF5DB0" w:rsidRPr="0062259B" w:rsidRDefault="00EF5DB0" w:rsidP="00F17053">
            <w:pPr>
              <w:jc w:val="center"/>
              <w:rPr>
                <w:rFonts w:ascii="Arial" w:hAnsi="Arial" w:cs="Arial"/>
                <w:sz w:val="22"/>
                <w:szCs w:val="22"/>
                <w:lang w:val="en-US"/>
              </w:rPr>
            </w:pPr>
          </w:p>
        </w:tc>
        <w:tc>
          <w:tcPr>
            <w:tcW w:w="567" w:type="dxa"/>
          </w:tcPr>
          <w:p w14:paraId="4DFFB69F" w14:textId="77777777" w:rsidR="00EF5DB0" w:rsidRPr="0062259B" w:rsidRDefault="00EF5DB0" w:rsidP="00F17053">
            <w:pPr>
              <w:jc w:val="center"/>
              <w:rPr>
                <w:rFonts w:ascii="Arial" w:hAnsi="Arial" w:cs="Arial"/>
                <w:sz w:val="22"/>
                <w:szCs w:val="22"/>
                <w:lang w:val="en-US"/>
              </w:rPr>
            </w:pPr>
          </w:p>
        </w:tc>
        <w:tc>
          <w:tcPr>
            <w:tcW w:w="567" w:type="dxa"/>
          </w:tcPr>
          <w:p w14:paraId="660DC47B" w14:textId="77777777" w:rsidR="00EF5DB0" w:rsidRPr="0062259B" w:rsidRDefault="00EF5DB0" w:rsidP="00F17053">
            <w:pPr>
              <w:jc w:val="center"/>
              <w:rPr>
                <w:rFonts w:ascii="Arial" w:hAnsi="Arial" w:cs="Arial"/>
                <w:sz w:val="22"/>
                <w:szCs w:val="22"/>
                <w:lang w:val="en-US"/>
              </w:rPr>
            </w:pPr>
          </w:p>
        </w:tc>
        <w:tc>
          <w:tcPr>
            <w:tcW w:w="567" w:type="dxa"/>
          </w:tcPr>
          <w:p w14:paraId="393790E7" w14:textId="77777777" w:rsidR="00EF5DB0" w:rsidRPr="0062259B" w:rsidRDefault="00EF5DB0" w:rsidP="00F17053">
            <w:pPr>
              <w:jc w:val="center"/>
              <w:rPr>
                <w:rFonts w:ascii="Arial" w:hAnsi="Arial" w:cs="Arial"/>
                <w:sz w:val="22"/>
                <w:szCs w:val="22"/>
                <w:lang w:val="en-US"/>
              </w:rPr>
            </w:pPr>
          </w:p>
        </w:tc>
        <w:tc>
          <w:tcPr>
            <w:tcW w:w="567" w:type="dxa"/>
            <w:vMerge/>
            <w:shd w:val="clear" w:color="auto" w:fill="D9D9D9" w:themeFill="background1" w:themeFillShade="D9"/>
          </w:tcPr>
          <w:p w14:paraId="23BECF2D" w14:textId="77777777" w:rsidR="00EF5DB0" w:rsidRPr="0062259B" w:rsidRDefault="00EF5DB0" w:rsidP="00F17053">
            <w:pPr>
              <w:jc w:val="center"/>
              <w:rPr>
                <w:rFonts w:ascii="Arial" w:hAnsi="Arial" w:cs="Arial"/>
                <w:sz w:val="22"/>
                <w:szCs w:val="22"/>
                <w:lang w:val="en-US"/>
              </w:rPr>
            </w:pPr>
          </w:p>
        </w:tc>
        <w:tc>
          <w:tcPr>
            <w:tcW w:w="573" w:type="dxa"/>
            <w:vMerge/>
            <w:shd w:val="clear" w:color="auto" w:fill="D9D9D9" w:themeFill="background1" w:themeFillShade="D9"/>
          </w:tcPr>
          <w:p w14:paraId="6A1EC258" w14:textId="77777777" w:rsidR="00EF5DB0" w:rsidRPr="0062259B" w:rsidRDefault="00EF5DB0" w:rsidP="00F17053">
            <w:pPr>
              <w:jc w:val="center"/>
              <w:rPr>
                <w:rFonts w:ascii="Arial" w:hAnsi="Arial" w:cs="Arial"/>
                <w:sz w:val="22"/>
                <w:szCs w:val="22"/>
                <w:lang w:val="en-US"/>
              </w:rPr>
            </w:pPr>
          </w:p>
        </w:tc>
      </w:tr>
      <w:tr w:rsidR="00EF5DB0" w:rsidRPr="0062259B" w14:paraId="3F490BB2" w14:textId="77777777" w:rsidTr="00AE2DC5">
        <w:tc>
          <w:tcPr>
            <w:tcW w:w="846" w:type="dxa"/>
          </w:tcPr>
          <w:p w14:paraId="185FB677" w14:textId="77777777" w:rsidR="00EF5DB0" w:rsidRPr="0062259B" w:rsidRDefault="00EF5DB0" w:rsidP="00F17053">
            <w:pPr>
              <w:jc w:val="center"/>
              <w:rPr>
                <w:rFonts w:ascii="Arial" w:hAnsi="Arial" w:cs="Arial"/>
                <w:sz w:val="22"/>
                <w:szCs w:val="22"/>
                <w:lang w:val="en-US"/>
              </w:rPr>
            </w:pPr>
            <w:r w:rsidRPr="0062259B">
              <w:rPr>
                <w:rFonts w:ascii="Arial" w:hAnsi="Arial" w:cs="Arial"/>
                <w:sz w:val="22"/>
                <w:szCs w:val="22"/>
                <w:lang w:val="en-US"/>
              </w:rPr>
              <w:t>36</w:t>
            </w:r>
          </w:p>
        </w:tc>
        <w:tc>
          <w:tcPr>
            <w:tcW w:w="1047" w:type="dxa"/>
          </w:tcPr>
          <w:p w14:paraId="6D6321D8" w14:textId="06F6F935" w:rsidR="00EF5DB0" w:rsidRPr="0062259B" w:rsidRDefault="00EF5DB0" w:rsidP="00F17053">
            <w:pPr>
              <w:jc w:val="center"/>
              <w:rPr>
                <w:rFonts w:ascii="Arial" w:hAnsi="Arial" w:cs="Arial"/>
                <w:sz w:val="22"/>
                <w:szCs w:val="22"/>
                <w:lang w:val="en-US"/>
              </w:rPr>
            </w:pPr>
            <w:r w:rsidRPr="007659A9">
              <w:rPr>
                <w:rFonts w:ascii="Arial" w:hAnsi="Arial" w:cs="Arial"/>
                <w:sz w:val="22"/>
                <w:szCs w:val="22"/>
                <w:lang w:val="en-US"/>
              </w:rPr>
              <w:t>117,601</w:t>
            </w:r>
          </w:p>
        </w:tc>
        <w:tc>
          <w:tcPr>
            <w:tcW w:w="567" w:type="dxa"/>
            <w:tcBorders>
              <w:top w:val="single" w:sz="4" w:space="0" w:color="auto"/>
              <w:bottom w:val="single" w:sz="4" w:space="0" w:color="auto"/>
            </w:tcBorders>
          </w:tcPr>
          <w:p w14:paraId="17153B59" w14:textId="43FA1E24" w:rsidR="00EF5DB0" w:rsidRPr="0062259B" w:rsidRDefault="00EF5DB0" w:rsidP="00F17053">
            <w:pPr>
              <w:jc w:val="center"/>
              <w:rPr>
                <w:rFonts w:ascii="Arial" w:hAnsi="Arial" w:cs="Arial"/>
                <w:sz w:val="22"/>
                <w:szCs w:val="22"/>
                <w:lang w:val="en-US"/>
              </w:rPr>
            </w:pPr>
          </w:p>
        </w:tc>
        <w:tc>
          <w:tcPr>
            <w:tcW w:w="567" w:type="dxa"/>
          </w:tcPr>
          <w:p w14:paraId="2492797C" w14:textId="77777777" w:rsidR="00EF5DB0" w:rsidRPr="0062259B" w:rsidRDefault="00EF5DB0" w:rsidP="00F17053">
            <w:pPr>
              <w:jc w:val="center"/>
              <w:rPr>
                <w:rFonts w:ascii="Arial" w:hAnsi="Arial" w:cs="Arial"/>
                <w:sz w:val="22"/>
                <w:szCs w:val="22"/>
                <w:lang w:val="en-US"/>
              </w:rPr>
            </w:pPr>
          </w:p>
        </w:tc>
        <w:tc>
          <w:tcPr>
            <w:tcW w:w="567" w:type="dxa"/>
          </w:tcPr>
          <w:p w14:paraId="224B4DB6" w14:textId="77777777" w:rsidR="00EF5DB0" w:rsidRPr="0062259B" w:rsidRDefault="00EF5DB0" w:rsidP="00F17053">
            <w:pPr>
              <w:jc w:val="center"/>
              <w:rPr>
                <w:rFonts w:ascii="Arial" w:hAnsi="Arial" w:cs="Arial"/>
                <w:sz w:val="22"/>
                <w:szCs w:val="22"/>
                <w:lang w:val="en-US"/>
              </w:rPr>
            </w:pPr>
          </w:p>
        </w:tc>
        <w:tc>
          <w:tcPr>
            <w:tcW w:w="567" w:type="dxa"/>
          </w:tcPr>
          <w:p w14:paraId="3DF0F36B" w14:textId="77777777" w:rsidR="00EF5DB0" w:rsidRPr="0062259B" w:rsidRDefault="00EF5DB0" w:rsidP="00F17053">
            <w:pPr>
              <w:jc w:val="center"/>
              <w:rPr>
                <w:rFonts w:ascii="Arial" w:hAnsi="Arial" w:cs="Arial"/>
                <w:sz w:val="22"/>
                <w:szCs w:val="22"/>
                <w:lang w:val="en-US"/>
              </w:rPr>
            </w:pPr>
          </w:p>
        </w:tc>
        <w:tc>
          <w:tcPr>
            <w:tcW w:w="567" w:type="dxa"/>
          </w:tcPr>
          <w:p w14:paraId="5FB72177" w14:textId="77777777" w:rsidR="00EF5DB0" w:rsidRPr="0062259B" w:rsidRDefault="00EF5DB0" w:rsidP="00F17053">
            <w:pPr>
              <w:jc w:val="center"/>
              <w:rPr>
                <w:rFonts w:ascii="Arial" w:hAnsi="Arial" w:cs="Arial"/>
                <w:sz w:val="22"/>
                <w:szCs w:val="22"/>
                <w:lang w:val="en-US"/>
              </w:rPr>
            </w:pPr>
          </w:p>
        </w:tc>
        <w:tc>
          <w:tcPr>
            <w:tcW w:w="567" w:type="dxa"/>
          </w:tcPr>
          <w:p w14:paraId="0F8BCB05" w14:textId="77777777" w:rsidR="00EF5DB0" w:rsidRPr="0062259B" w:rsidRDefault="00EF5DB0" w:rsidP="00F17053">
            <w:pPr>
              <w:jc w:val="center"/>
              <w:rPr>
                <w:rFonts w:ascii="Arial" w:hAnsi="Arial" w:cs="Arial"/>
                <w:sz w:val="22"/>
                <w:szCs w:val="22"/>
                <w:lang w:val="en-US"/>
              </w:rPr>
            </w:pPr>
          </w:p>
        </w:tc>
        <w:tc>
          <w:tcPr>
            <w:tcW w:w="567" w:type="dxa"/>
            <w:vMerge/>
            <w:shd w:val="clear" w:color="auto" w:fill="D9D9D9" w:themeFill="background1" w:themeFillShade="D9"/>
          </w:tcPr>
          <w:p w14:paraId="00F82ACE" w14:textId="77777777" w:rsidR="00EF5DB0" w:rsidRPr="0062259B" w:rsidRDefault="00EF5DB0" w:rsidP="00F17053">
            <w:pPr>
              <w:jc w:val="center"/>
              <w:rPr>
                <w:rFonts w:ascii="Arial" w:hAnsi="Arial" w:cs="Arial"/>
                <w:sz w:val="22"/>
                <w:szCs w:val="22"/>
                <w:lang w:val="en-US"/>
              </w:rPr>
            </w:pPr>
          </w:p>
        </w:tc>
        <w:tc>
          <w:tcPr>
            <w:tcW w:w="573" w:type="dxa"/>
            <w:vMerge/>
            <w:shd w:val="clear" w:color="auto" w:fill="D9D9D9" w:themeFill="background1" w:themeFillShade="D9"/>
          </w:tcPr>
          <w:p w14:paraId="4B8EC5DA" w14:textId="77777777" w:rsidR="00EF5DB0" w:rsidRPr="0062259B" w:rsidRDefault="00EF5DB0" w:rsidP="00F17053">
            <w:pPr>
              <w:jc w:val="center"/>
              <w:rPr>
                <w:rFonts w:ascii="Arial" w:hAnsi="Arial" w:cs="Arial"/>
                <w:sz w:val="22"/>
                <w:szCs w:val="22"/>
                <w:lang w:val="en-US"/>
              </w:rPr>
            </w:pPr>
          </w:p>
        </w:tc>
      </w:tr>
      <w:tr w:rsidR="00EF5DB0" w:rsidRPr="0062259B" w14:paraId="46CEF9CF" w14:textId="77777777" w:rsidTr="00AE2DC5">
        <w:tc>
          <w:tcPr>
            <w:tcW w:w="846" w:type="dxa"/>
          </w:tcPr>
          <w:p w14:paraId="70528640" w14:textId="77777777" w:rsidR="00EF5DB0" w:rsidRPr="0062259B" w:rsidRDefault="00EF5DB0" w:rsidP="00F17053">
            <w:pPr>
              <w:jc w:val="center"/>
              <w:rPr>
                <w:rFonts w:ascii="Arial" w:hAnsi="Arial" w:cs="Arial"/>
                <w:sz w:val="22"/>
                <w:szCs w:val="22"/>
                <w:lang w:val="en-US"/>
              </w:rPr>
            </w:pPr>
            <w:r w:rsidRPr="0062259B">
              <w:rPr>
                <w:rFonts w:ascii="Arial" w:hAnsi="Arial" w:cs="Arial"/>
                <w:sz w:val="22"/>
                <w:szCs w:val="22"/>
                <w:lang w:val="en-US"/>
              </w:rPr>
              <w:t>37</w:t>
            </w:r>
          </w:p>
        </w:tc>
        <w:tc>
          <w:tcPr>
            <w:tcW w:w="1047" w:type="dxa"/>
          </w:tcPr>
          <w:p w14:paraId="63FC12F1" w14:textId="7EC757B5" w:rsidR="00EF5DB0" w:rsidRPr="0062259B" w:rsidRDefault="00EF5DB0" w:rsidP="00F17053">
            <w:pPr>
              <w:jc w:val="center"/>
              <w:rPr>
                <w:rFonts w:ascii="Arial" w:hAnsi="Arial" w:cs="Arial"/>
                <w:sz w:val="22"/>
                <w:szCs w:val="22"/>
                <w:lang w:val="en-US"/>
              </w:rPr>
            </w:pPr>
            <w:r w:rsidRPr="007659A9">
              <w:rPr>
                <w:rFonts w:ascii="Arial" w:hAnsi="Arial" w:cs="Arial"/>
                <w:sz w:val="22"/>
                <w:szCs w:val="22"/>
                <w:lang w:val="en-US"/>
              </w:rPr>
              <w:t>120,524</w:t>
            </w:r>
          </w:p>
        </w:tc>
        <w:tc>
          <w:tcPr>
            <w:tcW w:w="567" w:type="dxa"/>
            <w:tcBorders>
              <w:top w:val="single" w:sz="4" w:space="0" w:color="auto"/>
              <w:bottom w:val="single" w:sz="4" w:space="0" w:color="auto"/>
            </w:tcBorders>
          </w:tcPr>
          <w:p w14:paraId="622EBF10" w14:textId="0F164259" w:rsidR="00EF5DB0" w:rsidRPr="0062259B" w:rsidRDefault="00EF5DB0" w:rsidP="00F17053">
            <w:pPr>
              <w:jc w:val="center"/>
              <w:rPr>
                <w:rFonts w:ascii="Arial" w:hAnsi="Arial" w:cs="Arial"/>
                <w:sz w:val="22"/>
                <w:szCs w:val="22"/>
                <w:lang w:val="en-US"/>
              </w:rPr>
            </w:pPr>
          </w:p>
        </w:tc>
        <w:tc>
          <w:tcPr>
            <w:tcW w:w="567" w:type="dxa"/>
          </w:tcPr>
          <w:p w14:paraId="3664C126" w14:textId="77777777" w:rsidR="00EF5DB0" w:rsidRPr="0062259B" w:rsidRDefault="00EF5DB0" w:rsidP="00F17053">
            <w:pPr>
              <w:jc w:val="center"/>
              <w:rPr>
                <w:rFonts w:ascii="Arial" w:hAnsi="Arial" w:cs="Arial"/>
                <w:sz w:val="22"/>
                <w:szCs w:val="22"/>
                <w:lang w:val="en-US"/>
              </w:rPr>
            </w:pPr>
          </w:p>
        </w:tc>
        <w:tc>
          <w:tcPr>
            <w:tcW w:w="567" w:type="dxa"/>
          </w:tcPr>
          <w:p w14:paraId="52529DB4" w14:textId="77777777" w:rsidR="00EF5DB0" w:rsidRPr="0062259B" w:rsidRDefault="00EF5DB0" w:rsidP="00F17053">
            <w:pPr>
              <w:jc w:val="center"/>
              <w:rPr>
                <w:rFonts w:ascii="Arial" w:hAnsi="Arial" w:cs="Arial"/>
                <w:sz w:val="22"/>
                <w:szCs w:val="22"/>
                <w:lang w:val="en-US"/>
              </w:rPr>
            </w:pPr>
          </w:p>
        </w:tc>
        <w:tc>
          <w:tcPr>
            <w:tcW w:w="567" w:type="dxa"/>
          </w:tcPr>
          <w:p w14:paraId="4678E67F" w14:textId="77777777" w:rsidR="00EF5DB0" w:rsidRPr="0062259B" w:rsidRDefault="00EF5DB0" w:rsidP="00F17053">
            <w:pPr>
              <w:jc w:val="center"/>
              <w:rPr>
                <w:rFonts w:ascii="Arial" w:hAnsi="Arial" w:cs="Arial"/>
                <w:sz w:val="22"/>
                <w:szCs w:val="22"/>
                <w:lang w:val="en-US"/>
              </w:rPr>
            </w:pPr>
          </w:p>
        </w:tc>
        <w:tc>
          <w:tcPr>
            <w:tcW w:w="567" w:type="dxa"/>
          </w:tcPr>
          <w:p w14:paraId="272F6364" w14:textId="77777777" w:rsidR="00EF5DB0" w:rsidRPr="0062259B" w:rsidRDefault="00EF5DB0" w:rsidP="00F17053">
            <w:pPr>
              <w:jc w:val="center"/>
              <w:rPr>
                <w:rFonts w:ascii="Arial" w:hAnsi="Arial" w:cs="Arial"/>
                <w:sz w:val="22"/>
                <w:szCs w:val="22"/>
                <w:lang w:val="en-US"/>
              </w:rPr>
            </w:pPr>
          </w:p>
        </w:tc>
        <w:tc>
          <w:tcPr>
            <w:tcW w:w="567" w:type="dxa"/>
          </w:tcPr>
          <w:p w14:paraId="6004B138" w14:textId="77777777" w:rsidR="00EF5DB0" w:rsidRPr="0062259B" w:rsidRDefault="00EF5DB0" w:rsidP="00F17053">
            <w:pPr>
              <w:jc w:val="center"/>
              <w:rPr>
                <w:rFonts w:ascii="Arial" w:hAnsi="Arial" w:cs="Arial"/>
                <w:sz w:val="22"/>
                <w:szCs w:val="22"/>
                <w:lang w:val="en-US"/>
              </w:rPr>
            </w:pPr>
          </w:p>
        </w:tc>
        <w:tc>
          <w:tcPr>
            <w:tcW w:w="567" w:type="dxa"/>
            <w:vMerge/>
            <w:shd w:val="clear" w:color="auto" w:fill="D9D9D9" w:themeFill="background1" w:themeFillShade="D9"/>
          </w:tcPr>
          <w:p w14:paraId="2F0F8C88" w14:textId="77777777" w:rsidR="00EF5DB0" w:rsidRPr="0062259B" w:rsidRDefault="00EF5DB0" w:rsidP="00F17053">
            <w:pPr>
              <w:jc w:val="center"/>
              <w:rPr>
                <w:rFonts w:ascii="Arial" w:hAnsi="Arial" w:cs="Arial"/>
                <w:sz w:val="22"/>
                <w:szCs w:val="22"/>
                <w:lang w:val="en-US"/>
              </w:rPr>
            </w:pPr>
          </w:p>
        </w:tc>
        <w:tc>
          <w:tcPr>
            <w:tcW w:w="573" w:type="dxa"/>
            <w:vMerge/>
            <w:shd w:val="clear" w:color="auto" w:fill="D9D9D9" w:themeFill="background1" w:themeFillShade="D9"/>
          </w:tcPr>
          <w:p w14:paraId="028F196C" w14:textId="77777777" w:rsidR="00EF5DB0" w:rsidRPr="0062259B" w:rsidRDefault="00EF5DB0" w:rsidP="00F17053">
            <w:pPr>
              <w:jc w:val="center"/>
              <w:rPr>
                <w:rFonts w:ascii="Arial" w:hAnsi="Arial" w:cs="Arial"/>
                <w:sz w:val="22"/>
                <w:szCs w:val="22"/>
                <w:lang w:val="en-US"/>
              </w:rPr>
            </w:pPr>
          </w:p>
        </w:tc>
      </w:tr>
      <w:tr w:rsidR="00EF5DB0" w:rsidRPr="0062259B" w14:paraId="07D35DCD" w14:textId="77777777" w:rsidTr="00AE2DC5">
        <w:tc>
          <w:tcPr>
            <w:tcW w:w="846" w:type="dxa"/>
          </w:tcPr>
          <w:p w14:paraId="0D524F2C" w14:textId="77777777" w:rsidR="00EF5DB0" w:rsidRPr="0062259B" w:rsidRDefault="00EF5DB0" w:rsidP="00F17053">
            <w:pPr>
              <w:jc w:val="center"/>
              <w:rPr>
                <w:rFonts w:ascii="Arial" w:hAnsi="Arial" w:cs="Arial"/>
                <w:sz w:val="22"/>
                <w:szCs w:val="22"/>
                <w:lang w:val="en-US"/>
              </w:rPr>
            </w:pPr>
            <w:r w:rsidRPr="0062259B">
              <w:rPr>
                <w:rFonts w:ascii="Arial" w:hAnsi="Arial" w:cs="Arial"/>
                <w:sz w:val="22"/>
                <w:szCs w:val="22"/>
                <w:lang w:val="en-US"/>
              </w:rPr>
              <w:t>38</w:t>
            </w:r>
          </w:p>
        </w:tc>
        <w:tc>
          <w:tcPr>
            <w:tcW w:w="1047" w:type="dxa"/>
          </w:tcPr>
          <w:p w14:paraId="4B83EB51" w14:textId="76ECF891" w:rsidR="00EF5DB0" w:rsidRPr="0062259B" w:rsidRDefault="00EF5DB0" w:rsidP="00F17053">
            <w:pPr>
              <w:jc w:val="center"/>
              <w:rPr>
                <w:rFonts w:ascii="Arial" w:hAnsi="Arial" w:cs="Arial"/>
                <w:sz w:val="22"/>
                <w:szCs w:val="22"/>
                <w:lang w:val="en-US"/>
              </w:rPr>
            </w:pPr>
            <w:r w:rsidRPr="007659A9">
              <w:rPr>
                <w:rFonts w:ascii="Arial" w:hAnsi="Arial" w:cs="Arial"/>
                <w:sz w:val="22"/>
                <w:szCs w:val="22"/>
                <w:lang w:val="en-US"/>
              </w:rPr>
              <w:t>123,506</w:t>
            </w:r>
          </w:p>
        </w:tc>
        <w:tc>
          <w:tcPr>
            <w:tcW w:w="567" w:type="dxa"/>
            <w:tcBorders>
              <w:top w:val="single" w:sz="4" w:space="0" w:color="auto"/>
              <w:bottom w:val="single" w:sz="4" w:space="0" w:color="auto"/>
            </w:tcBorders>
          </w:tcPr>
          <w:p w14:paraId="7C8B8020" w14:textId="586F93BF" w:rsidR="00EF5DB0" w:rsidRPr="0062259B" w:rsidRDefault="00EF5DB0" w:rsidP="00F17053">
            <w:pPr>
              <w:jc w:val="center"/>
              <w:rPr>
                <w:rFonts w:ascii="Arial" w:hAnsi="Arial" w:cs="Arial"/>
                <w:sz w:val="22"/>
                <w:szCs w:val="22"/>
                <w:lang w:val="en-US"/>
              </w:rPr>
            </w:pPr>
          </w:p>
        </w:tc>
        <w:tc>
          <w:tcPr>
            <w:tcW w:w="567" w:type="dxa"/>
          </w:tcPr>
          <w:p w14:paraId="0EBF4F0D" w14:textId="77777777" w:rsidR="00EF5DB0" w:rsidRPr="0062259B" w:rsidRDefault="00EF5DB0" w:rsidP="00F17053">
            <w:pPr>
              <w:jc w:val="center"/>
              <w:rPr>
                <w:rFonts w:ascii="Arial" w:hAnsi="Arial" w:cs="Arial"/>
                <w:sz w:val="22"/>
                <w:szCs w:val="22"/>
                <w:lang w:val="en-US"/>
              </w:rPr>
            </w:pPr>
          </w:p>
        </w:tc>
        <w:tc>
          <w:tcPr>
            <w:tcW w:w="567" w:type="dxa"/>
          </w:tcPr>
          <w:p w14:paraId="5C487046" w14:textId="77777777" w:rsidR="00EF5DB0" w:rsidRPr="0062259B" w:rsidRDefault="00EF5DB0" w:rsidP="00F17053">
            <w:pPr>
              <w:jc w:val="center"/>
              <w:rPr>
                <w:rFonts w:ascii="Arial" w:hAnsi="Arial" w:cs="Arial"/>
                <w:sz w:val="22"/>
                <w:szCs w:val="22"/>
                <w:lang w:val="en-US"/>
              </w:rPr>
            </w:pPr>
          </w:p>
        </w:tc>
        <w:tc>
          <w:tcPr>
            <w:tcW w:w="567" w:type="dxa"/>
          </w:tcPr>
          <w:p w14:paraId="6208235D" w14:textId="77777777" w:rsidR="00EF5DB0" w:rsidRPr="0062259B" w:rsidRDefault="00EF5DB0" w:rsidP="00F17053">
            <w:pPr>
              <w:jc w:val="center"/>
              <w:rPr>
                <w:rFonts w:ascii="Arial" w:hAnsi="Arial" w:cs="Arial"/>
                <w:sz w:val="22"/>
                <w:szCs w:val="22"/>
                <w:lang w:val="en-US"/>
              </w:rPr>
            </w:pPr>
          </w:p>
        </w:tc>
        <w:tc>
          <w:tcPr>
            <w:tcW w:w="567" w:type="dxa"/>
          </w:tcPr>
          <w:p w14:paraId="6D41A33D" w14:textId="77777777" w:rsidR="00EF5DB0" w:rsidRPr="0062259B" w:rsidRDefault="00EF5DB0" w:rsidP="00F17053">
            <w:pPr>
              <w:jc w:val="center"/>
              <w:rPr>
                <w:rFonts w:ascii="Arial" w:hAnsi="Arial" w:cs="Arial"/>
                <w:sz w:val="22"/>
                <w:szCs w:val="22"/>
                <w:lang w:val="en-US"/>
              </w:rPr>
            </w:pPr>
          </w:p>
        </w:tc>
        <w:tc>
          <w:tcPr>
            <w:tcW w:w="567" w:type="dxa"/>
          </w:tcPr>
          <w:p w14:paraId="0A20500D" w14:textId="77777777" w:rsidR="00EF5DB0" w:rsidRPr="0062259B" w:rsidRDefault="00EF5DB0" w:rsidP="00F17053">
            <w:pPr>
              <w:jc w:val="center"/>
              <w:rPr>
                <w:rFonts w:ascii="Arial" w:hAnsi="Arial" w:cs="Arial"/>
                <w:sz w:val="22"/>
                <w:szCs w:val="22"/>
                <w:lang w:val="en-US"/>
              </w:rPr>
            </w:pPr>
          </w:p>
        </w:tc>
        <w:tc>
          <w:tcPr>
            <w:tcW w:w="567" w:type="dxa"/>
            <w:vMerge/>
            <w:shd w:val="clear" w:color="auto" w:fill="D9D9D9" w:themeFill="background1" w:themeFillShade="D9"/>
          </w:tcPr>
          <w:p w14:paraId="14ABC3FD" w14:textId="77777777" w:rsidR="00EF5DB0" w:rsidRPr="0062259B" w:rsidRDefault="00EF5DB0" w:rsidP="00F17053">
            <w:pPr>
              <w:jc w:val="center"/>
              <w:rPr>
                <w:rFonts w:ascii="Arial" w:hAnsi="Arial" w:cs="Arial"/>
                <w:sz w:val="22"/>
                <w:szCs w:val="22"/>
                <w:lang w:val="en-US"/>
              </w:rPr>
            </w:pPr>
          </w:p>
        </w:tc>
        <w:tc>
          <w:tcPr>
            <w:tcW w:w="573" w:type="dxa"/>
            <w:vMerge/>
            <w:shd w:val="clear" w:color="auto" w:fill="D9D9D9" w:themeFill="background1" w:themeFillShade="D9"/>
          </w:tcPr>
          <w:p w14:paraId="1C8A7C68" w14:textId="77777777" w:rsidR="00EF5DB0" w:rsidRPr="0062259B" w:rsidRDefault="00EF5DB0" w:rsidP="00F17053">
            <w:pPr>
              <w:jc w:val="center"/>
              <w:rPr>
                <w:rFonts w:ascii="Arial" w:hAnsi="Arial" w:cs="Arial"/>
                <w:sz w:val="22"/>
                <w:szCs w:val="22"/>
                <w:lang w:val="en-US"/>
              </w:rPr>
            </w:pPr>
          </w:p>
        </w:tc>
      </w:tr>
      <w:tr w:rsidR="00EF5DB0" w:rsidRPr="0062259B" w14:paraId="6BDD5461" w14:textId="77777777" w:rsidTr="007659A9">
        <w:tc>
          <w:tcPr>
            <w:tcW w:w="846" w:type="dxa"/>
            <w:shd w:val="clear" w:color="auto" w:fill="D9D9D9" w:themeFill="background1" w:themeFillShade="D9"/>
          </w:tcPr>
          <w:p w14:paraId="52C247E8" w14:textId="77777777" w:rsidR="00EF5DB0" w:rsidRPr="00090647" w:rsidRDefault="00EF5DB0" w:rsidP="00F17053">
            <w:pPr>
              <w:jc w:val="center"/>
              <w:rPr>
                <w:rFonts w:ascii="Arial" w:hAnsi="Arial" w:cs="Arial"/>
                <w:b/>
                <w:bCs/>
                <w:sz w:val="22"/>
                <w:szCs w:val="22"/>
                <w:lang w:val="en-US"/>
              </w:rPr>
            </w:pPr>
            <w:r w:rsidRPr="00090647">
              <w:rPr>
                <w:rFonts w:ascii="Arial" w:hAnsi="Arial" w:cs="Arial"/>
                <w:b/>
                <w:bCs/>
                <w:sz w:val="22"/>
                <w:szCs w:val="22"/>
                <w:lang w:val="en-US"/>
              </w:rPr>
              <w:t>39*</w:t>
            </w:r>
          </w:p>
        </w:tc>
        <w:tc>
          <w:tcPr>
            <w:tcW w:w="1047" w:type="dxa"/>
            <w:shd w:val="clear" w:color="auto" w:fill="E7E6E6" w:themeFill="background2"/>
          </w:tcPr>
          <w:p w14:paraId="2AE5A43C" w14:textId="12185603" w:rsidR="00EF5DB0" w:rsidRPr="007659A9" w:rsidRDefault="00EF5DB0" w:rsidP="00F17053">
            <w:pPr>
              <w:jc w:val="center"/>
              <w:rPr>
                <w:rFonts w:ascii="Arial" w:hAnsi="Arial" w:cs="Arial"/>
                <w:b/>
                <w:bCs/>
                <w:sz w:val="22"/>
                <w:szCs w:val="22"/>
                <w:lang w:val="en-US"/>
              </w:rPr>
            </w:pPr>
            <w:r w:rsidRPr="007659A9">
              <w:rPr>
                <w:rFonts w:ascii="Arial" w:hAnsi="Arial" w:cs="Arial"/>
                <w:b/>
                <w:bCs/>
                <w:sz w:val="22"/>
                <w:szCs w:val="22"/>
                <w:lang w:val="en-US"/>
              </w:rPr>
              <w:t>125,263</w:t>
            </w:r>
          </w:p>
        </w:tc>
        <w:tc>
          <w:tcPr>
            <w:tcW w:w="567" w:type="dxa"/>
            <w:tcBorders>
              <w:top w:val="single" w:sz="4" w:space="0" w:color="auto"/>
              <w:bottom w:val="single" w:sz="4" w:space="0" w:color="auto"/>
            </w:tcBorders>
          </w:tcPr>
          <w:p w14:paraId="6D4B2D01" w14:textId="1EE74F9B" w:rsidR="00EF5DB0" w:rsidRPr="0062259B" w:rsidRDefault="00EF5DB0" w:rsidP="00F17053">
            <w:pPr>
              <w:jc w:val="center"/>
              <w:rPr>
                <w:rFonts w:ascii="Arial" w:hAnsi="Arial" w:cs="Arial"/>
                <w:sz w:val="22"/>
                <w:szCs w:val="22"/>
                <w:lang w:val="en-US"/>
              </w:rPr>
            </w:pPr>
          </w:p>
        </w:tc>
        <w:tc>
          <w:tcPr>
            <w:tcW w:w="567" w:type="dxa"/>
          </w:tcPr>
          <w:p w14:paraId="780A5FA5" w14:textId="77777777" w:rsidR="00EF5DB0" w:rsidRPr="0062259B" w:rsidRDefault="00EF5DB0" w:rsidP="00F17053">
            <w:pPr>
              <w:jc w:val="center"/>
              <w:rPr>
                <w:rFonts w:ascii="Arial" w:hAnsi="Arial" w:cs="Arial"/>
                <w:sz w:val="22"/>
                <w:szCs w:val="22"/>
                <w:lang w:val="en-US"/>
              </w:rPr>
            </w:pPr>
          </w:p>
        </w:tc>
        <w:tc>
          <w:tcPr>
            <w:tcW w:w="567" w:type="dxa"/>
          </w:tcPr>
          <w:p w14:paraId="41043D72" w14:textId="77777777" w:rsidR="00EF5DB0" w:rsidRPr="0062259B" w:rsidRDefault="00EF5DB0" w:rsidP="00F17053">
            <w:pPr>
              <w:jc w:val="center"/>
              <w:rPr>
                <w:rFonts w:ascii="Arial" w:hAnsi="Arial" w:cs="Arial"/>
                <w:sz w:val="22"/>
                <w:szCs w:val="22"/>
                <w:lang w:val="en-US"/>
              </w:rPr>
            </w:pPr>
          </w:p>
        </w:tc>
        <w:tc>
          <w:tcPr>
            <w:tcW w:w="567" w:type="dxa"/>
          </w:tcPr>
          <w:p w14:paraId="5AB605AB" w14:textId="77777777" w:rsidR="00EF5DB0" w:rsidRPr="0062259B" w:rsidRDefault="00EF5DB0" w:rsidP="00F17053">
            <w:pPr>
              <w:jc w:val="center"/>
              <w:rPr>
                <w:rFonts w:ascii="Arial" w:hAnsi="Arial" w:cs="Arial"/>
                <w:sz w:val="22"/>
                <w:szCs w:val="22"/>
                <w:lang w:val="en-US"/>
              </w:rPr>
            </w:pPr>
          </w:p>
        </w:tc>
        <w:tc>
          <w:tcPr>
            <w:tcW w:w="567" w:type="dxa"/>
          </w:tcPr>
          <w:p w14:paraId="1404675C" w14:textId="77777777" w:rsidR="00EF5DB0" w:rsidRPr="0062259B" w:rsidRDefault="00EF5DB0" w:rsidP="00F17053">
            <w:pPr>
              <w:jc w:val="center"/>
              <w:rPr>
                <w:rFonts w:ascii="Arial" w:hAnsi="Arial" w:cs="Arial"/>
                <w:sz w:val="22"/>
                <w:szCs w:val="22"/>
                <w:lang w:val="en-US"/>
              </w:rPr>
            </w:pPr>
          </w:p>
        </w:tc>
        <w:tc>
          <w:tcPr>
            <w:tcW w:w="567" w:type="dxa"/>
          </w:tcPr>
          <w:p w14:paraId="07FE0007" w14:textId="77777777" w:rsidR="00EF5DB0" w:rsidRPr="0062259B" w:rsidRDefault="00EF5DB0" w:rsidP="00F17053">
            <w:pPr>
              <w:jc w:val="center"/>
              <w:rPr>
                <w:rFonts w:ascii="Arial" w:hAnsi="Arial" w:cs="Arial"/>
                <w:sz w:val="22"/>
                <w:szCs w:val="22"/>
                <w:lang w:val="en-US"/>
              </w:rPr>
            </w:pPr>
          </w:p>
        </w:tc>
        <w:tc>
          <w:tcPr>
            <w:tcW w:w="567" w:type="dxa"/>
            <w:vMerge/>
            <w:shd w:val="clear" w:color="auto" w:fill="D9D9D9" w:themeFill="background1" w:themeFillShade="D9"/>
          </w:tcPr>
          <w:p w14:paraId="3653CA96" w14:textId="77777777" w:rsidR="00EF5DB0" w:rsidRPr="0062259B" w:rsidRDefault="00EF5DB0" w:rsidP="00F17053">
            <w:pPr>
              <w:jc w:val="center"/>
              <w:rPr>
                <w:rFonts w:ascii="Arial" w:hAnsi="Arial" w:cs="Arial"/>
                <w:sz w:val="22"/>
                <w:szCs w:val="22"/>
                <w:lang w:val="en-US"/>
              </w:rPr>
            </w:pPr>
          </w:p>
        </w:tc>
        <w:tc>
          <w:tcPr>
            <w:tcW w:w="573" w:type="dxa"/>
            <w:vMerge/>
            <w:shd w:val="clear" w:color="auto" w:fill="D9D9D9" w:themeFill="background1" w:themeFillShade="D9"/>
          </w:tcPr>
          <w:p w14:paraId="478F9F41" w14:textId="77777777" w:rsidR="00EF5DB0" w:rsidRPr="0062259B" w:rsidRDefault="00EF5DB0" w:rsidP="00F17053">
            <w:pPr>
              <w:jc w:val="center"/>
              <w:rPr>
                <w:rFonts w:ascii="Arial" w:hAnsi="Arial" w:cs="Arial"/>
                <w:sz w:val="22"/>
                <w:szCs w:val="22"/>
                <w:lang w:val="en-US"/>
              </w:rPr>
            </w:pPr>
          </w:p>
        </w:tc>
      </w:tr>
      <w:tr w:rsidR="00EF5DB0" w:rsidRPr="0062259B" w14:paraId="1DBD99B5" w14:textId="77777777" w:rsidTr="00AE2DC5">
        <w:tc>
          <w:tcPr>
            <w:tcW w:w="846" w:type="dxa"/>
          </w:tcPr>
          <w:p w14:paraId="24FB104A" w14:textId="77777777" w:rsidR="00EF5DB0" w:rsidRPr="0062259B" w:rsidRDefault="00EF5DB0" w:rsidP="00F17053">
            <w:pPr>
              <w:jc w:val="center"/>
              <w:rPr>
                <w:rFonts w:ascii="Arial" w:hAnsi="Arial" w:cs="Arial"/>
                <w:sz w:val="22"/>
                <w:szCs w:val="22"/>
                <w:lang w:val="en-US"/>
              </w:rPr>
            </w:pPr>
            <w:r w:rsidRPr="0062259B">
              <w:rPr>
                <w:rFonts w:ascii="Arial" w:hAnsi="Arial" w:cs="Arial"/>
                <w:sz w:val="22"/>
                <w:szCs w:val="22"/>
                <w:lang w:val="en-US"/>
              </w:rPr>
              <w:t>39</w:t>
            </w:r>
          </w:p>
        </w:tc>
        <w:tc>
          <w:tcPr>
            <w:tcW w:w="1047" w:type="dxa"/>
          </w:tcPr>
          <w:p w14:paraId="3F7236A9" w14:textId="6FD11034" w:rsidR="00EF5DB0" w:rsidRPr="0062259B" w:rsidRDefault="00EF5DB0" w:rsidP="00F17053">
            <w:pPr>
              <w:jc w:val="center"/>
              <w:rPr>
                <w:rFonts w:ascii="Arial" w:hAnsi="Arial" w:cs="Arial"/>
                <w:sz w:val="22"/>
                <w:szCs w:val="22"/>
                <w:lang w:val="en-US"/>
              </w:rPr>
            </w:pPr>
            <w:r w:rsidRPr="007659A9">
              <w:rPr>
                <w:rFonts w:ascii="Arial" w:hAnsi="Arial" w:cs="Arial"/>
                <w:sz w:val="22"/>
                <w:szCs w:val="22"/>
                <w:lang w:val="en-US"/>
              </w:rPr>
              <w:t>126,517</w:t>
            </w:r>
          </w:p>
        </w:tc>
        <w:tc>
          <w:tcPr>
            <w:tcW w:w="567" w:type="dxa"/>
            <w:tcBorders>
              <w:top w:val="single" w:sz="4" w:space="0" w:color="auto"/>
              <w:bottom w:val="single" w:sz="4" w:space="0" w:color="auto"/>
            </w:tcBorders>
          </w:tcPr>
          <w:p w14:paraId="52A41F50" w14:textId="46DA4ABE" w:rsidR="00EF5DB0" w:rsidRPr="0062259B" w:rsidRDefault="00EF5DB0" w:rsidP="00F17053">
            <w:pPr>
              <w:jc w:val="center"/>
              <w:rPr>
                <w:rFonts w:ascii="Arial" w:hAnsi="Arial" w:cs="Arial"/>
                <w:sz w:val="22"/>
                <w:szCs w:val="22"/>
                <w:lang w:val="en-US"/>
              </w:rPr>
            </w:pPr>
          </w:p>
        </w:tc>
        <w:tc>
          <w:tcPr>
            <w:tcW w:w="567" w:type="dxa"/>
          </w:tcPr>
          <w:p w14:paraId="7D521866" w14:textId="77777777" w:rsidR="00EF5DB0" w:rsidRPr="0062259B" w:rsidRDefault="00EF5DB0" w:rsidP="00F17053">
            <w:pPr>
              <w:jc w:val="center"/>
              <w:rPr>
                <w:rFonts w:ascii="Arial" w:hAnsi="Arial" w:cs="Arial"/>
                <w:sz w:val="22"/>
                <w:szCs w:val="22"/>
                <w:lang w:val="en-US"/>
              </w:rPr>
            </w:pPr>
          </w:p>
        </w:tc>
        <w:tc>
          <w:tcPr>
            <w:tcW w:w="567" w:type="dxa"/>
          </w:tcPr>
          <w:p w14:paraId="517F072D" w14:textId="77777777" w:rsidR="00EF5DB0" w:rsidRPr="0062259B" w:rsidRDefault="00EF5DB0" w:rsidP="00F17053">
            <w:pPr>
              <w:jc w:val="center"/>
              <w:rPr>
                <w:rFonts w:ascii="Arial" w:hAnsi="Arial" w:cs="Arial"/>
                <w:sz w:val="22"/>
                <w:szCs w:val="22"/>
                <w:lang w:val="en-US"/>
              </w:rPr>
            </w:pPr>
          </w:p>
        </w:tc>
        <w:tc>
          <w:tcPr>
            <w:tcW w:w="567" w:type="dxa"/>
          </w:tcPr>
          <w:p w14:paraId="11432896" w14:textId="77777777" w:rsidR="00EF5DB0" w:rsidRPr="0062259B" w:rsidRDefault="00EF5DB0" w:rsidP="00F17053">
            <w:pPr>
              <w:jc w:val="center"/>
              <w:rPr>
                <w:rFonts w:ascii="Arial" w:hAnsi="Arial" w:cs="Arial"/>
                <w:sz w:val="22"/>
                <w:szCs w:val="22"/>
                <w:lang w:val="en-US"/>
              </w:rPr>
            </w:pPr>
          </w:p>
        </w:tc>
        <w:tc>
          <w:tcPr>
            <w:tcW w:w="567" w:type="dxa"/>
          </w:tcPr>
          <w:p w14:paraId="5878B0CC" w14:textId="77777777" w:rsidR="00EF5DB0" w:rsidRPr="0062259B" w:rsidRDefault="00EF5DB0" w:rsidP="00F17053">
            <w:pPr>
              <w:jc w:val="center"/>
              <w:rPr>
                <w:rFonts w:ascii="Arial" w:hAnsi="Arial" w:cs="Arial"/>
                <w:sz w:val="22"/>
                <w:szCs w:val="22"/>
                <w:lang w:val="en-US"/>
              </w:rPr>
            </w:pPr>
          </w:p>
        </w:tc>
        <w:tc>
          <w:tcPr>
            <w:tcW w:w="567" w:type="dxa"/>
          </w:tcPr>
          <w:p w14:paraId="292365B1" w14:textId="77777777" w:rsidR="00EF5DB0" w:rsidRPr="0062259B" w:rsidRDefault="00EF5DB0" w:rsidP="00F17053">
            <w:pPr>
              <w:jc w:val="center"/>
              <w:rPr>
                <w:rFonts w:ascii="Arial" w:hAnsi="Arial" w:cs="Arial"/>
                <w:sz w:val="22"/>
                <w:szCs w:val="22"/>
                <w:lang w:val="en-US"/>
              </w:rPr>
            </w:pPr>
          </w:p>
        </w:tc>
        <w:tc>
          <w:tcPr>
            <w:tcW w:w="567" w:type="dxa"/>
          </w:tcPr>
          <w:p w14:paraId="4E00FA23" w14:textId="77777777" w:rsidR="00EF5DB0" w:rsidRPr="0062259B" w:rsidRDefault="00EF5DB0" w:rsidP="00F17053">
            <w:pPr>
              <w:jc w:val="center"/>
              <w:rPr>
                <w:rFonts w:ascii="Arial" w:hAnsi="Arial" w:cs="Arial"/>
                <w:sz w:val="22"/>
                <w:szCs w:val="22"/>
                <w:lang w:val="en-US"/>
              </w:rPr>
            </w:pPr>
          </w:p>
        </w:tc>
        <w:tc>
          <w:tcPr>
            <w:tcW w:w="573" w:type="dxa"/>
            <w:vMerge/>
            <w:shd w:val="clear" w:color="auto" w:fill="D9D9D9" w:themeFill="background1" w:themeFillShade="D9"/>
          </w:tcPr>
          <w:p w14:paraId="1688EB75" w14:textId="77777777" w:rsidR="00EF5DB0" w:rsidRPr="0062259B" w:rsidRDefault="00EF5DB0" w:rsidP="00F17053">
            <w:pPr>
              <w:jc w:val="center"/>
              <w:rPr>
                <w:rFonts w:ascii="Arial" w:hAnsi="Arial" w:cs="Arial"/>
                <w:sz w:val="22"/>
                <w:szCs w:val="22"/>
                <w:lang w:val="en-US"/>
              </w:rPr>
            </w:pPr>
          </w:p>
        </w:tc>
      </w:tr>
      <w:tr w:rsidR="00EF5DB0" w:rsidRPr="0062259B" w14:paraId="25414CBC" w14:textId="77777777" w:rsidTr="00AE2DC5">
        <w:tc>
          <w:tcPr>
            <w:tcW w:w="846" w:type="dxa"/>
          </w:tcPr>
          <w:p w14:paraId="0DBE830F" w14:textId="77777777" w:rsidR="00EF5DB0" w:rsidRPr="0062259B" w:rsidRDefault="00EF5DB0" w:rsidP="00F17053">
            <w:pPr>
              <w:jc w:val="center"/>
              <w:rPr>
                <w:rFonts w:ascii="Arial" w:hAnsi="Arial" w:cs="Arial"/>
                <w:sz w:val="22"/>
                <w:szCs w:val="22"/>
                <w:lang w:val="en-US"/>
              </w:rPr>
            </w:pPr>
            <w:r w:rsidRPr="0062259B">
              <w:rPr>
                <w:rFonts w:ascii="Arial" w:hAnsi="Arial" w:cs="Arial"/>
                <w:sz w:val="22"/>
                <w:szCs w:val="22"/>
                <w:lang w:val="en-US"/>
              </w:rPr>
              <w:t>40</w:t>
            </w:r>
          </w:p>
        </w:tc>
        <w:tc>
          <w:tcPr>
            <w:tcW w:w="1047" w:type="dxa"/>
          </w:tcPr>
          <w:p w14:paraId="100424C6" w14:textId="55A3494F" w:rsidR="00EF5DB0" w:rsidRPr="0062259B" w:rsidRDefault="00EF5DB0" w:rsidP="00F17053">
            <w:pPr>
              <w:jc w:val="center"/>
              <w:rPr>
                <w:rFonts w:ascii="Arial" w:hAnsi="Arial" w:cs="Arial"/>
                <w:sz w:val="22"/>
                <w:szCs w:val="22"/>
                <w:lang w:val="en-US"/>
              </w:rPr>
            </w:pPr>
            <w:r w:rsidRPr="007659A9">
              <w:rPr>
                <w:rFonts w:ascii="Arial" w:hAnsi="Arial" w:cs="Arial"/>
                <w:sz w:val="22"/>
                <w:szCs w:val="22"/>
                <w:lang w:val="en-US"/>
              </w:rPr>
              <w:t>129,673</w:t>
            </w:r>
          </w:p>
        </w:tc>
        <w:tc>
          <w:tcPr>
            <w:tcW w:w="567" w:type="dxa"/>
            <w:tcBorders>
              <w:top w:val="single" w:sz="4" w:space="0" w:color="auto"/>
              <w:bottom w:val="single" w:sz="4" w:space="0" w:color="auto"/>
            </w:tcBorders>
          </w:tcPr>
          <w:p w14:paraId="54C5070E" w14:textId="1BA7D0DB" w:rsidR="00EF5DB0" w:rsidRPr="0062259B" w:rsidRDefault="00EF5DB0" w:rsidP="00F17053">
            <w:pPr>
              <w:jc w:val="center"/>
              <w:rPr>
                <w:rFonts w:ascii="Arial" w:hAnsi="Arial" w:cs="Arial"/>
                <w:sz w:val="22"/>
                <w:szCs w:val="22"/>
                <w:lang w:val="en-US"/>
              </w:rPr>
            </w:pPr>
          </w:p>
        </w:tc>
        <w:tc>
          <w:tcPr>
            <w:tcW w:w="567" w:type="dxa"/>
          </w:tcPr>
          <w:p w14:paraId="25AC8558" w14:textId="77777777" w:rsidR="00EF5DB0" w:rsidRPr="0062259B" w:rsidRDefault="00EF5DB0" w:rsidP="00F17053">
            <w:pPr>
              <w:jc w:val="center"/>
              <w:rPr>
                <w:rFonts w:ascii="Arial" w:hAnsi="Arial" w:cs="Arial"/>
                <w:sz w:val="22"/>
                <w:szCs w:val="22"/>
                <w:lang w:val="en-US"/>
              </w:rPr>
            </w:pPr>
          </w:p>
        </w:tc>
        <w:tc>
          <w:tcPr>
            <w:tcW w:w="567" w:type="dxa"/>
          </w:tcPr>
          <w:p w14:paraId="668451F7" w14:textId="77777777" w:rsidR="00EF5DB0" w:rsidRPr="0062259B" w:rsidRDefault="00EF5DB0" w:rsidP="00F17053">
            <w:pPr>
              <w:jc w:val="center"/>
              <w:rPr>
                <w:rFonts w:ascii="Arial" w:hAnsi="Arial" w:cs="Arial"/>
                <w:sz w:val="22"/>
                <w:szCs w:val="22"/>
                <w:lang w:val="en-US"/>
              </w:rPr>
            </w:pPr>
          </w:p>
        </w:tc>
        <w:tc>
          <w:tcPr>
            <w:tcW w:w="567" w:type="dxa"/>
          </w:tcPr>
          <w:p w14:paraId="7D495821" w14:textId="77777777" w:rsidR="00EF5DB0" w:rsidRPr="0062259B" w:rsidRDefault="00EF5DB0" w:rsidP="00F17053">
            <w:pPr>
              <w:jc w:val="center"/>
              <w:rPr>
                <w:rFonts w:ascii="Arial" w:hAnsi="Arial" w:cs="Arial"/>
                <w:sz w:val="22"/>
                <w:szCs w:val="22"/>
                <w:lang w:val="en-US"/>
              </w:rPr>
            </w:pPr>
          </w:p>
        </w:tc>
        <w:tc>
          <w:tcPr>
            <w:tcW w:w="567" w:type="dxa"/>
          </w:tcPr>
          <w:p w14:paraId="01C6DD4F" w14:textId="77777777" w:rsidR="00EF5DB0" w:rsidRPr="0062259B" w:rsidRDefault="00EF5DB0" w:rsidP="00F17053">
            <w:pPr>
              <w:jc w:val="center"/>
              <w:rPr>
                <w:rFonts w:ascii="Arial" w:hAnsi="Arial" w:cs="Arial"/>
                <w:sz w:val="22"/>
                <w:szCs w:val="22"/>
                <w:lang w:val="en-US"/>
              </w:rPr>
            </w:pPr>
          </w:p>
        </w:tc>
        <w:tc>
          <w:tcPr>
            <w:tcW w:w="567" w:type="dxa"/>
          </w:tcPr>
          <w:p w14:paraId="4524C1CB" w14:textId="77777777" w:rsidR="00EF5DB0" w:rsidRPr="0062259B" w:rsidRDefault="00EF5DB0" w:rsidP="00F17053">
            <w:pPr>
              <w:jc w:val="center"/>
              <w:rPr>
                <w:rFonts w:ascii="Arial" w:hAnsi="Arial" w:cs="Arial"/>
                <w:sz w:val="22"/>
                <w:szCs w:val="22"/>
                <w:lang w:val="en-US"/>
              </w:rPr>
            </w:pPr>
          </w:p>
        </w:tc>
        <w:tc>
          <w:tcPr>
            <w:tcW w:w="567" w:type="dxa"/>
          </w:tcPr>
          <w:p w14:paraId="2E2B5507" w14:textId="77777777" w:rsidR="00EF5DB0" w:rsidRPr="0062259B" w:rsidRDefault="00EF5DB0" w:rsidP="00F17053">
            <w:pPr>
              <w:jc w:val="center"/>
              <w:rPr>
                <w:rFonts w:ascii="Arial" w:hAnsi="Arial" w:cs="Arial"/>
                <w:sz w:val="22"/>
                <w:szCs w:val="22"/>
                <w:lang w:val="en-US"/>
              </w:rPr>
            </w:pPr>
          </w:p>
        </w:tc>
        <w:tc>
          <w:tcPr>
            <w:tcW w:w="573" w:type="dxa"/>
            <w:vMerge/>
            <w:shd w:val="clear" w:color="auto" w:fill="D9D9D9" w:themeFill="background1" w:themeFillShade="D9"/>
          </w:tcPr>
          <w:p w14:paraId="4F69B493" w14:textId="77777777" w:rsidR="00EF5DB0" w:rsidRPr="0062259B" w:rsidRDefault="00EF5DB0" w:rsidP="00F17053">
            <w:pPr>
              <w:jc w:val="center"/>
              <w:rPr>
                <w:rFonts w:ascii="Arial" w:hAnsi="Arial" w:cs="Arial"/>
                <w:sz w:val="22"/>
                <w:szCs w:val="22"/>
                <w:lang w:val="en-US"/>
              </w:rPr>
            </w:pPr>
          </w:p>
        </w:tc>
      </w:tr>
      <w:tr w:rsidR="00EF5DB0" w:rsidRPr="0062259B" w14:paraId="447542BE" w14:textId="77777777" w:rsidTr="00AE2DC5">
        <w:tc>
          <w:tcPr>
            <w:tcW w:w="846" w:type="dxa"/>
          </w:tcPr>
          <w:p w14:paraId="5529A043" w14:textId="77777777" w:rsidR="00EF5DB0" w:rsidRPr="0062259B" w:rsidRDefault="00EF5DB0" w:rsidP="00F17053">
            <w:pPr>
              <w:jc w:val="center"/>
              <w:rPr>
                <w:rFonts w:ascii="Arial" w:hAnsi="Arial" w:cs="Arial"/>
                <w:sz w:val="22"/>
                <w:szCs w:val="22"/>
                <w:lang w:val="en-US"/>
              </w:rPr>
            </w:pPr>
            <w:r w:rsidRPr="0062259B">
              <w:rPr>
                <w:rFonts w:ascii="Arial" w:hAnsi="Arial" w:cs="Arial"/>
                <w:sz w:val="22"/>
                <w:szCs w:val="22"/>
                <w:lang w:val="en-US"/>
              </w:rPr>
              <w:t>41</w:t>
            </w:r>
          </w:p>
        </w:tc>
        <w:tc>
          <w:tcPr>
            <w:tcW w:w="1047" w:type="dxa"/>
          </w:tcPr>
          <w:p w14:paraId="410A92FB" w14:textId="7F4A7D8C" w:rsidR="00EF5DB0" w:rsidRPr="0062259B" w:rsidRDefault="00EF5DB0" w:rsidP="00F17053">
            <w:pPr>
              <w:jc w:val="center"/>
              <w:rPr>
                <w:rFonts w:ascii="Arial" w:hAnsi="Arial" w:cs="Arial"/>
                <w:sz w:val="22"/>
                <w:szCs w:val="22"/>
                <w:lang w:val="en-US"/>
              </w:rPr>
            </w:pPr>
            <w:r w:rsidRPr="007659A9">
              <w:rPr>
                <w:rFonts w:ascii="Arial" w:hAnsi="Arial" w:cs="Arial"/>
                <w:sz w:val="22"/>
                <w:szCs w:val="22"/>
                <w:lang w:val="en-US"/>
              </w:rPr>
              <w:t>132,913</w:t>
            </w:r>
          </w:p>
        </w:tc>
        <w:tc>
          <w:tcPr>
            <w:tcW w:w="567" w:type="dxa"/>
            <w:tcBorders>
              <w:top w:val="single" w:sz="4" w:space="0" w:color="auto"/>
              <w:bottom w:val="single" w:sz="4" w:space="0" w:color="auto"/>
            </w:tcBorders>
          </w:tcPr>
          <w:p w14:paraId="52755A16" w14:textId="0A0370C9" w:rsidR="00EF5DB0" w:rsidRPr="0062259B" w:rsidRDefault="00EF5DB0" w:rsidP="00F17053">
            <w:pPr>
              <w:jc w:val="center"/>
              <w:rPr>
                <w:rFonts w:ascii="Arial" w:hAnsi="Arial" w:cs="Arial"/>
                <w:sz w:val="22"/>
                <w:szCs w:val="22"/>
                <w:lang w:val="en-US"/>
              </w:rPr>
            </w:pPr>
          </w:p>
        </w:tc>
        <w:tc>
          <w:tcPr>
            <w:tcW w:w="567" w:type="dxa"/>
          </w:tcPr>
          <w:p w14:paraId="7B0DE936" w14:textId="77777777" w:rsidR="00EF5DB0" w:rsidRPr="0062259B" w:rsidRDefault="00EF5DB0" w:rsidP="00F17053">
            <w:pPr>
              <w:jc w:val="center"/>
              <w:rPr>
                <w:rFonts w:ascii="Arial" w:hAnsi="Arial" w:cs="Arial"/>
                <w:sz w:val="22"/>
                <w:szCs w:val="22"/>
                <w:lang w:val="en-US"/>
              </w:rPr>
            </w:pPr>
          </w:p>
        </w:tc>
        <w:tc>
          <w:tcPr>
            <w:tcW w:w="567" w:type="dxa"/>
          </w:tcPr>
          <w:p w14:paraId="5FB8BA0C" w14:textId="77777777" w:rsidR="00EF5DB0" w:rsidRPr="0062259B" w:rsidRDefault="00EF5DB0" w:rsidP="00F17053">
            <w:pPr>
              <w:jc w:val="center"/>
              <w:rPr>
                <w:rFonts w:ascii="Arial" w:hAnsi="Arial" w:cs="Arial"/>
                <w:sz w:val="22"/>
                <w:szCs w:val="22"/>
                <w:lang w:val="en-US"/>
              </w:rPr>
            </w:pPr>
          </w:p>
        </w:tc>
        <w:tc>
          <w:tcPr>
            <w:tcW w:w="567" w:type="dxa"/>
          </w:tcPr>
          <w:p w14:paraId="4CC63AE5" w14:textId="77777777" w:rsidR="00EF5DB0" w:rsidRPr="0062259B" w:rsidRDefault="00EF5DB0" w:rsidP="00F17053">
            <w:pPr>
              <w:jc w:val="center"/>
              <w:rPr>
                <w:rFonts w:ascii="Arial" w:hAnsi="Arial" w:cs="Arial"/>
                <w:sz w:val="22"/>
                <w:szCs w:val="22"/>
                <w:lang w:val="en-US"/>
              </w:rPr>
            </w:pPr>
          </w:p>
        </w:tc>
        <w:tc>
          <w:tcPr>
            <w:tcW w:w="567" w:type="dxa"/>
          </w:tcPr>
          <w:p w14:paraId="6BCE498B" w14:textId="77777777" w:rsidR="00EF5DB0" w:rsidRPr="0062259B" w:rsidRDefault="00EF5DB0" w:rsidP="00F17053">
            <w:pPr>
              <w:jc w:val="center"/>
              <w:rPr>
                <w:rFonts w:ascii="Arial" w:hAnsi="Arial" w:cs="Arial"/>
                <w:sz w:val="22"/>
                <w:szCs w:val="22"/>
                <w:lang w:val="en-US"/>
              </w:rPr>
            </w:pPr>
          </w:p>
        </w:tc>
        <w:tc>
          <w:tcPr>
            <w:tcW w:w="567" w:type="dxa"/>
          </w:tcPr>
          <w:p w14:paraId="63E837FB" w14:textId="77777777" w:rsidR="00EF5DB0" w:rsidRPr="0062259B" w:rsidRDefault="00EF5DB0" w:rsidP="00F17053">
            <w:pPr>
              <w:jc w:val="center"/>
              <w:rPr>
                <w:rFonts w:ascii="Arial" w:hAnsi="Arial" w:cs="Arial"/>
                <w:sz w:val="22"/>
                <w:szCs w:val="22"/>
                <w:lang w:val="en-US"/>
              </w:rPr>
            </w:pPr>
          </w:p>
        </w:tc>
        <w:tc>
          <w:tcPr>
            <w:tcW w:w="567" w:type="dxa"/>
          </w:tcPr>
          <w:p w14:paraId="5EB873F8" w14:textId="77777777" w:rsidR="00EF5DB0" w:rsidRPr="0062259B" w:rsidRDefault="00EF5DB0" w:rsidP="00F17053">
            <w:pPr>
              <w:jc w:val="center"/>
              <w:rPr>
                <w:rFonts w:ascii="Arial" w:hAnsi="Arial" w:cs="Arial"/>
                <w:sz w:val="22"/>
                <w:szCs w:val="22"/>
                <w:lang w:val="en-US"/>
              </w:rPr>
            </w:pPr>
          </w:p>
        </w:tc>
        <w:tc>
          <w:tcPr>
            <w:tcW w:w="573" w:type="dxa"/>
            <w:vMerge/>
            <w:shd w:val="clear" w:color="auto" w:fill="D9D9D9" w:themeFill="background1" w:themeFillShade="D9"/>
          </w:tcPr>
          <w:p w14:paraId="6545DE7D" w14:textId="77777777" w:rsidR="00EF5DB0" w:rsidRPr="0062259B" w:rsidRDefault="00EF5DB0" w:rsidP="00F17053">
            <w:pPr>
              <w:jc w:val="center"/>
              <w:rPr>
                <w:rFonts w:ascii="Arial" w:hAnsi="Arial" w:cs="Arial"/>
                <w:sz w:val="22"/>
                <w:szCs w:val="22"/>
                <w:lang w:val="en-US"/>
              </w:rPr>
            </w:pPr>
          </w:p>
        </w:tc>
      </w:tr>
      <w:tr w:rsidR="00EF5DB0" w:rsidRPr="0062259B" w14:paraId="3D2AE767" w14:textId="77777777" w:rsidTr="00AE2DC5">
        <w:tc>
          <w:tcPr>
            <w:tcW w:w="846" w:type="dxa"/>
          </w:tcPr>
          <w:p w14:paraId="618E4AFD" w14:textId="77777777" w:rsidR="00EF5DB0" w:rsidRPr="0062259B" w:rsidRDefault="00EF5DB0" w:rsidP="00F17053">
            <w:pPr>
              <w:jc w:val="center"/>
              <w:rPr>
                <w:rFonts w:ascii="Arial" w:hAnsi="Arial" w:cs="Arial"/>
                <w:sz w:val="22"/>
                <w:szCs w:val="22"/>
                <w:lang w:val="en-US"/>
              </w:rPr>
            </w:pPr>
            <w:r w:rsidRPr="0062259B">
              <w:rPr>
                <w:rFonts w:ascii="Arial" w:hAnsi="Arial" w:cs="Arial"/>
                <w:sz w:val="22"/>
                <w:szCs w:val="22"/>
                <w:lang w:val="en-US"/>
              </w:rPr>
              <w:t>42</w:t>
            </w:r>
          </w:p>
        </w:tc>
        <w:tc>
          <w:tcPr>
            <w:tcW w:w="1047" w:type="dxa"/>
          </w:tcPr>
          <w:p w14:paraId="45B0C589" w14:textId="459BD02B" w:rsidR="00EF5DB0" w:rsidRPr="0062259B" w:rsidRDefault="00EF5DB0" w:rsidP="00F17053">
            <w:pPr>
              <w:jc w:val="center"/>
              <w:rPr>
                <w:rFonts w:ascii="Arial" w:hAnsi="Arial" w:cs="Arial"/>
                <w:sz w:val="22"/>
                <w:szCs w:val="22"/>
                <w:lang w:val="en-US"/>
              </w:rPr>
            </w:pPr>
            <w:r w:rsidRPr="007659A9">
              <w:rPr>
                <w:rFonts w:ascii="Arial" w:hAnsi="Arial" w:cs="Arial"/>
                <w:sz w:val="22"/>
                <w:szCs w:val="22"/>
                <w:lang w:val="en-US"/>
              </w:rPr>
              <w:t>136,243</w:t>
            </w:r>
          </w:p>
        </w:tc>
        <w:tc>
          <w:tcPr>
            <w:tcW w:w="567" w:type="dxa"/>
            <w:tcBorders>
              <w:top w:val="single" w:sz="4" w:space="0" w:color="auto"/>
              <w:bottom w:val="single" w:sz="4" w:space="0" w:color="auto"/>
            </w:tcBorders>
          </w:tcPr>
          <w:p w14:paraId="6250B820" w14:textId="4DB5775B" w:rsidR="00EF5DB0" w:rsidRPr="0062259B" w:rsidRDefault="00EF5DB0" w:rsidP="00F17053">
            <w:pPr>
              <w:jc w:val="center"/>
              <w:rPr>
                <w:rFonts w:ascii="Arial" w:hAnsi="Arial" w:cs="Arial"/>
                <w:sz w:val="22"/>
                <w:szCs w:val="22"/>
                <w:lang w:val="en-US"/>
              </w:rPr>
            </w:pPr>
          </w:p>
        </w:tc>
        <w:tc>
          <w:tcPr>
            <w:tcW w:w="567" w:type="dxa"/>
          </w:tcPr>
          <w:p w14:paraId="4DB48ED9" w14:textId="77777777" w:rsidR="00EF5DB0" w:rsidRPr="0062259B" w:rsidRDefault="00EF5DB0" w:rsidP="00F17053">
            <w:pPr>
              <w:jc w:val="center"/>
              <w:rPr>
                <w:rFonts w:ascii="Arial" w:hAnsi="Arial" w:cs="Arial"/>
                <w:sz w:val="22"/>
                <w:szCs w:val="22"/>
                <w:lang w:val="en-US"/>
              </w:rPr>
            </w:pPr>
          </w:p>
        </w:tc>
        <w:tc>
          <w:tcPr>
            <w:tcW w:w="567" w:type="dxa"/>
          </w:tcPr>
          <w:p w14:paraId="22D8F1E7" w14:textId="77777777" w:rsidR="00EF5DB0" w:rsidRPr="0062259B" w:rsidRDefault="00EF5DB0" w:rsidP="00F17053">
            <w:pPr>
              <w:jc w:val="center"/>
              <w:rPr>
                <w:rFonts w:ascii="Arial" w:hAnsi="Arial" w:cs="Arial"/>
                <w:sz w:val="22"/>
                <w:szCs w:val="22"/>
                <w:lang w:val="en-US"/>
              </w:rPr>
            </w:pPr>
          </w:p>
        </w:tc>
        <w:tc>
          <w:tcPr>
            <w:tcW w:w="567" w:type="dxa"/>
          </w:tcPr>
          <w:p w14:paraId="77C4E0F0" w14:textId="77777777" w:rsidR="00EF5DB0" w:rsidRPr="0062259B" w:rsidRDefault="00EF5DB0" w:rsidP="00F17053">
            <w:pPr>
              <w:jc w:val="center"/>
              <w:rPr>
                <w:rFonts w:ascii="Arial" w:hAnsi="Arial" w:cs="Arial"/>
                <w:sz w:val="22"/>
                <w:szCs w:val="22"/>
                <w:lang w:val="en-US"/>
              </w:rPr>
            </w:pPr>
          </w:p>
        </w:tc>
        <w:tc>
          <w:tcPr>
            <w:tcW w:w="567" w:type="dxa"/>
          </w:tcPr>
          <w:p w14:paraId="56F655F7" w14:textId="77777777" w:rsidR="00EF5DB0" w:rsidRPr="0062259B" w:rsidRDefault="00EF5DB0" w:rsidP="00F17053">
            <w:pPr>
              <w:jc w:val="center"/>
              <w:rPr>
                <w:rFonts w:ascii="Arial" w:hAnsi="Arial" w:cs="Arial"/>
                <w:sz w:val="22"/>
                <w:szCs w:val="22"/>
                <w:lang w:val="en-US"/>
              </w:rPr>
            </w:pPr>
          </w:p>
        </w:tc>
        <w:tc>
          <w:tcPr>
            <w:tcW w:w="567" w:type="dxa"/>
          </w:tcPr>
          <w:p w14:paraId="434CCB75" w14:textId="77777777" w:rsidR="00EF5DB0" w:rsidRPr="0062259B" w:rsidRDefault="00EF5DB0" w:rsidP="00F17053">
            <w:pPr>
              <w:jc w:val="center"/>
              <w:rPr>
                <w:rFonts w:ascii="Arial" w:hAnsi="Arial" w:cs="Arial"/>
                <w:sz w:val="22"/>
                <w:szCs w:val="22"/>
                <w:lang w:val="en-US"/>
              </w:rPr>
            </w:pPr>
          </w:p>
        </w:tc>
        <w:tc>
          <w:tcPr>
            <w:tcW w:w="567" w:type="dxa"/>
          </w:tcPr>
          <w:p w14:paraId="74262277" w14:textId="77777777" w:rsidR="00EF5DB0" w:rsidRPr="0062259B" w:rsidRDefault="00EF5DB0" w:rsidP="00F17053">
            <w:pPr>
              <w:jc w:val="center"/>
              <w:rPr>
                <w:rFonts w:ascii="Arial" w:hAnsi="Arial" w:cs="Arial"/>
                <w:sz w:val="22"/>
                <w:szCs w:val="22"/>
                <w:lang w:val="en-US"/>
              </w:rPr>
            </w:pPr>
          </w:p>
        </w:tc>
        <w:tc>
          <w:tcPr>
            <w:tcW w:w="573" w:type="dxa"/>
            <w:vMerge/>
            <w:shd w:val="clear" w:color="auto" w:fill="D9D9D9" w:themeFill="background1" w:themeFillShade="D9"/>
          </w:tcPr>
          <w:p w14:paraId="76051CB3" w14:textId="77777777" w:rsidR="00EF5DB0" w:rsidRPr="0062259B" w:rsidRDefault="00EF5DB0" w:rsidP="00F17053">
            <w:pPr>
              <w:jc w:val="center"/>
              <w:rPr>
                <w:rFonts w:ascii="Arial" w:hAnsi="Arial" w:cs="Arial"/>
                <w:sz w:val="22"/>
                <w:szCs w:val="22"/>
                <w:lang w:val="en-US"/>
              </w:rPr>
            </w:pPr>
          </w:p>
        </w:tc>
      </w:tr>
      <w:tr w:rsidR="00EF5DB0" w:rsidRPr="0062259B" w14:paraId="793B11C5" w14:textId="77777777" w:rsidTr="007659A9">
        <w:tc>
          <w:tcPr>
            <w:tcW w:w="846" w:type="dxa"/>
            <w:shd w:val="clear" w:color="auto" w:fill="D9D9D9" w:themeFill="background1" w:themeFillShade="D9"/>
          </w:tcPr>
          <w:p w14:paraId="31FC354F" w14:textId="77777777" w:rsidR="00EF5DB0" w:rsidRPr="00090647" w:rsidRDefault="00EF5DB0" w:rsidP="00F17053">
            <w:pPr>
              <w:jc w:val="center"/>
              <w:rPr>
                <w:rFonts w:ascii="Arial" w:hAnsi="Arial" w:cs="Arial"/>
                <w:b/>
                <w:bCs/>
                <w:sz w:val="22"/>
                <w:szCs w:val="22"/>
                <w:lang w:val="en-US"/>
              </w:rPr>
            </w:pPr>
            <w:r w:rsidRPr="00090647">
              <w:rPr>
                <w:rFonts w:ascii="Arial" w:hAnsi="Arial" w:cs="Arial"/>
                <w:b/>
                <w:bCs/>
                <w:sz w:val="22"/>
                <w:szCs w:val="22"/>
                <w:lang w:val="en-US"/>
              </w:rPr>
              <w:t>43</w:t>
            </w:r>
          </w:p>
        </w:tc>
        <w:tc>
          <w:tcPr>
            <w:tcW w:w="1047" w:type="dxa"/>
            <w:shd w:val="clear" w:color="auto" w:fill="E7E6E6" w:themeFill="background2"/>
          </w:tcPr>
          <w:p w14:paraId="1E030690" w14:textId="08345CCE" w:rsidR="00EF5DB0" w:rsidRPr="007659A9" w:rsidRDefault="00EF5DB0" w:rsidP="00F17053">
            <w:pPr>
              <w:jc w:val="center"/>
              <w:rPr>
                <w:rFonts w:ascii="Arial" w:hAnsi="Arial" w:cs="Arial"/>
                <w:b/>
                <w:bCs/>
                <w:sz w:val="22"/>
                <w:szCs w:val="22"/>
                <w:lang w:val="en-US"/>
              </w:rPr>
            </w:pPr>
            <w:r w:rsidRPr="007659A9">
              <w:rPr>
                <w:rFonts w:ascii="Arial" w:hAnsi="Arial" w:cs="Arial"/>
                <w:b/>
                <w:bCs/>
                <w:sz w:val="22"/>
                <w:szCs w:val="22"/>
                <w:lang w:val="en-US"/>
              </w:rPr>
              <w:t>138,265</w:t>
            </w:r>
          </w:p>
        </w:tc>
        <w:tc>
          <w:tcPr>
            <w:tcW w:w="567" w:type="dxa"/>
            <w:tcBorders>
              <w:top w:val="single" w:sz="4" w:space="0" w:color="auto"/>
              <w:bottom w:val="single" w:sz="4" w:space="0" w:color="auto"/>
            </w:tcBorders>
          </w:tcPr>
          <w:p w14:paraId="1686192B" w14:textId="2996ECB1" w:rsidR="00EF5DB0" w:rsidRPr="0062259B" w:rsidRDefault="00EF5DB0" w:rsidP="00F17053">
            <w:pPr>
              <w:jc w:val="center"/>
              <w:rPr>
                <w:rFonts w:ascii="Arial" w:hAnsi="Arial" w:cs="Arial"/>
                <w:sz w:val="22"/>
                <w:szCs w:val="22"/>
                <w:lang w:val="en-US"/>
              </w:rPr>
            </w:pPr>
          </w:p>
        </w:tc>
        <w:tc>
          <w:tcPr>
            <w:tcW w:w="567" w:type="dxa"/>
          </w:tcPr>
          <w:p w14:paraId="318033BB" w14:textId="77777777" w:rsidR="00EF5DB0" w:rsidRPr="0062259B" w:rsidRDefault="00EF5DB0" w:rsidP="00F17053">
            <w:pPr>
              <w:jc w:val="center"/>
              <w:rPr>
                <w:rFonts w:ascii="Arial" w:hAnsi="Arial" w:cs="Arial"/>
                <w:sz w:val="22"/>
                <w:szCs w:val="22"/>
                <w:lang w:val="en-US"/>
              </w:rPr>
            </w:pPr>
          </w:p>
        </w:tc>
        <w:tc>
          <w:tcPr>
            <w:tcW w:w="567" w:type="dxa"/>
          </w:tcPr>
          <w:p w14:paraId="1E4D4DC0" w14:textId="77777777" w:rsidR="00EF5DB0" w:rsidRPr="0062259B" w:rsidRDefault="00EF5DB0" w:rsidP="00F17053">
            <w:pPr>
              <w:jc w:val="center"/>
              <w:rPr>
                <w:rFonts w:ascii="Arial" w:hAnsi="Arial" w:cs="Arial"/>
                <w:sz w:val="22"/>
                <w:szCs w:val="22"/>
                <w:lang w:val="en-US"/>
              </w:rPr>
            </w:pPr>
          </w:p>
        </w:tc>
        <w:tc>
          <w:tcPr>
            <w:tcW w:w="567" w:type="dxa"/>
          </w:tcPr>
          <w:p w14:paraId="16AC76CD" w14:textId="77777777" w:rsidR="00EF5DB0" w:rsidRPr="0062259B" w:rsidRDefault="00EF5DB0" w:rsidP="00F17053">
            <w:pPr>
              <w:jc w:val="center"/>
              <w:rPr>
                <w:rFonts w:ascii="Arial" w:hAnsi="Arial" w:cs="Arial"/>
                <w:sz w:val="22"/>
                <w:szCs w:val="22"/>
                <w:lang w:val="en-US"/>
              </w:rPr>
            </w:pPr>
          </w:p>
        </w:tc>
        <w:tc>
          <w:tcPr>
            <w:tcW w:w="567" w:type="dxa"/>
          </w:tcPr>
          <w:p w14:paraId="715644DA" w14:textId="77777777" w:rsidR="00EF5DB0" w:rsidRPr="0062259B" w:rsidRDefault="00EF5DB0" w:rsidP="00F17053">
            <w:pPr>
              <w:jc w:val="center"/>
              <w:rPr>
                <w:rFonts w:ascii="Arial" w:hAnsi="Arial" w:cs="Arial"/>
                <w:sz w:val="22"/>
                <w:szCs w:val="22"/>
                <w:lang w:val="en-US"/>
              </w:rPr>
            </w:pPr>
          </w:p>
        </w:tc>
        <w:tc>
          <w:tcPr>
            <w:tcW w:w="567" w:type="dxa"/>
          </w:tcPr>
          <w:p w14:paraId="159C49BF" w14:textId="77777777" w:rsidR="00EF5DB0" w:rsidRPr="0062259B" w:rsidRDefault="00EF5DB0" w:rsidP="00F17053">
            <w:pPr>
              <w:jc w:val="center"/>
              <w:rPr>
                <w:rFonts w:ascii="Arial" w:hAnsi="Arial" w:cs="Arial"/>
                <w:sz w:val="22"/>
                <w:szCs w:val="22"/>
                <w:lang w:val="en-US"/>
              </w:rPr>
            </w:pPr>
          </w:p>
        </w:tc>
        <w:tc>
          <w:tcPr>
            <w:tcW w:w="567" w:type="dxa"/>
          </w:tcPr>
          <w:p w14:paraId="27C5E341" w14:textId="77777777" w:rsidR="00EF5DB0" w:rsidRPr="0062259B" w:rsidRDefault="00EF5DB0" w:rsidP="00F17053">
            <w:pPr>
              <w:jc w:val="center"/>
              <w:rPr>
                <w:rFonts w:ascii="Arial" w:hAnsi="Arial" w:cs="Arial"/>
                <w:sz w:val="22"/>
                <w:szCs w:val="22"/>
                <w:lang w:val="en-US"/>
              </w:rPr>
            </w:pPr>
          </w:p>
        </w:tc>
        <w:tc>
          <w:tcPr>
            <w:tcW w:w="573" w:type="dxa"/>
            <w:vMerge/>
            <w:shd w:val="clear" w:color="auto" w:fill="D9D9D9" w:themeFill="background1" w:themeFillShade="D9"/>
          </w:tcPr>
          <w:p w14:paraId="6DABF74C" w14:textId="77777777" w:rsidR="00EF5DB0" w:rsidRPr="0062259B" w:rsidRDefault="00EF5DB0" w:rsidP="00F17053">
            <w:pPr>
              <w:jc w:val="center"/>
              <w:rPr>
                <w:rFonts w:ascii="Arial" w:hAnsi="Arial" w:cs="Arial"/>
                <w:sz w:val="22"/>
                <w:szCs w:val="22"/>
                <w:lang w:val="en-US"/>
              </w:rPr>
            </w:pPr>
          </w:p>
        </w:tc>
      </w:tr>
    </w:tbl>
    <w:p w14:paraId="1E32B17E" w14:textId="2621F013" w:rsidR="00E17BCF" w:rsidRDefault="00E17BCF" w:rsidP="00C106EB">
      <w:pPr>
        <w:rPr>
          <w:rFonts w:ascii="Arial" w:hAnsi="Arial" w:cs="Arial"/>
          <w:szCs w:val="24"/>
          <w:lang w:val="en-US"/>
        </w:rPr>
      </w:pPr>
      <w:bookmarkStart w:id="28" w:name="_Hlk117674197"/>
    </w:p>
    <w:p w14:paraId="42341E7E" w14:textId="19CFF4FC" w:rsidR="00C106EB" w:rsidRPr="00AA3754" w:rsidRDefault="00680C0D" w:rsidP="00C106EB">
      <w:pPr>
        <w:rPr>
          <w:rFonts w:ascii="Arial" w:hAnsi="Arial" w:cs="Arial"/>
          <w:b/>
          <w:szCs w:val="24"/>
          <w:lang w:val="en-US"/>
        </w:rPr>
      </w:pPr>
      <w:r w:rsidRPr="00680C0D">
        <w:rPr>
          <w:rFonts w:ascii="Arial" w:hAnsi="Arial" w:cs="Arial"/>
          <w:b/>
          <w:bCs/>
          <w:szCs w:val="24"/>
          <w:lang w:val="en-US"/>
        </w:rPr>
        <w:t>L</w:t>
      </w:r>
      <w:r w:rsidR="00D12072" w:rsidRPr="00680C0D">
        <w:rPr>
          <w:rFonts w:ascii="Arial" w:hAnsi="Arial" w:cs="Arial"/>
          <w:b/>
          <w:bCs/>
          <w:szCs w:val="24"/>
          <w:lang w:val="en-US"/>
        </w:rPr>
        <w:t>ea</w:t>
      </w:r>
      <w:r w:rsidR="00D12072" w:rsidRPr="00AA3754">
        <w:rPr>
          <w:rFonts w:ascii="Arial" w:hAnsi="Arial" w:cs="Arial"/>
          <w:b/>
          <w:szCs w:val="24"/>
          <w:lang w:val="en-US"/>
        </w:rPr>
        <w:t xml:space="preserve">ding </w:t>
      </w:r>
      <w:proofErr w:type="gramStart"/>
      <w:r w:rsidR="00D12072" w:rsidRPr="00AA3754">
        <w:rPr>
          <w:rFonts w:ascii="Arial" w:hAnsi="Arial" w:cs="Arial"/>
          <w:b/>
          <w:szCs w:val="24"/>
          <w:lang w:val="en-US"/>
        </w:rPr>
        <w:t>practitioner</w:t>
      </w:r>
      <w:proofErr w:type="gramEnd"/>
      <w:r w:rsidR="00D12072" w:rsidRPr="00AA3754">
        <w:rPr>
          <w:rFonts w:ascii="Arial" w:hAnsi="Arial" w:cs="Arial"/>
          <w:b/>
          <w:szCs w:val="24"/>
          <w:lang w:val="en-US"/>
        </w:rPr>
        <w:t xml:space="preserve"> pay range</w:t>
      </w:r>
    </w:p>
    <w:p w14:paraId="6D350587" w14:textId="77777777" w:rsidR="00E17BCF" w:rsidRDefault="00E17BCF" w:rsidP="00A0229E">
      <w:pPr>
        <w:rPr>
          <w:rFonts w:ascii="Arial" w:hAnsi="Arial" w:cs="Arial"/>
          <w:szCs w:val="24"/>
          <w:lang w:val="en-US"/>
        </w:rPr>
      </w:pPr>
    </w:p>
    <w:p w14:paraId="20F6F60A" w14:textId="6AFC5425" w:rsidR="00FF59CD" w:rsidRDefault="00FF59CD" w:rsidP="00A0229E">
      <w:pPr>
        <w:rPr>
          <w:rFonts w:ascii="Arial" w:hAnsi="Arial" w:cs="Arial"/>
          <w:szCs w:val="24"/>
          <w:lang w:val="en-US"/>
        </w:rPr>
      </w:pPr>
      <w:r w:rsidRPr="00327D5F">
        <w:rPr>
          <w:rFonts w:ascii="Arial" w:hAnsi="Arial" w:cs="Arial"/>
          <w:szCs w:val="24"/>
          <w:lang w:val="en-US"/>
        </w:rPr>
        <w:t xml:space="preserve">The points </w:t>
      </w:r>
      <w:r>
        <w:rPr>
          <w:rFonts w:ascii="Arial" w:hAnsi="Arial" w:cs="Arial"/>
          <w:szCs w:val="24"/>
          <w:lang w:val="en-US"/>
        </w:rPr>
        <w:t xml:space="preserve">below </w:t>
      </w:r>
      <w:r w:rsidRPr="00327D5F">
        <w:rPr>
          <w:rFonts w:ascii="Arial" w:hAnsi="Arial" w:cs="Arial"/>
          <w:szCs w:val="24"/>
          <w:lang w:val="en-US"/>
        </w:rPr>
        <w:t xml:space="preserve">are the prescribed minimum and maximum as per the STPCD.  </w:t>
      </w:r>
      <w:r>
        <w:rPr>
          <w:rFonts w:ascii="Arial" w:hAnsi="Arial" w:cs="Arial"/>
          <w:szCs w:val="24"/>
          <w:lang w:val="en-US"/>
        </w:rPr>
        <w:t>L</w:t>
      </w:r>
      <w:r w:rsidRPr="00327D5F">
        <w:rPr>
          <w:rFonts w:ascii="Arial" w:hAnsi="Arial" w:cs="Arial"/>
          <w:szCs w:val="24"/>
          <w:lang w:val="en-US"/>
        </w:rPr>
        <w:t>ocal discretionary points between these two points may be used to form a pay range for a leading practitioner post.</w:t>
      </w:r>
    </w:p>
    <w:p w14:paraId="320D07F2" w14:textId="77777777" w:rsidR="00990160" w:rsidRPr="00327D5F" w:rsidRDefault="00990160" w:rsidP="00A0229E">
      <w:pPr>
        <w:rPr>
          <w:rFonts w:ascii="Arial" w:hAnsi="Arial" w:cs="Arial"/>
          <w:szCs w:val="24"/>
          <w:lang w:val="en-US"/>
        </w:rPr>
      </w:pPr>
    </w:p>
    <w:tbl>
      <w:tblPr>
        <w:tblStyle w:val="TableGrid"/>
        <w:tblW w:w="0" w:type="auto"/>
        <w:tblLook w:val="04A0" w:firstRow="1" w:lastRow="0" w:firstColumn="1" w:lastColumn="0" w:noHBand="0" w:noVBand="1"/>
      </w:tblPr>
      <w:tblGrid>
        <w:gridCol w:w="2405"/>
        <w:gridCol w:w="1985"/>
      </w:tblGrid>
      <w:tr w:rsidR="00C15A85" w:rsidRPr="00327D5F" w14:paraId="3591594A" w14:textId="41B10951" w:rsidTr="00BC10F9">
        <w:tc>
          <w:tcPr>
            <w:tcW w:w="2405" w:type="dxa"/>
          </w:tcPr>
          <w:p w14:paraId="0F7FEE8E" w14:textId="7F73EA6F" w:rsidR="00C15A85" w:rsidRPr="00327D5F" w:rsidRDefault="00C15A85" w:rsidP="00C106EB">
            <w:pPr>
              <w:rPr>
                <w:rFonts w:ascii="Arial" w:hAnsi="Arial" w:cs="Arial"/>
                <w:b/>
                <w:bCs/>
                <w:szCs w:val="24"/>
                <w:lang w:val="en-US"/>
              </w:rPr>
            </w:pPr>
            <w:r w:rsidRPr="00327D5F">
              <w:rPr>
                <w:rFonts w:ascii="Arial" w:hAnsi="Arial" w:cs="Arial"/>
                <w:b/>
                <w:bCs/>
                <w:szCs w:val="24"/>
                <w:lang w:val="en-US"/>
              </w:rPr>
              <w:t>minimum</w:t>
            </w:r>
          </w:p>
        </w:tc>
        <w:tc>
          <w:tcPr>
            <w:tcW w:w="1985" w:type="dxa"/>
          </w:tcPr>
          <w:p w14:paraId="3FBF4CAE" w14:textId="0BD4A27B" w:rsidR="00C15A85" w:rsidRPr="00327D5F" w:rsidRDefault="00C15A85" w:rsidP="00C106EB">
            <w:pPr>
              <w:rPr>
                <w:rFonts w:ascii="Arial" w:hAnsi="Arial" w:cs="Arial"/>
                <w:b/>
                <w:bCs/>
                <w:szCs w:val="24"/>
                <w:lang w:val="en-US"/>
              </w:rPr>
            </w:pPr>
            <w:r w:rsidRPr="00EE49C8">
              <w:rPr>
                <w:rFonts w:ascii="Arial" w:hAnsi="Arial" w:cs="Arial"/>
                <w:b/>
                <w:bCs/>
                <w:szCs w:val="24"/>
                <w:lang w:val="en-US"/>
              </w:rPr>
              <w:t>50,025</w:t>
            </w:r>
          </w:p>
        </w:tc>
      </w:tr>
      <w:tr w:rsidR="00C15A85" w:rsidRPr="00327D5F" w14:paraId="13260A02" w14:textId="28ED8A67" w:rsidTr="00BC10F9">
        <w:tc>
          <w:tcPr>
            <w:tcW w:w="2405" w:type="dxa"/>
          </w:tcPr>
          <w:p w14:paraId="241B49EB" w14:textId="13882551" w:rsidR="00C15A85" w:rsidRPr="00327D5F" w:rsidRDefault="00C15A85" w:rsidP="00C106EB">
            <w:pPr>
              <w:rPr>
                <w:rFonts w:ascii="Arial" w:hAnsi="Arial" w:cs="Arial"/>
                <w:b/>
                <w:bCs/>
                <w:szCs w:val="24"/>
                <w:lang w:val="en-US"/>
              </w:rPr>
            </w:pPr>
            <w:r w:rsidRPr="00327D5F">
              <w:rPr>
                <w:rFonts w:ascii="Arial" w:hAnsi="Arial" w:cs="Arial"/>
                <w:b/>
                <w:bCs/>
                <w:szCs w:val="24"/>
                <w:lang w:val="en-US"/>
              </w:rPr>
              <w:t>maximum</w:t>
            </w:r>
          </w:p>
        </w:tc>
        <w:tc>
          <w:tcPr>
            <w:tcW w:w="1985" w:type="dxa"/>
          </w:tcPr>
          <w:p w14:paraId="3BE34711" w14:textId="3E267B85" w:rsidR="00C15A85" w:rsidRPr="00327D5F" w:rsidRDefault="00C15A85" w:rsidP="00C106EB">
            <w:pPr>
              <w:rPr>
                <w:rFonts w:ascii="Arial" w:hAnsi="Arial" w:cs="Arial"/>
                <w:b/>
                <w:bCs/>
                <w:szCs w:val="24"/>
                <w:lang w:val="en-US"/>
              </w:rPr>
            </w:pPr>
            <w:r w:rsidRPr="00EE49C8">
              <w:rPr>
                <w:rFonts w:ascii="Arial" w:hAnsi="Arial" w:cs="Arial"/>
                <w:b/>
                <w:bCs/>
                <w:szCs w:val="24"/>
                <w:lang w:val="en-US"/>
              </w:rPr>
              <w:t>76,050</w:t>
            </w:r>
          </w:p>
        </w:tc>
      </w:tr>
      <w:bookmarkEnd w:id="28"/>
    </w:tbl>
    <w:p w14:paraId="568571BF" w14:textId="77777777" w:rsidR="00C106EB" w:rsidRPr="00327D5F" w:rsidRDefault="00C106EB" w:rsidP="00C106EB">
      <w:pPr>
        <w:rPr>
          <w:rFonts w:ascii="Arial" w:hAnsi="Arial" w:cs="Arial"/>
          <w:szCs w:val="24"/>
          <w:lang w:val="en-US"/>
        </w:rPr>
      </w:pPr>
    </w:p>
    <w:p w14:paraId="5869A1CC" w14:textId="34BED920" w:rsidR="00C106EB" w:rsidRPr="00AA3754" w:rsidRDefault="00D12072" w:rsidP="00C106EB">
      <w:pPr>
        <w:rPr>
          <w:rFonts w:ascii="Arial" w:hAnsi="Arial" w:cs="Arial"/>
          <w:b/>
          <w:szCs w:val="24"/>
          <w:lang w:val="en-US"/>
        </w:rPr>
      </w:pPr>
      <w:bookmarkStart w:id="29" w:name="_Hlk117674160"/>
      <w:r w:rsidRPr="00AA3754">
        <w:rPr>
          <w:rFonts w:ascii="Arial" w:hAnsi="Arial" w:cs="Arial"/>
          <w:b/>
          <w:szCs w:val="24"/>
          <w:lang w:val="en-US"/>
        </w:rPr>
        <w:t>Upper pay range</w:t>
      </w:r>
    </w:p>
    <w:bookmarkEnd w:id="29"/>
    <w:p w14:paraId="7545FA2D" w14:textId="3DA68CCE" w:rsidR="00C106EB" w:rsidRPr="00327D5F" w:rsidRDefault="00C106EB" w:rsidP="00A0229E">
      <w:pPr>
        <w:rPr>
          <w:rFonts w:ascii="Arial" w:hAnsi="Arial" w:cs="Arial"/>
          <w:szCs w:val="24"/>
          <w:lang w:val="en-US"/>
        </w:rPr>
      </w:pPr>
    </w:p>
    <w:tbl>
      <w:tblPr>
        <w:tblStyle w:val="TableGrid"/>
        <w:tblW w:w="0" w:type="auto"/>
        <w:tblLook w:val="04A0" w:firstRow="1" w:lastRow="0" w:firstColumn="1" w:lastColumn="0" w:noHBand="0" w:noVBand="1"/>
      </w:tblPr>
      <w:tblGrid>
        <w:gridCol w:w="2405"/>
        <w:gridCol w:w="1985"/>
      </w:tblGrid>
      <w:tr w:rsidR="00C15A85" w:rsidRPr="00327D5F" w14:paraId="5692C1E0" w14:textId="29839727" w:rsidTr="00F84B4A">
        <w:tc>
          <w:tcPr>
            <w:tcW w:w="2405" w:type="dxa"/>
          </w:tcPr>
          <w:p w14:paraId="5889E37D" w14:textId="5158AFDE" w:rsidR="00C15A85" w:rsidRPr="00327D5F" w:rsidRDefault="00C15A85" w:rsidP="00C106EB">
            <w:pPr>
              <w:rPr>
                <w:rFonts w:ascii="Arial" w:hAnsi="Arial" w:cs="Arial"/>
                <w:b/>
                <w:bCs/>
                <w:szCs w:val="24"/>
                <w:lang w:val="en-US"/>
              </w:rPr>
            </w:pPr>
            <w:bookmarkStart w:id="30" w:name="_Hlk117674178"/>
            <w:r w:rsidRPr="00327D5F">
              <w:rPr>
                <w:rFonts w:ascii="Arial" w:hAnsi="Arial" w:cs="Arial"/>
                <w:b/>
                <w:bCs/>
                <w:szCs w:val="24"/>
                <w:lang w:val="en-US"/>
              </w:rPr>
              <w:t>UPR 1 minimum</w:t>
            </w:r>
          </w:p>
        </w:tc>
        <w:tc>
          <w:tcPr>
            <w:tcW w:w="1985" w:type="dxa"/>
          </w:tcPr>
          <w:p w14:paraId="384A8717" w14:textId="37C40EC5" w:rsidR="00C15A85" w:rsidRDefault="00C15A85" w:rsidP="00C106EB">
            <w:pPr>
              <w:rPr>
                <w:rFonts w:ascii="Arial" w:hAnsi="Arial" w:cs="Arial"/>
                <w:b/>
                <w:bCs/>
                <w:szCs w:val="24"/>
                <w:lang w:val="en-US"/>
              </w:rPr>
            </w:pPr>
            <w:r w:rsidRPr="00EE49C8">
              <w:rPr>
                <w:rFonts w:ascii="Arial" w:hAnsi="Arial" w:cs="Arial"/>
                <w:b/>
                <w:bCs/>
                <w:szCs w:val="24"/>
                <w:lang w:val="en-US"/>
              </w:rPr>
              <w:t>45,646</w:t>
            </w:r>
          </w:p>
        </w:tc>
      </w:tr>
      <w:tr w:rsidR="00C15A85" w:rsidRPr="00327D5F" w14:paraId="4AC90BF2" w14:textId="1E2D419E" w:rsidTr="00F84B4A">
        <w:tc>
          <w:tcPr>
            <w:tcW w:w="2405" w:type="dxa"/>
            <w:tcBorders>
              <w:bottom w:val="single" w:sz="4" w:space="0" w:color="auto"/>
            </w:tcBorders>
          </w:tcPr>
          <w:p w14:paraId="5724837E" w14:textId="062413EA" w:rsidR="00C15A85" w:rsidRPr="00327D5F" w:rsidRDefault="00C15A85" w:rsidP="00C106EB">
            <w:pPr>
              <w:rPr>
                <w:rFonts w:ascii="Arial" w:hAnsi="Arial" w:cs="Arial"/>
                <w:szCs w:val="24"/>
                <w:lang w:val="en-US"/>
              </w:rPr>
            </w:pPr>
            <w:r w:rsidRPr="00327D5F">
              <w:rPr>
                <w:rFonts w:ascii="Arial" w:hAnsi="Arial" w:cs="Arial"/>
                <w:szCs w:val="24"/>
                <w:lang w:val="en-US"/>
              </w:rPr>
              <w:t>UPR 2</w:t>
            </w:r>
          </w:p>
        </w:tc>
        <w:tc>
          <w:tcPr>
            <w:tcW w:w="1985" w:type="dxa"/>
            <w:tcBorders>
              <w:bottom w:val="single" w:sz="4" w:space="0" w:color="auto"/>
            </w:tcBorders>
          </w:tcPr>
          <w:p w14:paraId="493B1015" w14:textId="07184CD7" w:rsidR="00C15A85" w:rsidRDefault="00C15A85" w:rsidP="00C106EB">
            <w:pPr>
              <w:rPr>
                <w:rFonts w:ascii="Arial" w:hAnsi="Arial" w:cs="Arial"/>
                <w:szCs w:val="24"/>
                <w:lang w:val="en-US"/>
              </w:rPr>
            </w:pPr>
            <w:r w:rsidRPr="00EE49C8">
              <w:rPr>
                <w:rFonts w:ascii="Arial" w:hAnsi="Arial" w:cs="Arial"/>
                <w:szCs w:val="24"/>
                <w:lang w:val="en-US"/>
              </w:rPr>
              <w:t>47,338</w:t>
            </w:r>
          </w:p>
        </w:tc>
      </w:tr>
      <w:tr w:rsidR="00C15A85" w:rsidRPr="00327D5F" w14:paraId="196DFCD2" w14:textId="79E4CC9E" w:rsidTr="00F84B4A">
        <w:tc>
          <w:tcPr>
            <w:tcW w:w="2405" w:type="dxa"/>
            <w:tcBorders>
              <w:top w:val="single" w:sz="4" w:space="0" w:color="auto"/>
              <w:left w:val="single" w:sz="4" w:space="0" w:color="auto"/>
              <w:bottom w:val="single" w:sz="4" w:space="0" w:color="auto"/>
              <w:right w:val="single" w:sz="4" w:space="0" w:color="auto"/>
            </w:tcBorders>
          </w:tcPr>
          <w:p w14:paraId="1DDC1FE7" w14:textId="28380EA6" w:rsidR="00C15A85" w:rsidRPr="00327D5F" w:rsidRDefault="00C15A85" w:rsidP="00C106EB">
            <w:pPr>
              <w:rPr>
                <w:rFonts w:ascii="Arial" w:hAnsi="Arial" w:cs="Arial"/>
                <w:b/>
                <w:bCs/>
                <w:szCs w:val="24"/>
                <w:lang w:val="en-US"/>
              </w:rPr>
            </w:pPr>
            <w:r w:rsidRPr="00327D5F">
              <w:rPr>
                <w:rFonts w:ascii="Arial" w:hAnsi="Arial" w:cs="Arial"/>
                <w:b/>
                <w:bCs/>
                <w:szCs w:val="24"/>
                <w:lang w:val="en-US"/>
              </w:rPr>
              <w:t>UPR 3 maximum</w:t>
            </w:r>
          </w:p>
        </w:tc>
        <w:tc>
          <w:tcPr>
            <w:tcW w:w="1985" w:type="dxa"/>
            <w:tcBorders>
              <w:top w:val="single" w:sz="4" w:space="0" w:color="auto"/>
              <w:left w:val="single" w:sz="4" w:space="0" w:color="auto"/>
              <w:bottom w:val="single" w:sz="4" w:space="0" w:color="auto"/>
              <w:right w:val="single" w:sz="4" w:space="0" w:color="auto"/>
            </w:tcBorders>
          </w:tcPr>
          <w:p w14:paraId="598AC52E" w14:textId="30638D3C" w:rsidR="00C15A85" w:rsidRDefault="00C15A85" w:rsidP="00C106EB">
            <w:pPr>
              <w:rPr>
                <w:rFonts w:ascii="Arial" w:hAnsi="Arial" w:cs="Arial"/>
                <w:b/>
                <w:bCs/>
                <w:szCs w:val="24"/>
                <w:lang w:val="en-US"/>
              </w:rPr>
            </w:pPr>
            <w:r w:rsidRPr="00EE49C8">
              <w:rPr>
                <w:rFonts w:ascii="Arial" w:hAnsi="Arial" w:cs="Arial"/>
                <w:b/>
                <w:bCs/>
                <w:szCs w:val="24"/>
                <w:lang w:val="en-US"/>
              </w:rPr>
              <w:t>49,084</w:t>
            </w:r>
          </w:p>
        </w:tc>
      </w:tr>
      <w:bookmarkEnd w:id="30"/>
    </w:tbl>
    <w:p w14:paraId="788CA9DD" w14:textId="1580D4CC" w:rsidR="00C106EB" w:rsidRPr="00767F6E" w:rsidRDefault="00C106EB" w:rsidP="00C106EB">
      <w:pPr>
        <w:rPr>
          <w:rFonts w:ascii="Arial" w:hAnsi="Arial" w:cs="Arial"/>
          <w:sz w:val="22"/>
          <w:szCs w:val="22"/>
          <w:lang w:val="en-US"/>
        </w:rPr>
      </w:pPr>
    </w:p>
    <w:p w14:paraId="7344F98A" w14:textId="77777777" w:rsidR="00E17BCF" w:rsidRPr="0055059D" w:rsidRDefault="00E17BCF" w:rsidP="00C106EB">
      <w:pPr>
        <w:rPr>
          <w:rFonts w:ascii="Arial" w:hAnsi="Arial" w:cs="Arial"/>
          <w:bCs/>
          <w:szCs w:val="24"/>
          <w:lang w:val="en-US"/>
        </w:rPr>
      </w:pPr>
      <w:bookmarkStart w:id="31" w:name="_Hlk117674115"/>
    </w:p>
    <w:p w14:paraId="475D7480" w14:textId="5299D9CA" w:rsidR="00C106EB" w:rsidRPr="00AA3754" w:rsidRDefault="00D12072" w:rsidP="00C106EB">
      <w:pPr>
        <w:rPr>
          <w:rFonts w:ascii="Arial" w:hAnsi="Arial" w:cs="Arial"/>
          <w:szCs w:val="24"/>
          <w:lang w:val="en-US"/>
        </w:rPr>
      </w:pPr>
      <w:r w:rsidRPr="00AA3754">
        <w:rPr>
          <w:rFonts w:ascii="Arial" w:hAnsi="Arial" w:cs="Arial"/>
          <w:b/>
          <w:szCs w:val="24"/>
          <w:lang w:val="en-US"/>
        </w:rPr>
        <w:t>Main pay range</w:t>
      </w:r>
    </w:p>
    <w:bookmarkEnd w:id="31"/>
    <w:p w14:paraId="674B3E05" w14:textId="458D2425" w:rsidR="00C106EB" w:rsidRPr="00327D5F" w:rsidRDefault="00C106EB" w:rsidP="00A0229E">
      <w:pPr>
        <w:spacing w:line="276" w:lineRule="auto"/>
        <w:rPr>
          <w:rFonts w:ascii="Arial" w:hAnsi="Arial" w:cs="Arial"/>
          <w:szCs w:val="24"/>
          <w:lang w:val="en-US"/>
        </w:rPr>
      </w:pPr>
    </w:p>
    <w:tbl>
      <w:tblPr>
        <w:tblStyle w:val="TableGrid"/>
        <w:tblW w:w="0" w:type="auto"/>
        <w:tblLook w:val="04A0" w:firstRow="1" w:lastRow="0" w:firstColumn="1" w:lastColumn="0" w:noHBand="0" w:noVBand="1"/>
      </w:tblPr>
      <w:tblGrid>
        <w:gridCol w:w="2405"/>
        <w:gridCol w:w="1985"/>
      </w:tblGrid>
      <w:tr w:rsidR="00C15A85" w:rsidRPr="00327D5F" w14:paraId="02225B74" w14:textId="20004519" w:rsidTr="00BA7AED">
        <w:tc>
          <w:tcPr>
            <w:tcW w:w="2405" w:type="dxa"/>
          </w:tcPr>
          <w:p w14:paraId="1731DB4F" w14:textId="1531C555" w:rsidR="00C15A85" w:rsidRPr="00327D5F" w:rsidRDefault="00C15A85" w:rsidP="00C106EB">
            <w:pPr>
              <w:rPr>
                <w:rFonts w:ascii="Arial" w:hAnsi="Arial" w:cs="Arial"/>
                <w:b/>
                <w:bCs/>
                <w:szCs w:val="24"/>
                <w:lang w:val="en-US"/>
              </w:rPr>
            </w:pPr>
            <w:bookmarkStart w:id="32" w:name="_Hlk117674129"/>
            <w:r w:rsidRPr="00327D5F">
              <w:rPr>
                <w:rFonts w:ascii="Arial" w:hAnsi="Arial" w:cs="Arial"/>
                <w:b/>
                <w:bCs/>
                <w:szCs w:val="24"/>
                <w:lang w:val="en-US"/>
              </w:rPr>
              <w:t>M1 minimum</w:t>
            </w:r>
          </w:p>
        </w:tc>
        <w:tc>
          <w:tcPr>
            <w:tcW w:w="1985" w:type="dxa"/>
          </w:tcPr>
          <w:p w14:paraId="45678F3F" w14:textId="3AC1EF0E" w:rsidR="00C15A85" w:rsidRDefault="00C15A85" w:rsidP="00C106EB">
            <w:pPr>
              <w:rPr>
                <w:rFonts w:ascii="Arial" w:hAnsi="Arial" w:cs="Arial"/>
                <w:b/>
                <w:bCs/>
                <w:szCs w:val="24"/>
                <w:lang w:val="en-US"/>
              </w:rPr>
            </w:pPr>
            <w:r w:rsidRPr="00AE2DC5">
              <w:rPr>
                <w:rFonts w:ascii="Arial" w:hAnsi="Arial" w:cs="Arial"/>
                <w:b/>
                <w:bCs/>
                <w:szCs w:val="24"/>
                <w:lang w:val="en-US"/>
              </w:rPr>
              <w:t>31,650</w:t>
            </w:r>
          </w:p>
        </w:tc>
      </w:tr>
      <w:tr w:rsidR="00C15A85" w:rsidRPr="00327D5F" w14:paraId="0D8F4FD3" w14:textId="30EF4273" w:rsidTr="00BA7AED">
        <w:tc>
          <w:tcPr>
            <w:tcW w:w="2405" w:type="dxa"/>
          </w:tcPr>
          <w:p w14:paraId="7B1B261D" w14:textId="13420BBA" w:rsidR="00C15A85" w:rsidRPr="00327D5F" w:rsidRDefault="00C15A85" w:rsidP="00C106EB">
            <w:pPr>
              <w:rPr>
                <w:rFonts w:ascii="Arial" w:hAnsi="Arial" w:cs="Arial"/>
                <w:szCs w:val="24"/>
                <w:lang w:val="en-US"/>
              </w:rPr>
            </w:pPr>
            <w:r w:rsidRPr="00327D5F">
              <w:rPr>
                <w:rFonts w:ascii="Arial" w:hAnsi="Arial" w:cs="Arial"/>
                <w:szCs w:val="24"/>
                <w:lang w:val="en-US"/>
              </w:rPr>
              <w:t>M2</w:t>
            </w:r>
          </w:p>
        </w:tc>
        <w:tc>
          <w:tcPr>
            <w:tcW w:w="1985" w:type="dxa"/>
          </w:tcPr>
          <w:p w14:paraId="65D4F218" w14:textId="44C189E4" w:rsidR="00C15A85" w:rsidRDefault="00C15A85" w:rsidP="00C106EB">
            <w:pPr>
              <w:rPr>
                <w:rFonts w:ascii="Arial" w:hAnsi="Arial" w:cs="Arial"/>
                <w:szCs w:val="24"/>
                <w:lang w:val="en-US"/>
              </w:rPr>
            </w:pPr>
            <w:r w:rsidRPr="00AE2DC5">
              <w:rPr>
                <w:rFonts w:ascii="Arial" w:hAnsi="Arial" w:cs="Arial"/>
                <w:szCs w:val="24"/>
                <w:lang w:val="en-US"/>
              </w:rPr>
              <w:t>33,483</w:t>
            </w:r>
          </w:p>
        </w:tc>
      </w:tr>
      <w:tr w:rsidR="00C15A85" w:rsidRPr="00327D5F" w14:paraId="65929BDB" w14:textId="35586507" w:rsidTr="00BA7AED">
        <w:tc>
          <w:tcPr>
            <w:tcW w:w="2405" w:type="dxa"/>
          </w:tcPr>
          <w:p w14:paraId="4DF5FEE9" w14:textId="169FF0A0" w:rsidR="00C15A85" w:rsidRPr="00327D5F" w:rsidRDefault="00C15A85" w:rsidP="00C106EB">
            <w:pPr>
              <w:rPr>
                <w:rFonts w:ascii="Arial" w:hAnsi="Arial" w:cs="Arial"/>
                <w:szCs w:val="24"/>
                <w:lang w:val="en-US"/>
              </w:rPr>
            </w:pPr>
            <w:r w:rsidRPr="00327D5F">
              <w:rPr>
                <w:rFonts w:ascii="Arial" w:hAnsi="Arial" w:cs="Arial"/>
                <w:szCs w:val="24"/>
                <w:lang w:val="en-US"/>
              </w:rPr>
              <w:t>M3</w:t>
            </w:r>
          </w:p>
        </w:tc>
        <w:tc>
          <w:tcPr>
            <w:tcW w:w="1985" w:type="dxa"/>
          </w:tcPr>
          <w:p w14:paraId="1B287D03" w14:textId="36D7452C" w:rsidR="00C15A85" w:rsidRDefault="00C15A85" w:rsidP="00C106EB">
            <w:pPr>
              <w:rPr>
                <w:rFonts w:ascii="Arial" w:hAnsi="Arial" w:cs="Arial"/>
                <w:szCs w:val="24"/>
                <w:lang w:val="en-US"/>
              </w:rPr>
            </w:pPr>
            <w:r w:rsidRPr="00AE2DC5">
              <w:rPr>
                <w:rFonts w:ascii="Arial" w:hAnsi="Arial" w:cs="Arial"/>
                <w:szCs w:val="24"/>
                <w:lang w:val="en-US"/>
              </w:rPr>
              <w:t>35,674</w:t>
            </w:r>
          </w:p>
        </w:tc>
      </w:tr>
      <w:tr w:rsidR="00C15A85" w:rsidRPr="00327D5F" w14:paraId="76B61319" w14:textId="7B5089CB" w:rsidTr="00BA7AED">
        <w:tc>
          <w:tcPr>
            <w:tcW w:w="2405" w:type="dxa"/>
          </w:tcPr>
          <w:p w14:paraId="44721C91" w14:textId="540A2A89" w:rsidR="00C15A85" w:rsidRPr="00327D5F" w:rsidRDefault="00C15A85" w:rsidP="00C106EB">
            <w:pPr>
              <w:rPr>
                <w:rFonts w:ascii="Arial" w:hAnsi="Arial" w:cs="Arial"/>
                <w:szCs w:val="24"/>
                <w:lang w:val="en-US"/>
              </w:rPr>
            </w:pPr>
            <w:r w:rsidRPr="00327D5F">
              <w:rPr>
                <w:rFonts w:ascii="Arial" w:hAnsi="Arial" w:cs="Arial"/>
                <w:szCs w:val="24"/>
                <w:lang w:val="en-US"/>
              </w:rPr>
              <w:t>M4</w:t>
            </w:r>
          </w:p>
        </w:tc>
        <w:tc>
          <w:tcPr>
            <w:tcW w:w="1985" w:type="dxa"/>
          </w:tcPr>
          <w:p w14:paraId="5BC3294E" w14:textId="67521AC1" w:rsidR="00C15A85" w:rsidRDefault="00C15A85" w:rsidP="00C106EB">
            <w:pPr>
              <w:rPr>
                <w:rFonts w:ascii="Arial" w:hAnsi="Arial" w:cs="Arial"/>
                <w:szCs w:val="24"/>
                <w:lang w:val="en-US"/>
              </w:rPr>
            </w:pPr>
            <w:r w:rsidRPr="00AE2DC5">
              <w:rPr>
                <w:rFonts w:ascii="Arial" w:hAnsi="Arial" w:cs="Arial"/>
                <w:szCs w:val="24"/>
                <w:lang w:val="en-US"/>
              </w:rPr>
              <w:t>38,034</w:t>
            </w:r>
          </w:p>
        </w:tc>
      </w:tr>
      <w:tr w:rsidR="00C15A85" w:rsidRPr="00327D5F" w14:paraId="7C3EDAC5" w14:textId="69147937" w:rsidTr="00BA7AED">
        <w:tc>
          <w:tcPr>
            <w:tcW w:w="2405" w:type="dxa"/>
          </w:tcPr>
          <w:p w14:paraId="4207AC0E" w14:textId="3DC1482E" w:rsidR="00C15A85" w:rsidRPr="00327D5F" w:rsidRDefault="00C15A85" w:rsidP="00C106EB">
            <w:pPr>
              <w:rPr>
                <w:rFonts w:ascii="Arial" w:hAnsi="Arial" w:cs="Arial"/>
                <w:szCs w:val="24"/>
                <w:lang w:val="en-US"/>
              </w:rPr>
            </w:pPr>
            <w:r w:rsidRPr="00327D5F">
              <w:rPr>
                <w:rFonts w:ascii="Arial" w:hAnsi="Arial" w:cs="Arial"/>
                <w:szCs w:val="24"/>
                <w:lang w:val="en-US"/>
              </w:rPr>
              <w:t>M5</w:t>
            </w:r>
          </w:p>
        </w:tc>
        <w:tc>
          <w:tcPr>
            <w:tcW w:w="1985" w:type="dxa"/>
          </w:tcPr>
          <w:p w14:paraId="517B11B0" w14:textId="17A415A5" w:rsidR="00C15A85" w:rsidRDefault="00C15A85" w:rsidP="00C106EB">
            <w:pPr>
              <w:rPr>
                <w:rFonts w:ascii="Arial" w:hAnsi="Arial" w:cs="Arial"/>
                <w:szCs w:val="24"/>
                <w:lang w:val="en-US"/>
              </w:rPr>
            </w:pPr>
            <w:r w:rsidRPr="00AE2DC5">
              <w:rPr>
                <w:rFonts w:ascii="Arial" w:hAnsi="Arial" w:cs="Arial"/>
                <w:szCs w:val="24"/>
                <w:lang w:val="en-US"/>
              </w:rPr>
              <w:t>40,439</w:t>
            </w:r>
          </w:p>
        </w:tc>
      </w:tr>
      <w:tr w:rsidR="00C15A85" w:rsidRPr="00327D5F" w14:paraId="71F18240" w14:textId="79627D8D" w:rsidTr="00BA7AED">
        <w:tc>
          <w:tcPr>
            <w:tcW w:w="2405" w:type="dxa"/>
          </w:tcPr>
          <w:p w14:paraId="125BA2A4" w14:textId="16CD799F" w:rsidR="00C15A85" w:rsidRPr="00327D5F" w:rsidRDefault="00C15A85" w:rsidP="00C106EB">
            <w:pPr>
              <w:rPr>
                <w:rFonts w:ascii="Arial" w:hAnsi="Arial" w:cs="Arial"/>
                <w:b/>
                <w:bCs/>
                <w:szCs w:val="24"/>
                <w:lang w:val="en-US"/>
              </w:rPr>
            </w:pPr>
            <w:r w:rsidRPr="00327D5F">
              <w:rPr>
                <w:rFonts w:ascii="Arial" w:hAnsi="Arial" w:cs="Arial"/>
                <w:b/>
                <w:bCs/>
                <w:szCs w:val="24"/>
                <w:lang w:val="en-US"/>
              </w:rPr>
              <w:t>M6 maximum</w:t>
            </w:r>
          </w:p>
        </w:tc>
        <w:tc>
          <w:tcPr>
            <w:tcW w:w="1985" w:type="dxa"/>
          </w:tcPr>
          <w:p w14:paraId="52778AA6" w14:textId="1E96D52E" w:rsidR="00C15A85" w:rsidRDefault="00C15A85" w:rsidP="00C106EB">
            <w:pPr>
              <w:rPr>
                <w:rFonts w:ascii="Arial" w:hAnsi="Arial" w:cs="Arial"/>
                <w:b/>
                <w:bCs/>
                <w:szCs w:val="24"/>
                <w:lang w:val="en-US"/>
              </w:rPr>
            </w:pPr>
            <w:r w:rsidRPr="00AE2DC5">
              <w:rPr>
                <w:rFonts w:ascii="Arial" w:hAnsi="Arial" w:cs="Arial"/>
                <w:b/>
                <w:bCs/>
                <w:szCs w:val="24"/>
                <w:lang w:val="en-US"/>
              </w:rPr>
              <w:t>43,607</w:t>
            </w:r>
          </w:p>
        </w:tc>
      </w:tr>
      <w:bookmarkEnd w:id="32"/>
    </w:tbl>
    <w:p w14:paraId="0EBF3BF6" w14:textId="77777777" w:rsidR="00E32DF3" w:rsidRPr="00327D5F" w:rsidRDefault="00E32DF3" w:rsidP="00C106EB">
      <w:pPr>
        <w:rPr>
          <w:rFonts w:ascii="Arial" w:hAnsi="Arial" w:cs="Arial"/>
          <w:szCs w:val="24"/>
          <w:lang w:val="en-US"/>
        </w:rPr>
      </w:pPr>
    </w:p>
    <w:p w14:paraId="46F2C856" w14:textId="77777777" w:rsidR="00E17BCF" w:rsidRPr="0055059D" w:rsidRDefault="00E17BCF" w:rsidP="00C106EB">
      <w:pPr>
        <w:rPr>
          <w:rFonts w:ascii="Arial" w:hAnsi="Arial" w:cs="Arial"/>
          <w:bCs/>
          <w:szCs w:val="24"/>
          <w:lang w:val="en-US"/>
        </w:rPr>
      </w:pPr>
      <w:bookmarkStart w:id="33" w:name="_Hlk117674029"/>
    </w:p>
    <w:p w14:paraId="3A9DE76D" w14:textId="3A64C553" w:rsidR="00C106EB" w:rsidRPr="00AA3754" w:rsidRDefault="00D12072" w:rsidP="00C106EB">
      <w:pPr>
        <w:rPr>
          <w:rFonts w:ascii="Arial" w:hAnsi="Arial" w:cs="Arial"/>
          <w:b/>
          <w:szCs w:val="24"/>
          <w:lang w:val="en-US"/>
        </w:rPr>
      </w:pPr>
      <w:r w:rsidRPr="00AA3754">
        <w:rPr>
          <w:rFonts w:ascii="Arial" w:hAnsi="Arial" w:cs="Arial"/>
          <w:b/>
          <w:szCs w:val="24"/>
          <w:lang w:val="en-US"/>
        </w:rPr>
        <w:t xml:space="preserve">Unqualified </w:t>
      </w:r>
      <w:proofErr w:type="gramStart"/>
      <w:r w:rsidRPr="00AA3754">
        <w:rPr>
          <w:rFonts w:ascii="Arial" w:hAnsi="Arial" w:cs="Arial"/>
          <w:b/>
          <w:szCs w:val="24"/>
          <w:lang w:val="en-US"/>
        </w:rPr>
        <w:t>teacher</w:t>
      </w:r>
      <w:proofErr w:type="gramEnd"/>
      <w:r w:rsidRPr="00AA3754">
        <w:rPr>
          <w:rFonts w:ascii="Arial" w:hAnsi="Arial" w:cs="Arial"/>
          <w:b/>
          <w:szCs w:val="24"/>
          <w:lang w:val="en-US"/>
        </w:rPr>
        <w:t xml:space="preserve"> pay range</w:t>
      </w:r>
    </w:p>
    <w:p w14:paraId="3D8D1CF8" w14:textId="56B0D642" w:rsidR="00C106EB" w:rsidRPr="00327D5F" w:rsidRDefault="00C106EB" w:rsidP="00A0229E">
      <w:pPr>
        <w:rPr>
          <w:rFonts w:ascii="Arial" w:hAnsi="Arial" w:cs="Arial"/>
          <w:szCs w:val="24"/>
          <w:lang w:val="en-US"/>
        </w:rPr>
      </w:pPr>
      <w:bookmarkStart w:id="34" w:name="_Hlk112159517"/>
      <w:bookmarkEnd w:id="33"/>
    </w:p>
    <w:tbl>
      <w:tblPr>
        <w:tblStyle w:val="TableGrid"/>
        <w:tblW w:w="0" w:type="auto"/>
        <w:tblLook w:val="04A0" w:firstRow="1" w:lastRow="0" w:firstColumn="1" w:lastColumn="0" w:noHBand="0" w:noVBand="1"/>
      </w:tblPr>
      <w:tblGrid>
        <w:gridCol w:w="2405"/>
        <w:gridCol w:w="1985"/>
      </w:tblGrid>
      <w:tr w:rsidR="00C15A85" w:rsidRPr="00327D5F" w14:paraId="7DB0490E" w14:textId="29399F60" w:rsidTr="00EF6338">
        <w:tc>
          <w:tcPr>
            <w:tcW w:w="2405" w:type="dxa"/>
          </w:tcPr>
          <w:p w14:paraId="7B3A2A74" w14:textId="2FA35686" w:rsidR="00C15A85" w:rsidRPr="00327D5F" w:rsidRDefault="00C15A85" w:rsidP="00C106EB">
            <w:pPr>
              <w:rPr>
                <w:rFonts w:ascii="Arial" w:hAnsi="Arial" w:cs="Arial"/>
                <w:b/>
                <w:bCs/>
                <w:szCs w:val="24"/>
                <w:lang w:val="en-US"/>
              </w:rPr>
            </w:pPr>
            <w:bookmarkStart w:id="35" w:name="_Hlk117674046"/>
            <w:bookmarkEnd w:id="34"/>
            <w:r w:rsidRPr="00327D5F">
              <w:rPr>
                <w:rFonts w:ascii="Arial" w:hAnsi="Arial" w:cs="Arial"/>
                <w:b/>
                <w:bCs/>
                <w:szCs w:val="24"/>
                <w:lang w:val="en-US"/>
              </w:rPr>
              <w:t>U1</w:t>
            </w:r>
            <w:r w:rsidRPr="00327D5F">
              <w:rPr>
                <w:rFonts w:ascii="Arial" w:hAnsi="Arial" w:cs="Arial"/>
                <w:b/>
                <w:bCs/>
                <w:szCs w:val="24"/>
              </w:rPr>
              <w:t xml:space="preserve"> mi</w:t>
            </w:r>
            <w:proofErr w:type="spellStart"/>
            <w:r w:rsidRPr="00327D5F">
              <w:rPr>
                <w:rFonts w:ascii="Arial" w:hAnsi="Arial" w:cs="Arial"/>
                <w:b/>
                <w:bCs/>
                <w:szCs w:val="24"/>
                <w:lang w:val="en-US"/>
              </w:rPr>
              <w:t>nimum</w:t>
            </w:r>
            <w:proofErr w:type="spellEnd"/>
          </w:p>
        </w:tc>
        <w:tc>
          <w:tcPr>
            <w:tcW w:w="1985" w:type="dxa"/>
          </w:tcPr>
          <w:p w14:paraId="22A3E32B" w14:textId="4134ED2E" w:rsidR="00C15A85" w:rsidRDefault="00C15A85" w:rsidP="00C106EB">
            <w:pPr>
              <w:rPr>
                <w:rFonts w:ascii="Arial" w:hAnsi="Arial" w:cs="Arial"/>
                <w:b/>
                <w:bCs/>
                <w:szCs w:val="24"/>
                <w:lang w:val="en-US"/>
              </w:rPr>
            </w:pPr>
            <w:r w:rsidRPr="00AE2DC5">
              <w:rPr>
                <w:rFonts w:ascii="Arial" w:hAnsi="Arial" w:cs="Arial"/>
                <w:b/>
                <w:bCs/>
                <w:szCs w:val="24"/>
                <w:lang w:val="en-US"/>
              </w:rPr>
              <w:t>21,731</w:t>
            </w:r>
          </w:p>
        </w:tc>
      </w:tr>
      <w:tr w:rsidR="00C15A85" w:rsidRPr="00327D5F" w14:paraId="391AD520" w14:textId="044EB26E" w:rsidTr="00EF6338">
        <w:tc>
          <w:tcPr>
            <w:tcW w:w="2405" w:type="dxa"/>
          </w:tcPr>
          <w:p w14:paraId="6EEFAC00" w14:textId="26034F24" w:rsidR="00C15A85" w:rsidRPr="00327D5F" w:rsidRDefault="00C15A85" w:rsidP="00C106EB">
            <w:pPr>
              <w:rPr>
                <w:rFonts w:ascii="Arial" w:hAnsi="Arial" w:cs="Arial"/>
                <w:szCs w:val="24"/>
                <w:lang w:val="en-US"/>
              </w:rPr>
            </w:pPr>
            <w:r w:rsidRPr="00327D5F">
              <w:rPr>
                <w:rFonts w:ascii="Arial" w:hAnsi="Arial" w:cs="Arial"/>
                <w:szCs w:val="24"/>
                <w:lang w:val="en-US"/>
              </w:rPr>
              <w:t>U2</w:t>
            </w:r>
          </w:p>
        </w:tc>
        <w:tc>
          <w:tcPr>
            <w:tcW w:w="1985" w:type="dxa"/>
          </w:tcPr>
          <w:p w14:paraId="5A1FD637" w14:textId="7FEBD361" w:rsidR="00C15A85" w:rsidRDefault="00C15A85" w:rsidP="00C106EB">
            <w:pPr>
              <w:rPr>
                <w:rFonts w:ascii="Arial" w:hAnsi="Arial" w:cs="Arial"/>
                <w:szCs w:val="24"/>
                <w:lang w:val="en-US"/>
              </w:rPr>
            </w:pPr>
            <w:r w:rsidRPr="00AE2DC5">
              <w:rPr>
                <w:rFonts w:ascii="Arial" w:hAnsi="Arial" w:cs="Arial"/>
                <w:szCs w:val="24"/>
                <w:lang w:val="en-US"/>
              </w:rPr>
              <w:t>24,224</w:t>
            </w:r>
          </w:p>
        </w:tc>
      </w:tr>
      <w:tr w:rsidR="00C15A85" w:rsidRPr="00327D5F" w14:paraId="1929F450" w14:textId="1269D4EC" w:rsidTr="00EF6338">
        <w:tc>
          <w:tcPr>
            <w:tcW w:w="2405" w:type="dxa"/>
          </w:tcPr>
          <w:p w14:paraId="556F0B42" w14:textId="5B9293DC" w:rsidR="00C15A85" w:rsidRPr="00327D5F" w:rsidRDefault="00C15A85" w:rsidP="00C106EB">
            <w:pPr>
              <w:rPr>
                <w:rFonts w:ascii="Arial" w:hAnsi="Arial" w:cs="Arial"/>
                <w:szCs w:val="24"/>
                <w:lang w:val="en-US"/>
              </w:rPr>
            </w:pPr>
            <w:r w:rsidRPr="00327D5F">
              <w:rPr>
                <w:rFonts w:ascii="Arial" w:hAnsi="Arial" w:cs="Arial"/>
                <w:szCs w:val="24"/>
                <w:lang w:val="en-US"/>
              </w:rPr>
              <w:t>U3</w:t>
            </w:r>
          </w:p>
        </w:tc>
        <w:tc>
          <w:tcPr>
            <w:tcW w:w="1985" w:type="dxa"/>
          </w:tcPr>
          <w:p w14:paraId="011A2C84" w14:textId="6EA0A3AA" w:rsidR="00C15A85" w:rsidRDefault="00C15A85" w:rsidP="00C106EB">
            <w:pPr>
              <w:rPr>
                <w:rFonts w:ascii="Arial" w:hAnsi="Arial" w:cs="Arial"/>
                <w:szCs w:val="24"/>
                <w:lang w:val="en-US"/>
              </w:rPr>
            </w:pPr>
            <w:r w:rsidRPr="00AE2DC5">
              <w:rPr>
                <w:rFonts w:ascii="Arial" w:hAnsi="Arial" w:cs="Arial"/>
                <w:szCs w:val="24"/>
                <w:lang w:val="en-US"/>
              </w:rPr>
              <w:t>26,716</w:t>
            </w:r>
          </w:p>
        </w:tc>
      </w:tr>
      <w:tr w:rsidR="00C15A85" w:rsidRPr="00327D5F" w14:paraId="33570F43" w14:textId="642A8211" w:rsidTr="00EF6338">
        <w:tc>
          <w:tcPr>
            <w:tcW w:w="2405" w:type="dxa"/>
          </w:tcPr>
          <w:p w14:paraId="798E60E6" w14:textId="135FCC45" w:rsidR="00C15A85" w:rsidRPr="00327D5F" w:rsidRDefault="00C15A85" w:rsidP="00C106EB">
            <w:pPr>
              <w:rPr>
                <w:rFonts w:ascii="Arial" w:hAnsi="Arial" w:cs="Arial"/>
                <w:szCs w:val="24"/>
                <w:lang w:val="en-US"/>
              </w:rPr>
            </w:pPr>
            <w:r w:rsidRPr="00327D5F">
              <w:rPr>
                <w:rFonts w:ascii="Arial" w:hAnsi="Arial" w:cs="Arial"/>
                <w:szCs w:val="24"/>
                <w:lang w:val="en-US"/>
              </w:rPr>
              <w:t>U4</w:t>
            </w:r>
          </w:p>
        </w:tc>
        <w:tc>
          <w:tcPr>
            <w:tcW w:w="1985" w:type="dxa"/>
          </w:tcPr>
          <w:p w14:paraId="4DCCB645" w14:textId="5C26745E" w:rsidR="00C15A85" w:rsidRDefault="00C15A85" w:rsidP="00C106EB">
            <w:pPr>
              <w:rPr>
                <w:rFonts w:ascii="Arial" w:hAnsi="Arial" w:cs="Arial"/>
                <w:szCs w:val="24"/>
                <w:lang w:val="en-US"/>
              </w:rPr>
            </w:pPr>
            <w:r w:rsidRPr="00AE2DC5">
              <w:rPr>
                <w:rFonts w:ascii="Arial" w:hAnsi="Arial" w:cs="Arial"/>
                <w:szCs w:val="24"/>
                <w:lang w:val="en-US"/>
              </w:rPr>
              <w:t>28,914</w:t>
            </w:r>
          </w:p>
        </w:tc>
      </w:tr>
      <w:tr w:rsidR="00C15A85" w:rsidRPr="00327D5F" w14:paraId="19370088" w14:textId="4179502E" w:rsidTr="00EF6338">
        <w:tc>
          <w:tcPr>
            <w:tcW w:w="2405" w:type="dxa"/>
          </w:tcPr>
          <w:p w14:paraId="2DF143A0" w14:textId="109DE414" w:rsidR="00C15A85" w:rsidRPr="00327D5F" w:rsidRDefault="00C15A85" w:rsidP="00C106EB">
            <w:pPr>
              <w:rPr>
                <w:rFonts w:ascii="Arial" w:hAnsi="Arial" w:cs="Arial"/>
                <w:szCs w:val="24"/>
                <w:lang w:val="en-US"/>
              </w:rPr>
            </w:pPr>
            <w:r w:rsidRPr="00327D5F">
              <w:rPr>
                <w:rFonts w:ascii="Arial" w:hAnsi="Arial" w:cs="Arial"/>
                <w:szCs w:val="24"/>
                <w:lang w:val="en-US"/>
              </w:rPr>
              <w:t>U5</w:t>
            </w:r>
          </w:p>
        </w:tc>
        <w:tc>
          <w:tcPr>
            <w:tcW w:w="1985" w:type="dxa"/>
          </w:tcPr>
          <w:p w14:paraId="6605C9C1" w14:textId="73C6A01E" w:rsidR="00C15A85" w:rsidRDefault="00C15A85" w:rsidP="00C106EB">
            <w:pPr>
              <w:rPr>
                <w:rFonts w:ascii="Arial" w:hAnsi="Arial" w:cs="Arial"/>
                <w:szCs w:val="24"/>
                <w:lang w:val="en-US"/>
              </w:rPr>
            </w:pPr>
            <w:r w:rsidRPr="00AE2DC5">
              <w:rPr>
                <w:rFonts w:ascii="Arial" w:hAnsi="Arial" w:cs="Arial"/>
                <w:szCs w:val="24"/>
                <w:lang w:val="en-US"/>
              </w:rPr>
              <w:t>31,410</w:t>
            </w:r>
          </w:p>
        </w:tc>
      </w:tr>
      <w:tr w:rsidR="00C15A85" w:rsidRPr="00327D5F" w14:paraId="40D13C29" w14:textId="0719D12D" w:rsidTr="00EF6338">
        <w:tc>
          <w:tcPr>
            <w:tcW w:w="2405" w:type="dxa"/>
          </w:tcPr>
          <w:p w14:paraId="6E1C1A93" w14:textId="7C6A0624" w:rsidR="00C15A85" w:rsidRPr="00327D5F" w:rsidRDefault="00C15A85" w:rsidP="00C106EB">
            <w:pPr>
              <w:rPr>
                <w:rFonts w:ascii="Arial" w:hAnsi="Arial" w:cs="Arial"/>
                <w:b/>
                <w:bCs/>
                <w:szCs w:val="24"/>
                <w:lang w:val="en-US"/>
              </w:rPr>
            </w:pPr>
            <w:r w:rsidRPr="00327D5F">
              <w:rPr>
                <w:rFonts w:ascii="Arial" w:hAnsi="Arial" w:cs="Arial"/>
                <w:b/>
                <w:bCs/>
                <w:szCs w:val="24"/>
                <w:lang w:val="en-US"/>
              </w:rPr>
              <w:t>U6 maximum</w:t>
            </w:r>
          </w:p>
        </w:tc>
        <w:tc>
          <w:tcPr>
            <w:tcW w:w="1985" w:type="dxa"/>
          </w:tcPr>
          <w:p w14:paraId="047A5995" w14:textId="201C3F4D" w:rsidR="00C15A85" w:rsidRDefault="00C15A85" w:rsidP="00C106EB">
            <w:pPr>
              <w:rPr>
                <w:rFonts w:ascii="Arial" w:hAnsi="Arial" w:cs="Arial"/>
                <w:b/>
                <w:bCs/>
                <w:szCs w:val="24"/>
                <w:lang w:val="en-US"/>
              </w:rPr>
            </w:pPr>
            <w:r w:rsidRPr="00AE2DC5">
              <w:rPr>
                <w:rFonts w:ascii="Arial" w:hAnsi="Arial" w:cs="Arial"/>
                <w:b/>
                <w:bCs/>
                <w:szCs w:val="24"/>
                <w:lang w:val="en-US"/>
              </w:rPr>
              <w:t>33,902</w:t>
            </w:r>
          </w:p>
        </w:tc>
      </w:tr>
      <w:bookmarkEnd w:id="35"/>
    </w:tbl>
    <w:p w14:paraId="61734BA8" w14:textId="603F9167" w:rsidR="00E32DF3" w:rsidRPr="00327D5F" w:rsidRDefault="00E32DF3" w:rsidP="00C106EB">
      <w:pPr>
        <w:rPr>
          <w:rFonts w:ascii="Arial" w:hAnsi="Arial" w:cs="Arial"/>
          <w:szCs w:val="24"/>
          <w:lang w:val="en-US"/>
        </w:rPr>
      </w:pPr>
    </w:p>
    <w:p w14:paraId="33A23307" w14:textId="12202289" w:rsidR="00B95F19" w:rsidRPr="004B0F1E" w:rsidRDefault="00D12072" w:rsidP="00B95F19">
      <w:pPr>
        <w:rPr>
          <w:rFonts w:ascii="Arial" w:hAnsi="Arial" w:cs="Arial"/>
          <w:b/>
          <w:bCs/>
          <w:szCs w:val="24"/>
          <w:lang w:val="en-US"/>
        </w:rPr>
      </w:pPr>
      <w:bookmarkStart w:id="36" w:name="_Hlk117674256"/>
      <w:r w:rsidRPr="004B0F1E">
        <w:rPr>
          <w:rFonts w:ascii="Arial" w:hAnsi="Arial" w:cs="Arial"/>
          <w:b/>
          <w:bCs/>
          <w:szCs w:val="24"/>
          <w:lang w:val="en-US"/>
        </w:rPr>
        <w:t xml:space="preserve">Allowances </w:t>
      </w:r>
      <w:r w:rsidR="00E54EC6" w:rsidRPr="004B0F1E">
        <w:rPr>
          <w:rFonts w:ascii="Arial" w:hAnsi="Arial" w:cs="Arial"/>
          <w:b/>
          <w:bCs/>
          <w:szCs w:val="24"/>
          <w:lang w:val="en-US"/>
        </w:rPr>
        <w:t>–</w:t>
      </w:r>
      <w:r w:rsidRPr="004B0F1E">
        <w:rPr>
          <w:rFonts w:ascii="Arial" w:hAnsi="Arial" w:cs="Arial"/>
          <w:b/>
          <w:bCs/>
          <w:szCs w:val="24"/>
          <w:lang w:val="en-US"/>
        </w:rPr>
        <w:t xml:space="preserve"> annual values</w:t>
      </w:r>
    </w:p>
    <w:bookmarkEnd w:id="36"/>
    <w:p w14:paraId="708C6BF5" w14:textId="77777777" w:rsidR="00B95F19" w:rsidRPr="0055059D" w:rsidRDefault="00B95F19" w:rsidP="00B95F19">
      <w:pPr>
        <w:rPr>
          <w:rFonts w:ascii="Arial" w:hAnsi="Arial" w:cs="Arial"/>
          <w:sz w:val="22"/>
          <w:szCs w:val="22"/>
          <w:lang w:val="en-US"/>
        </w:rPr>
      </w:pPr>
    </w:p>
    <w:p w14:paraId="56167CBB" w14:textId="40991E3B" w:rsidR="00B95F19" w:rsidRDefault="00D12072" w:rsidP="00B95F19">
      <w:pPr>
        <w:rPr>
          <w:rFonts w:ascii="Arial" w:hAnsi="Arial" w:cs="Arial"/>
          <w:b/>
          <w:bCs/>
          <w:szCs w:val="24"/>
          <w:lang w:val="en-US"/>
        </w:rPr>
      </w:pPr>
      <w:r w:rsidRPr="00327D5F">
        <w:rPr>
          <w:rFonts w:ascii="Arial" w:hAnsi="Arial" w:cs="Arial"/>
          <w:b/>
          <w:bCs/>
          <w:szCs w:val="24"/>
          <w:lang w:val="en-US"/>
        </w:rPr>
        <w:t>Teaching and learning responsibility (</w:t>
      </w:r>
      <w:r>
        <w:rPr>
          <w:rFonts w:ascii="Arial" w:hAnsi="Arial" w:cs="Arial"/>
          <w:b/>
          <w:bCs/>
          <w:szCs w:val="24"/>
          <w:lang w:val="en-US"/>
        </w:rPr>
        <w:t>TLR</w:t>
      </w:r>
      <w:r w:rsidRPr="00327D5F">
        <w:rPr>
          <w:rFonts w:ascii="Arial" w:hAnsi="Arial" w:cs="Arial"/>
          <w:b/>
          <w:bCs/>
          <w:szCs w:val="24"/>
          <w:lang w:val="en-US"/>
        </w:rPr>
        <w:t>) payments</w:t>
      </w:r>
    </w:p>
    <w:p w14:paraId="2D283BF0" w14:textId="77777777" w:rsidR="004B0F1E" w:rsidRPr="004B0F1E" w:rsidRDefault="004B0F1E" w:rsidP="00B95F19">
      <w:pPr>
        <w:rPr>
          <w:rFonts w:ascii="Arial" w:hAnsi="Arial" w:cs="Arial"/>
          <w:szCs w:val="24"/>
          <w:lang w:val="en-US"/>
        </w:rPr>
      </w:pPr>
    </w:p>
    <w:p w14:paraId="21F62CE4" w14:textId="77777777" w:rsidR="00417068" w:rsidRPr="00327D5F" w:rsidRDefault="00417068" w:rsidP="00417068">
      <w:pPr>
        <w:rPr>
          <w:rFonts w:ascii="Arial" w:hAnsi="Arial" w:cs="Arial"/>
          <w:szCs w:val="24"/>
          <w:lang w:val="en-US"/>
        </w:rPr>
      </w:pPr>
      <w:r w:rsidRPr="00327D5F">
        <w:rPr>
          <w:rFonts w:ascii="Arial" w:hAnsi="Arial" w:cs="Arial"/>
          <w:szCs w:val="24"/>
          <w:lang w:val="en-US"/>
        </w:rPr>
        <w:t>Points in bold are the prescribed minimum and maximum as per the STPCD.  The other points are local discretionary reference points.</w:t>
      </w:r>
    </w:p>
    <w:p w14:paraId="61C1FA2B" w14:textId="69A73463" w:rsidR="006C7E97" w:rsidRPr="0055059D" w:rsidRDefault="006C7E97" w:rsidP="00B95F19">
      <w:pPr>
        <w:rPr>
          <w:rFonts w:ascii="Arial" w:hAnsi="Arial" w:cs="Arial"/>
          <w:sz w:val="22"/>
          <w:szCs w:val="22"/>
          <w:lang w:val="en-US"/>
        </w:rPr>
      </w:pPr>
    </w:p>
    <w:tbl>
      <w:tblPr>
        <w:tblStyle w:val="TableGrid"/>
        <w:tblW w:w="0" w:type="auto"/>
        <w:tblLook w:val="04A0" w:firstRow="1" w:lastRow="0" w:firstColumn="1" w:lastColumn="0" w:noHBand="0" w:noVBand="1"/>
      </w:tblPr>
      <w:tblGrid>
        <w:gridCol w:w="562"/>
        <w:gridCol w:w="1084"/>
        <w:gridCol w:w="523"/>
        <w:gridCol w:w="992"/>
        <w:gridCol w:w="697"/>
        <w:gridCol w:w="141"/>
        <w:gridCol w:w="816"/>
      </w:tblGrid>
      <w:tr w:rsidR="00C15A85" w:rsidRPr="009D118A" w14:paraId="42A960CD" w14:textId="3347BB20" w:rsidTr="00D93AC4">
        <w:tc>
          <w:tcPr>
            <w:tcW w:w="1646" w:type="dxa"/>
            <w:gridSpan w:val="2"/>
          </w:tcPr>
          <w:p w14:paraId="0AE681B7" w14:textId="60BDC671" w:rsidR="00C15A85" w:rsidRPr="009D118A" w:rsidRDefault="00C15A85" w:rsidP="005B5280">
            <w:pPr>
              <w:jc w:val="center"/>
              <w:rPr>
                <w:rFonts w:ascii="Arial" w:hAnsi="Arial" w:cs="Arial"/>
                <w:b/>
                <w:bCs/>
                <w:szCs w:val="24"/>
                <w:lang w:val="en-US"/>
              </w:rPr>
            </w:pPr>
            <w:bookmarkStart w:id="37" w:name="_Hlk117674230"/>
            <w:r w:rsidRPr="009F5EAB">
              <w:rPr>
                <w:rFonts w:ascii="Arial" w:hAnsi="Arial" w:cs="Arial"/>
                <w:b/>
                <w:bCs/>
                <w:szCs w:val="24"/>
                <w:lang w:val="en-US"/>
              </w:rPr>
              <w:t>TLR1</w:t>
            </w:r>
          </w:p>
        </w:tc>
        <w:tc>
          <w:tcPr>
            <w:tcW w:w="1515" w:type="dxa"/>
            <w:gridSpan w:val="2"/>
          </w:tcPr>
          <w:p w14:paraId="2BFB6268" w14:textId="12EC5CC9" w:rsidR="00C15A85" w:rsidRPr="009D118A" w:rsidRDefault="00C15A85" w:rsidP="005B5280">
            <w:pPr>
              <w:jc w:val="center"/>
              <w:rPr>
                <w:rFonts w:ascii="Arial" w:hAnsi="Arial" w:cs="Arial"/>
                <w:b/>
                <w:bCs/>
                <w:szCs w:val="24"/>
                <w:lang w:val="en-US"/>
              </w:rPr>
            </w:pPr>
            <w:r w:rsidRPr="009F5EAB">
              <w:rPr>
                <w:rFonts w:ascii="Arial" w:hAnsi="Arial" w:cs="Arial"/>
                <w:b/>
                <w:bCs/>
                <w:szCs w:val="24"/>
                <w:lang w:val="en-US"/>
              </w:rPr>
              <w:t>TLR2</w:t>
            </w:r>
          </w:p>
        </w:tc>
        <w:tc>
          <w:tcPr>
            <w:tcW w:w="1654" w:type="dxa"/>
            <w:gridSpan w:val="3"/>
          </w:tcPr>
          <w:p w14:paraId="2730CE62" w14:textId="6985F5B0" w:rsidR="00C15A85" w:rsidRPr="009D118A" w:rsidRDefault="00C15A85" w:rsidP="005B5280">
            <w:pPr>
              <w:jc w:val="center"/>
              <w:rPr>
                <w:rFonts w:ascii="Arial" w:hAnsi="Arial" w:cs="Arial"/>
                <w:b/>
                <w:bCs/>
                <w:szCs w:val="24"/>
                <w:lang w:val="en-US"/>
              </w:rPr>
            </w:pPr>
            <w:r>
              <w:rPr>
                <w:rFonts w:ascii="Arial" w:hAnsi="Arial" w:cs="Arial"/>
                <w:b/>
                <w:bCs/>
                <w:szCs w:val="24"/>
                <w:lang w:val="en-US"/>
              </w:rPr>
              <w:t>TLR3</w:t>
            </w:r>
          </w:p>
        </w:tc>
      </w:tr>
      <w:tr w:rsidR="00C15A85" w:rsidRPr="00686A8F" w14:paraId="25F6C67A" w14:textId="49D42885" w:rsidTr="00D93AC4">
        <w:tc>
          <w:tcPr>
            <w:tcW w:w="562" w:type="dxa"/>
          </w:tcPr>
          <w:p w14:paraId="4253C37F" w14:textId="582FF0F0" w:rsidR="00C15A85" w:rsidRPr="00463154" w:rsidRDefault="00C15A85" w:rsidP="00C15A85">
            <w:pPr>
              <w:jc w:val="center"/>
              <w:rPr>
                <w:rFonts w:ascii="Arial" w:hAnsi="Arial" w:cs="Arial"/>
                <w:b/>
                <w:bCs/>
                <w:szCs w:val="24"/>
              </w:rPr>
            </w:pPr>
            <w:bookmarkStart w:id="38" w:name="_Hlk117672146"/>
            <w:r w:rsidRPr="00463154">
              <w:rPr>
                <w:rFonts w:ascii="Arial" w:hAnsi="Arial" w:cs="Arial"/>
                <w:b/>
                <w:bCs/>
                <w:szCs w:val="24"/>
              </w:rPr>
              <w:t>1A</w:t>
            </w:r>
          </w:p>
        </w:tc>
        <w:tc>
          <w:tcPr>
            <w:tcW w:w="1084" w:type="dxa"/>
          </w:tcPr>
          <w:p w14:paraId="67102643" w14:textId="2088FAE3" w:rsidR="00C15A85" w:rsidRPr="00463154" w:rsidRDefault="00C15A85" w:rsidP="00C15A85">
            <w:pPr>
              <w:jc w:val="center"/>
              <w:rPr>
                <w:rFonts w:ascii="Arial" w:hAnsi="Arial" w:cs="Arial"/>
                <w:b/>
                <w:bCs/>
                <w:szCs w:val="24"/>
              </w:rPr>
            </w:pPr>
            <w:r w:rsidRPr="009F5EAB">
              <w:rPr>
                <w:rFonts w:ascii="Arial" w:hAnsi="Arial" w:cs="Arial"/>
                <w:b/>
                <w:bCs/>
                <w:szCs w:val="24"/>
              </w:rPr>
              <w:t>£9,782</w:t>
            </w:r>
          </w:p>
        </w:tc>
        <w:tc>
          <w:tcPr>
            <w:tcW w:w="523" w:type="dxa"/>
          </w:tcPr>
          <w:p w14:paraId="73DFBF75" w14:textId="480AF2C4" w:rsidR="00C15A85" w:rsidRPr="00463154" w:rsidRDefault="00C15A85" w:rsidP="00C15A85">
            <w:pPr>
              <w:jc w:val="center"/>
              <w:rPr>
                <w:rFonts w:ascii="Arial" w:hAnsi="Arial" w:cs="Arial"/>
                <w:b/>
                <w:bCs/>
                <w:szCs w:val="24"/>
                <w:lang w:val="en-US"/>
              </w:rPr>
            </w:pPr>
            <w:r w:rsidRPr="00463154">
              <w:rPr>
                <w:rFonts w:ascii="Arial" w:hAnsi="Arial" w:cs="Arial"/>
                <w:b/>
                <w:bCs/>
                <w:szCs w:val="24"/>
              </w:rPr>
              <w:t>2A</w:t>
            </w:r>
          </w:p>
        </w:tc>
        <w:tc>
          <w:tcPr>
            <w:tcW w:w="992" w:type="dxa"/>
          </w:tcPr>
          <w:p w14:paraId="448FA7EC" w14:textId="75517B87" w:rsidR="00C15A85" w:rsidRPr="00463154" w:rsidRDefault="00C15A85" w:rsidP="00C15A85">
            <w:pPr>
              <w:jc w:val="center"/>
              <w:rPr>
                <w:rFonts w:ascii="Arial" w:hAnsi="Arial" w:cs="Arial"/>
                <w:b/>
                <w:bCs/>
                <w:szCs w:val="24"/>
                <w:lang w:val="en-US"/>
              </w:rPr>
            </w:pPr>
            <w:r w:rsidRPr="009F5EAB">
              <w:rPr>
                <w:rFonts w:ascii="Arial" w:hAnsi="Arial" w:cs="Arial"/>
                <w:b/>
                <w:bCs/>
                <w:szCs w:val="24"/>
                <w:lang w:val="en-US"/>
              </w:rPr>
              <w:t>£3,391</w:t>
            </w:r>
          </w:p>
        </w:tc>
        <w:tc>
          <w:tcPr>
            <w:tcW w:w="697" w:type="dxa"/>
          </w:tcPr>
          <w:p w14:paraId="26B26C70" w14:textId="5A0DA680" w:rsidR="00C15A85" w:rsidRPr="00463154" w:rsidRDefault="00C15A85" w:rsidP="00C15A85">
            <w:pPr>
              <w:rPr>
                <w:rFonts w:ascii="Arial" w:hAnsi="Arial" w:cs="Arial"/>
                <w:b/>
                <w:bCs/>
                <w:szCs w:val="24"/>
                <w:lang w:val="en-US"/>
              </w:rPr>
            </w:pPr>
            <w:r w:rsidRPr="00463154">
              <w:rPr>
                <w:rFonts w:ascii="Arial" w:hAnsi="Arial" w:cs="Arial"/>
                <w:b/>
                <w:bCs/>
                <w:szCs w:val="24"/>
                <w:lang w:val="en-US"/>
              </w:rPr>
              <w:t>min</w:t>
            </w:r>
          </w:p>
        </w:tc>
        <w:tc>
          <w:tcPr>
            <w:tcW w:w="957" w:type="dxa"/>
            <w:gridSpan w:val="2"/>
          </w:tcPr>
          <w:p w14:paraId="06896A02" w14:textId="26AE9A3A" w:rsidR="00C15A85" w:rsidRPr="00463154" w:rsidDel="008F24CA" w:rsidRDefault="00C15A85" w:rsidP="00C15A85">
            <w:pPr>
              <w:rPr>
                <w:rFonts w:ascii="Arial" w:hAnsi="Arial" w:cs="Arial"/>
                <w:b/>
                <w:bCs/>
                <w:szCs w:val="24"/>
              </w:rPr>
            </w:pPr>
            <w:r w:rsidRPr="009F5EAB">
              <w:rPr>
                <w:rFonts w:ascii="Arial" w:hAnsi="Arial" w:cs="Arial"/>
                <w:b/>
                <w:bCs/>
                <w:szCs w:val="24"/>
              </w:rPr>
              <w:t>£675</w:t>
            </w:r>
          </w:p>
        </w:tc>
      </w:tr>
      <w:tr w:rsidR="00C15A85" w:rsidRPr="00686A8F" w14:paraId="0CDB3705" w14:textId="42685B7E" w:rsidTr="00D93AC4">
        <w:tc>
          <w:tcPr>
            <w:tcW w:w="562" w:type="dxa"/>
          </w:tcPr>
          <w:p w14:paraId="19219DE9" w14:textId="423B175B" w:rsidR="00C15A85" w:rsidRPr="00463154" w:rsidRDefault="00C15A85" w:rsidP="00C15A85">
            <w:pPr>
              <w:jc w:val="center"/>
              <w:rPr>
                <w:rFonts w:ascii="Arial" w:hAnsi="Arial" w:cs="Arial"/>
                <w:szCs w:val="24"/>
              </w:rPr>
            </w:pPr>
            <w:r w:rsidRPr="00463154">
              <w:rPr>
                <w:rFonts w:ascii="Arial" w:hAnsi="Arial" w:cs="Arial"/>
                <w:szCs w:val="24"/>
              </w:rPr>
              <w:t>1B</w:t>
            </w:r>
          </w:p>
        </w:tc>
        <w:tc>
          <w:tcPr>
            <w:tcW w:w="1084" w:type="dxa"/>
          </w:tcPr>
          <w:p w14:paraId="0D67F8D0" w14:textId="4503638D" w:rsidR="00C15A85" w:rsidRPr="007B7134" w:rsidRDefault="00C15A85" w:rsidP="00C15A85">
            <w:pPr>
              <w:jc w:val="center"/>
              <w:rPr>
                <w:rFonts w:ascii="Arial" w:hAnsi="Arial" w:cs="Arial"/>
                <w:szCs w:val="24"/>
              </w:rPr>
            </w:pPr>
            <w:r w:rsidRPr="007B7134">
              <w:rPr>
                <w:rFonts w:ascii="Arial" w:hAnsi="Arial" w:cs="Arial"/>
              </w:rPr>
              <w:t>£12,034</w:t>
            </w:r>
          </w:p>
        </w:tc>
        <w:tc>
          <w:tcPr>
            <w:tcW w:w="523" w:type="dxa"/>
          </w:tcPr>
          <w:p w14:paraId="4A6128F7" w14:textId="7198C91B" w:rsidR="00C15A85" w:rsidRPr="00686A8F" w:rsidRDefault="00C15A85" w:rsidP="00C15A85">
            <w:pPr>
              <w:jc w:val="center"/>
              <w:rPr>
                <w:rFonts w:ascii="Arial" w:hAnsi="Arial" w:cs="Arial"/>
                <w:b/>
                <w:bCs/>
                <w:szCs w:val="24"/>
                <w:lang w:val="en-US"/>
              </w:rPr>
            </w:pPr>
            <w:r w:rsidRPr="00686A8F">
              <w:rPr>
                <w:rFonts w:ascii="Arial" w:hAnsi="Arial" w:cs="Arial"/>
                <w:szCs w:val="24"/>
              </w:rPr>
              <w:t>2B</w:t>
            </w:r>
          </w:p>
        </w:tc>
        <w:tc>
          <w:tcPr>
            <w:tcW w:w="992" w:type="dxa"/>
          </w:tcPr>
          <w:p w14:paraId="1FD1D3FB" w14:textId="51FCEDD7" w:rsidR="00C15A85" w:rsidRPr="008F24CA" w:rsidRDefault="00C15A85" w:rsidP="00C15A85">
            <w:pPr>
              <w:jc w:val="center"/>
              <w:rPr>
                <w:rFonts w:ascii="Arial" w:hAnsi="Arial" w:cs="Arial"/>
                <w:szCs w:val="24"/>
                <w:lang w:val="en-US"/>
              </w:rPr>
            </w:pPr>
            <w:r w:rsidRPr="007B7134">
              <w:rPr>
                <w:rFonts w:ascii="Arial" w:hAnsi="Arial" w:cs="Arial"/>
                <w:szCs w:val="24"/>
                <w:lang w:val="en-US"/>
              </w:rPr>
              <w:t>£5,642</w:t>
            </w:r>
          </w:p>
        </w:tc>
        <w:tc>
          <w:tcPr>
            <w:tcW w:w="697" w:type="dxa"/>
          </w:tcPr>
          <w:p w14:paraId="5F1A3E77" w14:textId="5C70D3E7" w:rsidR="00C15A85" w:rsidRPr="00463154" w:rsidRDefault="00C15A85" w:rsidP="00C15A85">
            <w:pPr>
              <w:rPr>
                <w:rFonts w:ascii="Arial" w:hAnsi="Arial" w:cs="Arial"/>
                <w:b/>
                <w:bCs/>
                <w:szCs w:val="24"/>
                <w:lang w:val="en-US"/>
              </w:rPr>
            </w:pPr>
            <w:r w:rsidRPr="00463154">
              <w:rPr>
                <w:rFonts w:ascii="Arial" w:hAnsi="Arial" w:cs="Arial"/>
                <w:b/>
                <w:bCs/>
                <w:szCs w:val="24"/>
                <w:lang w:val="en-US"/>
              </w:rPr>
              <w:t>max</w:t>
            </w:r>
          </w:p>
        </w:tc>
        <w:tc>
          <w:tcPr>
            <w:tcW w:w="957" w:type="dxa"/>
            <w:gridSpan w:val="2"/>
          </w:tcPr>
          <w:p w14:paraId="06B7A4CB" w14:textId="135F77F8" w:rsidR="00C15A85" w:rsidRPr="00463154" w:rsidDel="008F24CA" w:rsidRDefault="00C15A85" w:rsidP="00C15A85">
            <w:pPr>
              <w:rPr>
                <w:rFonts w:ascii="Arial" w:hAnsi="Arial" w:cs="Arial"/>
                <w:b/>
                <w:bCs/>
                <w:szCs w:val="24"/>
              </w:rPr>
            </w:pPr>
            <w:r w:rsidRPr="009F5EAB">
              <w:rPr>
                <w:rFonts w:ascii="Arial" w:hAnsi="Arial" w:cs="Arial"/>
                <w:b/>
                <w:bCs/>
                <w:szCs w:val="24"/>
              </w:rPr>
              <w:t>£3,344</w:t>
            </w:r>
          </w:p>
        </w:tc>
      </w:tr>
      <w:tr w:rsidR="00C15A85" w:rsidRPr="00686A8F" w14:paraId="3DE41A3D" w14:textId="3D91D178" w:rsidTr="00D93AC4">
        <w:trPr>
          <w:gridAfter w:val="1"/>
          <w:wAfter w:w="816" w:type="dxa"/>
        </w:trPr>
        <w:tc>
          <w:tcPr>
            <w:tcW w:w="562" w:type="dxa"/>
          </w:tcPr>
          <w:p w14:paraId="3B336C8A" w14:textId="6FFBD4AC" w:rsidR="00C15A85" w:rsidRPr="00463154" w:rsidRDefault="00C15A85" w:rsidP="00C15A85">
            <w:pPr>
              <w:jc w:val="center"/>
              <w:rPr>
                <w:rFonts w:ascii="Arial" w:hAnsi="Arial" w:cs="Arial"/>
                <w:szCs w:val="24"/>
              </w:rPr>
            </w:pPr>
            <w:r w:rsidRPr="00463154">
              <w:rPr>
                <w:rFonts w:ascii="Arial" w:hAnsi="Arial" w:cs="Arial"/>
                <w:szCs w:val="24"/>
              </w:rPr>
              <w:t>1C</w:t>
            </w:r>
          </w:p>
        </w:tc>
        <w:tc>
          <w:tcPr>
            <w:tcW w:w="1084" w:type="dxa"/>
          </w:tcPr>
          <w:p w14:paraId="4E7E848B" w14:textId="2E0F0458" w:rsidR="00C15A85" w:rsidRPr="007B7134" w:rsidRDefault="00C15A85" w:rsidP="00C15A85">
            <w:pPr>
              <w:jc w:val="center"/>
              <w:rPr>
                <w:rFonts w:ascii="Arial" w:hAnsi="Arial" w:cs="Arial"/>
                <w:b/>
                <w:bCs/>
                <w:szCs w:val="24"/>
              </w:rPr>
            </w:pPr>
            <w:r w:rsidRPr="007B7134">
              <w:rPr>
                <w:rFonts w:ascii="Arial" w:hAnsi="Arial" w:cs="Arial"/>
              </w:rPr>
              <w:t>£14,292</w:t>
            </w:r>
          </w:p>
        </w:tc>
        <w:tc>
          <w:tcPr>
            <w:tcW w:w="523" w:type="dxa"/>
            <w:tcBorders>
              <w:bottom w:val="single" w:sz="4" w:space="0" w:color="auto"/>
            </w:tcBorders>
          </w:tcPr>
          <w:p w14:paraId="69B44329" w14:textId="68C0FB88" w:rsidR="00C15A85" w:rsidRPr="00463154" w:rsidRDefault="00C15A85" w:rsidP="00C15A85">
            <w:pPr>
              <w:jc w:val="center"/>
              <w:rPr>
                <w:rFonts w:ascii="Arial" w:hAnsi="Arial" w:cs="Arial"/>
                <w:b/>
                <w:bCs/>
                <w:szCs w:val="24"/>
                <w:lang w:val="en-US"/>
              </w:rPr>
            </w:pPr>
            <w:r w:rsidRPr="00463154">
              <w:rPr>
                <w:rFonts w:ascii="Arial" w:hAnsi="Arial" w:cs="Arial"/>
                <w:b/>
                <w:bCs/>
                <w:szCs w:val="24"/>
              </w:rPr>
              <w:t>2C</w:t>
            </w:r>
          </w:p>
        </w:tc>
        <w:tc>
          <w:tcPr>
            <w:tcW w:w="992" w:type="dxa"/>
          </w:tcPr>
          <w:p w14:paraId="4A144F0D" w14:textId="6F3D3E6C" w:rsidR="00C15A85" w:rsidRPr="008F24CA" w:rsidRDefault="00C15A85" w:rsidP="00C15A85">
            <w:pPr>
              <w:jc w:val="center"/>
              <w:rPr>
                <w:rFonts w:ascii="Arial" w:hAnsi="Arial" w:cs="Arial"/>
                <w:b/>
                <w:bCs/>
                <w:szCs w:val="24"/>
                <w:lang w:val="en-US"/>
              </w:rPr>
            </w:pPr>
            <w:r w:rsidRPr="009F5EAB">
              <w:rPr>
                <w:rFonts w:ascii="Arial" w:hAnsi="Arial" w:cs="Arial"/>
                <w:b/>
                <w:bCs/>
                <w:szCs w:val="24"/>
                <w:lang w:val="en-US"/>
              </w:rPr>
              <w:t>£8,279</w:t>
            </w:r>
          </w:p>
        </w:tc>
        <w:tc>
          <w:tcPr>
            <w:tcW w:w="838" w:type="dxa"/>
            <w:gridSpan w:val="2"/>
            <w:tcBorders>
              <w:bottom w:val="nil"/>
              <w:right w:val="nil"/>
            </w:tcBorders>
          </w:tcPr>
          <w:p w14:paraId="1E1DBE64" w14:textId="77777777" w:rsidR="00C15A85" w:rsidRPr="00C15A85" w:rsidRDefault="00C15A85" w:rsidP="00C15A85">
            <w:pPr>
              <w:jc w:val="center"/>
              <w:rPr>
                <w:rFonts w:ascii="Arial" w:hAnsi="Arial" w:cs="Arial"/>
                <w:szCs w:val="24"/>
                <w:lang w:val="en-US"/>
              </w:rPr>
            </w:pPr>
          </w:p>
        </w:tc>
      </w:tr>
      <w:tr w:rsidR="00C15A85" w:rsidRPr="009D118A" w14:paraId="6E600328" w14:textId="761DB4FA" w:rsidTr="007B7134">
        <w:trPr>
          <w:gridAfter w:val="5"/>
          <w:wAfter w:w="3169" w:type="dxa"/>
        </w:trPr>
        <w:tc>
          <w:tcPr>
            <w:tcW w:w="562" w:type="dxa"/>
          </w:tcPr>
          <w:p w14:paraId="755B0693" w14:textId="2B1AC9CA" w:rsidR="00C15A85" w:rsidRPr="00463154" w:rsidRDefault="00C15A85" w:rsidP="00C15A85">
            <w:pPr>
              <w:jc w:val="center"/>
              <w:rPr>
                <w:rFonts w:ascii="Arial" w:hAnsi="Arial" w:cs="Arial"/>
                <w:b/>
                <w:bCs/>
                <w:szCs w:val="24"/>
              </w:rPr>
            </w:pPr>
            <w:r w:rsidRPr="00463154">
              <w:rPr>
                <w:rFonts w:ascii="Arial" w:hAnsi="Arial" w:cs="Arial"/>
                <w:b/>
                <w:bCs/>
                <w:szCs w:val="24"/>
              </w:rPr>
              <w:t>1D</w:t>
            </w:r>
          </w:p>
        </w:tc>
        <w:tc>
          <w:tcPr>
            <w:tcW w:w="1084" w:type="dxa"/>
            <w:tcBorders>
              <w:right w:val="single" w:sz="4" w:space="0" w:color="auto"/>
            </w:tcBorders>
          </w:tcPr>
          <w:p w14:paraId="7E12AAF5" w14:textId="18721527" w:rsidR="00C15A85" w:rsidRDefault="00C15A85" w:rsidP="00C15A85">
            <w:pPr>
              <w:jc w:val="center"/>
              <w:rPr>
                <w:rFonts w:ascii="Arial" w:hAnsi="Arial" w:cs="Arial"/>
                <w:b/>
                <w:bCs/>
                <w:szCs w:val="24"/>
                <w:lang w:val="en-US"/>
              </w:rPr>
            </w:pPr>
            <w:r>
              <w:rPr>
                <w:rFonts w:ascii="Arial" w:hAnsi="Arial" w:cs="Arial"/>
                <w:b/>
                <w:bCs/>
                <w:szCs w:val="24"/>
                <w:lang w:val="en-US"/>
              </w:rPr>
              <w:t>£</w:t>
            </w:r>
            <w:r w:rsidRPr="009F5EAB">
              <w:rPr>
                <w:rFonts w:ascii="Arial" w:hAnsi="Arial" w:cs="Arial"/>
                <w:b/>
                <w:bCs/>
                <w:szCs w:val="24"/>
                <w:lang w:val="en-US"/>
              </w:rPr>
              <w:t>16,553</w:t>
            </w:r>
          </w:p>
        </w:tc>
      </w:tr>
      <w:bookmarkEnd w:id="37"/>
      <w:bookmarkEnd w:id="38"/>
    </w:tbl>
    <w:p w14:paraId="7859A812" w14:textId="77777777" w:rsidR="009D118A" w:rsidRPr="0055059D" w:rsidRDefault="009D118A" w:rsidP="00B95F19">
      <w:pPr>
        <w:rPr>
          <w:rFonts w:ascii="Arial" w:hAnsi="Arial" w:cs="Arial"/>
          <w:sz w:val="22"/>
          <w:szCs w:val="22"/>
          <w:lang w:val="en-US"/>
        </w:rPr>
      </w:pPr>
    </w:p>
    <w:p w14:paraId="0472DD51" w14:textId="5D8B13D1" w:rsidR="00B95F19" w:rsidRDefault="00D12072" w:rsidP="00B95F19">
      <w:pPr>
        <w:rPr>
          <w:rFonts w:ascii="Arial" w:hAnsi="Arial" w:cs="Arial"/>
          <w:b/>
          <w:bCs/>
          <w:szCs w:val="24"/>
          <w:lang w:val="en-US"/>
        </w:rPr>
      </w:pPr>
      <w:r w:rsidRPr="00327D5F">
        <w:rPr>
          <w:rFonts w:ascii="Arial" w:hAnsi="Arial" w:cs="Arial"/>
          <w:b/>
          <w:bCs/>
          <w:szCs w:val="24"/>
          <w:lang w:val="en-US"/>
        </w:rPr>
        <w:t>Special educational needs allowance</w:t>
      </w:r>
    </w:p>
    <w:p w14:paraId="3B841DB4" w14:textId="77777777" w:rsidR="00A0229E" w:rsidRPr="0055059D" w:rsidRDefault="00A0229E" w:rsidP="00B95F19">
      <w:pPr>
        <w:rPr>
          <w:rFonts w:ascii="Arial" w:hAnsi="Arial" w:cs="Arial"/>
          <w:sz w:val="22"/>
          <w:szCs w:val="22"/>
          <w:lang w:val="en-US"/>
        </w:rPr>
      </w:pPr>
    </w:p>
    <w:tbl>
      <w:tblPr>
        <w:tblStyle w:val="TableGrid"/>
        <w:tblW w:w="0" w:type="auto"/>
        <w:tblLook w:val="04A0" w:firstRow="1" w:lastRow="0" w:firstColumn="1" w:lastColumn="0" w:noHBand="0" w:noVBand="1"/>
      </w:tblPr>
      <w:tblGrid>
        <w:gridCol w:w="1417"/>
        <w:gridCol w:w="1417"/>
      </w:tblGrid>
      <w:tr w:rsidR="00106264" w:rsidRPr="00327D5F" w14:paraId="5CAF04AF" w14:textId="578F60EA" w:rsidTr="00C15A85">
        <w:trPr>
          <w:trHeight w:val="381"/>
        </w:trPr>
        <w:tc>
          <w:tcPr>
            <w:tcW w:w="1417" w:type="dxa"/>
          </w:tcPr>
          <w:p w14:paraId="4761915B" w14:textId="56F5B6FF" w:rsidR="00106264" w:rsidRDefault="00106264" w:rsidP="007B7134">
            <w:pPr>
              <w:rPr>
                <w:rFonts w:ascii="Arial" w:hAnsi="Arial" w:cs="Arial"/>
                <w:b/>
                <w:bCs/>
                <w:szCs w:val="24"/>
                <w:lang w:val="en-US"/>
              </w:rPr>
            </w:pPr>
            <w:bookmarkStart w:id="39" w:name="_Hlk117674321"/>
            <w:r>
              <w:rPr>
                <w:rFonts w:ascii="Arial" w:hAnsi="Arial" w:cs="Arial"/>
                <w:b/>
                <w:bCs/>
                <w:szCs w:val="24"/>
                <w:lang w:val="en-US"/>
              </w:rPr>
              <w:t>minimum</w:t>
            </w:r>
          </w:p>
        </w:tc>
        <w:tc>
          <w:tcPr>
            <w:tcW w:w="1417" w:type="dxa"/>
          </w:tcPr>
          <w:p w14:paraId="3285D1BE" w14:textId="2B7A3B97" w:rsidR="00106264" w:rsidRDefault="00106264" w:rsidP="007B7134">
            <w:pPr>
              <w:rPr>
                <w:rFonts w:ascii="Arial" w:hAnsi="Arial" w:cs="Arial"/>
                <w:b/>
                <w:bCs/>
                <w:szCs w:val="24"/>
                <w:lang w:val="en-US"/>
              </w:rPr>
            </w:pPr>
            <w:r>
              <w:rPr>
                <w:rFonts w:ascii="Arial" w:hAnsi="Arial" w:cs="Arial"/>
                <w:b/>
                <w:bCs/>
                <w:szCs w:val="24"/>
                <w:lang w:val="en-US"/>
              </w:rPr>
              <w:t>maximum</w:t>
            </w:r>
          </w:p>
        </w:tc>
      </w:tr>
      <w:tr w:rsidR="00106264" w:rsidRPr="00327D5F" w14:paraId="21DC9DCF" w14:textId="52CC2C9B" w:rsidTr="00D81427">
        <w:trPr>
          <w:trHeight w:val="244"/>
        </w:trPr>
        <w:tc>
          <w:tcPr>
            <w:tcW w:w="1417" w:type="dxa"/>
          </w:tcPr>
          <w:p w14:paraId="2748326C" w14:textId="75A5404D" w:rsidR="00106264" w:rsidRPr="000E558D" w:rsidRDefault="00106264" w:rsidP="00327D5F">
            <w:pPr>
              <w:rPr>
                <w:rFonts w:ascii="Arial" w:hAnsi="Arial" w:cs="Arial"/>
                <w:b/>
                <w:bCs/>
                <w:szCs w:val="24"/>
              </w:rPr>
            </w:pPr>
            <w:r w:rsidRPr="000E558D">
              <w:rPr>
                <w:rFonts w:ascii="Arial" w:hAnsi="Arial" w:cs="Arial"/>
                <w:b/>
                <w:bCs/>
                <w:szCs w:val="24"/>
              </w:rPr>
              <w:t>£2,679</w:t>
            </w:r>
          </w:p>
        </w:tc>
        <w:tc>
          <w:tcPr>
            <w:tcW w:w="1417" w:type="dxa"/>
          </w:tcPr>
          <w:p w14:paraId="7DD81431" w14:textId="035B1DEC" w:rsidR="00106264" w:rsidRPr="000E558D" w:rsidRDefault="00106264" w:rsidP="00327D5F">
            <w:pPr>
              <w:rPr>
                <w:rFonts w:ascii="Arial" w:hAnsi="Arial" w:cs="Arial"/>
                <w:b/>
                <w:bCs/>
                <w:szCs w:val="24"/>
              </w:rPr>
            </w:pPr>
            <w:r w:rsidRPr="000E558D">
              <w:rPr>
                <w:rFonts w:ascii="Arial" w:hAnsi="Arial" w:cs="Arial"/>
                <w:b/>
                <w:bCs/>
                <w:szCs w:val="24"/>
              </w:rPr>
              <w:t>£5,285</w:t>
            </w:r>
          </w:p>
        </w:tc>
      </w:tr>
      <w:bookmarkEnd w:id="39"/>
    </w:tbl>
    <w:p w14:paraId="2AF9A7F9" w14:textId="616FA46E" w:rsidR="00822DF8" w:rsidRDefault="00822DF8" w:rsidP="00A0229E">
      <w:pPr>
        <w:rPr>
          <w:rFonts w:ascii="Arial" w:hAnsi="Arial" w:cs="Arial"/>
          <w:b/>
          <w:bCs/>
          <w:sz w:val="16"/>
          <w:szCs w:val="16"/>
          <w:lang w:val="en-US"/>
        </w:rPr>
      </w:pPr>
    </w:p>
    <w:p w14:paraId="15CCEA70" w14:textId="77777777" w:rsidR="0055059D" w:rsidRDefault="0055059D">
      <w:pPr>
        <w:rPr>
          <w:rFonts w:ascii="Arial" w:hAnsi="Arial" w:cs="Arial"/>
          <w:szCs w:val="24"/>
          <w:lang w:val="en-US"/>
        </w:rPr>
      </w:pPr>
      <w:r>
        <w:rPr>
          <w:rFonts w:ascii="Arial" w:hAnsi="Arial" w:cs="Arial"/>
          <w:szCs w:val="24"/>
          <w:lang w:val="en-US"/>
        </w:rPr>
        <w:br w:type="page"/>
      </w:r>
    </w:p>
    <w:p w14:paraId="6C7F0F02" w14:textId="57E56127" w:rsidR="006C7E97" w:rsidRPr="00EB509E" w:rsidRDefault="00822DF8" w:rsidP="00822DF8">
      <w:pPr>
        <w:jc w:val="right"/>
        <w:rPr>
          <w:rFonts w:ascii="Arial" w:hAnsi="Arial" w:cs="Arial"/>
          <w:b/>
          <w:bCs/>
          <w:szCs w:val="24"/>
          <w:lang w:val="en-US"/>
        </w:rPr>
      </w:pPr>
      <w:r w:rsidRPr="00EB509E">
        <w:rPr>
          <w:rFonts w:ascii="Arial" w:hAnsi="Arial" w:cs="Arial"/>
          <w:b/>
          <w:bCs/>
          <w:szCs w:val="24"/>
          <w:lang w:val="en-US"/>
        </w:rPr>
        <w:lastRenderedPageBreak/>
        <w:t xml:space="preserve">Appendix </w:t>
      </w:r>
      <w:r w:rsidR="00962BFF">
        <w:rPr>
          <w:rFonts w:ascii="Arial" w:hAnsi="Arial" w:cs="Arial"/>
          <w:b/>
          <w:bCs/>
          <w:szCs w:val="24"/>
          <w:lang w:val="en-US"/>
        </w:rPr>
        <w:t>3</w:t>
      </w:r>
    </w:p>
    <w:p w14:paraId="2A6E851B" w14:textId="62B6D045" w:rsidR="00822DF8" w:rsidRPr="00822DF8" w:rsidRDefault="00822DF8" w:rsidP="00822DF8">
      <w:pPr>
        <w:jc w:val="right"/>
        <w:rPr>
          <w:rFonts w:ascii="Arial" w:hAnsi="Arial" w:cs="Arial"/>
          <w:b/>
          <w:bCs/>
          <w:sz w:val="20"/>
          <w:lang w:val="en-US"/>
        </w:rPr>
      </w:pPr>
    </w:p>
    <w:p w14:paraId="1A60C0E8" w14:textId="56463218" w:rsidR="00822DF8" w:rsidRPr="00D73273" w:rsidRDefault="00822DF8" w:rsidP="00D73273">
      <w:pPr>
        <w:pStyle w:val="Heading2"/>
        <w:rPr>
          <w:rFonts w:ascii="Arial" w:hAnsi="Arial" w:cs="Arial"/>
          <w:lang w:val="en-US"/>
        </w:rPr>
      </w:pPr>
      <w:r w:rsidRPr="00D73273">
        <w:rPr>
          <w:rFonts w:ascii="Arial" w:hAnsi="Arial" w:cs="Arial"/>
          <w:lang w:val="en-US"/>
        </w:rPr>
        <w:t>School Teaching Staffing Structure</w:t>
      </w:r>
    </w:p>
    <w:p w14:paraId="56F68368" w14:textId="276C9725" w:rsidR="00822DF8" w:rsidRDefault="00822DF8" w:rsidP="00822DF8">
      <w:pPr>
        <w:jc w:val="center"/>
        <w:rPr>
          <w:rFonts w:ascii="Arial" w:hAnsi="Arial" w:cs="Arial"/>
          <w:b/>
          <w:bCs/>
          <w:sz w:val="20"/>
          <w:lang w:val="en-US"/>
        </w:rPr>
      </w:pPr>
    </w:p>
    <w:p w14:paraId="5E3C1EBF" w14:textId="048BD329" w:rsidR="00822DF8" w:rsidRPr="00822DF8" w:rsidRDefault="00FC45DC" w:rsidP="7FE1E7C1">
      <w:pPr>
        <w:rPr>
          <w:rFonts w:ascii="Arial" w:hAnsi="Arial" w:cs="Arial"/>
          <w:b/>
          <w:bCs/>
          <w:sz w:val="20"/>
          <w:lang w:val="en-US"/>
        </w:rPr>
      </w:pPr>
      <w:r>
        <w:rPr>
          <w:noProof/>
          <w:szCs w:val="24"/>
        </w:rPr>
        <mc:AlternateContent>
          <mc:Choice Requires="wps">
            <w:drawing>
              <wp:anchor distT="36576" distB="36576" distL="36576" distR="36576" simplePos="0" relativeHeight="251648000" behindDoc="0" locked="0" layoutInCell="1" allowOverlap="1" wp14:anchorId="276363AB" wp14:editId="5BDBB34F">
                <wp:simplePos x="0" y="0"/>
                <wp:positionH relativeFrom="column">
                  <wp:posOffset>3927475</wp:posOffset>
                </wp:positionH>
                <wp:positionV relativeFrom="paragraph">
                  <wp:posOffset>2153285</wp:posOffset>
                </wp:positionV>
                <wp:extent cx="1239520" cy="463550"/>
                <wp:effectExtent l="9525" t="17145" r="17780" b="14605"/>
                <wp:wrapNone/>
                <wp:docPr id="772868512" name="Rectangle: Rounded Corners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9520" cy="463550"/>
                        </a:xfrm>
                        <a:prstGeom prst="roundRect">
                          <a:avLst>
                            <a:gd name="adj" fmla="val 16667"/>
                          </a:avLst>
                        </a:prstGeom>
                        <a:noFill/>
                        <a:ln w="19050">
                          <a:solidFill>
                            <a:srgbClr val="FF9933"/>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1FF84A1F" w14:textId="77777777" w:rsidR="0038180D" w:rsidRDefault="0038180D" w:rsidP="0038180D">
                            <w:pPr>
                              <w:widowControl w:val="0"/>
                              <w:jc w:val="center"/>
                              <w:rPr>
                                <w:sz w:val="18"/>
                                <w:szCs w:val="18"/>
                                <w:lang w:val="en-US"/>
                              </w:rPr>
                            </w:pPr>
                            <w:r>
                              <w:rPr>
                                <w:lang w:val="en-US"/>
                              </w:rPr>
                              <w:t>Mustaq Fojdar</w:t>
                            </w:r>
                            <w:r>
                              <w:rPr>
                                <w:lang w:val="en-US"/>
                              </w:rPr>
                              <w:br/>
                            </w:r>
                            <w:r>
                              <w:rPr>
                                <w:sz w:val="16"/>
                                <w:szCs w:val="16"/>
                                <w:lang w:val="en-US"/>
                              </w:rPr>
                              <w:t>TLR Science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oundrect id="Rectangle: Rounded Corners 59" style="position:absolute;margin-left:309.25pt;margin-top:169.55pt;width:97.6pt;height:36.5pt;z-index:25164800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26" filled="f" fillcolor="#5b9bd5" strokecolor="#f93" strokeweight="1.5pt" arcsize="10923f" w14:anchorId="276363A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">
                <v:shadow color="black [0]"/>
                <v:textbox inset="2.88pt,2.88pt,2.88pt,2.88pt">
                  <w:txbxContent>
                    <w:p w:rsidR="0038180D" w:rsidP="0038180D" w:rsidRDefault="0038180D" w14:paraId="1FF84A1F" w14:textId="77777777">
                      <w:pPr>
                        <w:widowControl w:val="0"/>
                        <w:jc w:val="center"/>
                        <w:rPr>
                          <w:sz w:val="18"/>
                          <w:szCs w:val="18"/>
                          <w:lang w:val="en-US"/>
                        </w:rPr>
                      </w:pPr>
                      <w:r>
                        <w:rPr>
                          <w:lang w:val="en-US"/>
                        </w:rPr>
                        <w:t>Mustaq Fojdar</w:t>
                      </w:r>
                      <w:r>
                        <w:rPr>
                          <w:lang w:val="en-US"/>
                        </w:rPr>
                        <w:br/>
                      </w:r>
                      <w:r>
                        <w:rPr>
                          <w:sz w:val="16"/>
                          <w:szCs w:val="16"/>
                          <w:lang w:val="en-US"/>
                        </w:rPr>
                        <w:t>TLR Science</w:t>
                      </w:r>
                    </w:p>
                  </w:txbxContent>
                </v:textbox>
              </v:roundrect>
            </w:pict>
          </mc:Fallback>
        </mc:AlternateContent>
      </w:r>
      <w:r>
        <w:rPr>
          <w:noProof/>
          <w:szCs w:val="24"/>
        </w:rPr>
        <mc:AlternateContent>
          <mc:Choice Requires="wps">
            <w:drawing>
              <wp:anchor distT="36576" distB="36576" distL="36576" distR="36576" simplePos="0" relativeHeight="251630592" behindDoc="0" locked="0" layoutInCell="1" allowOverlap="1" wp14:anchorId="76BF63C5" wp14:editId="5C997DA1">
                <wp:simplePos x="0" y="0"/>
                <wp:positionH relativeFrom="column">
                  <wp:posOffset>2475230</wp:posOffset>
                </wp:positionH>
                <wp:positionV relativeFrom="paragraph">
                  <wp:posOffset>2150110</wp:posOffset>
                </wp:positionV>
                <wp:extent cx="1239520" cy="463550"/>
                <wp:effectExtent l="17780" t="13970" r="9525" b="17780"/>
                <wp:wrapNone/>
                <wp:docPr id="334203972" name="Rectangle: Rounded Corners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9520" cy="463550"/>
                        </a:xfrm>
                        <a:prstGeom prst="roundRect">
                          <a:avLst>
                            <a:gd name="adj" fmla="val 16667"/>
                          </a:avLst>
                        </a:prstGeom>
                        <a:noFill/>
                        <a:ln w="19050">
                          <a:solidFill>
                            <a:srgbClr val="FF9933"/>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0D7A76BE" w14:textId="77777777" w:rsidR="0038180D" w:rsidRDefault="0038180D" w:rsidP="0038180D">
                            <w:pPr>
                              <w:widowControl w:val="0"/>
                              <w:jc w:val="center"/>
                              <w:rPr>
                                <w:sz w:val="18"/>
                                <w:szCs w:val="18"/>
                                <w:lang w:val="en-US"/>
                              </w:rPr>
                            </w:pPr>
                            <w:r>
                              <w:rPr>
                                <w:lang w:val="en-US"/>
                              </w:rPr>
                              <w:t>Ben Rogers</w:t>
                            </w:r>
                            <w:r>
                              <w:rPr>
                                <w:sz w:val="18"/>
                                <w:szCs w:val="18"/>
                                <w:lang w:val="en-US"/>
                              </w:rPr>
                              <w:br/>
                            </w:r>
                            <w:r>
                              <w:rPr>
                                <w:sz w:val="16"/>
                                <w:szCs w:val="16"/>
                                <w:lang w:val="en-US"/>
                              </w:rPr>
                              <w:t>TLR PE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oundrect id="Rectangle: Rounded Corners 60" style="position:absolute;margin-left:194.9pt;margin-top:169.3pt;width:97.6pt;height:36.5pt;z-index:25163059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27" filled="f" fillcolor="#5b9bd5" strokecolor="#f93" strokeweight="1.5pt" arcsize="10923f" w14:anchorId="76BF63C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">
                <v:shadow color="black [0]"/>
                <v:textbox inset="2.88pt,2.88pt,2.88pt,2.88pt">
                  <w:txbxContent>
                    <w:p w:rsidR="0038180D" w:rsidP="0038180D" w:rsidRDefault="0038180D" w14:paraId="0D7A76BE" w14:textId="77777777">
                      <w:pPr>
                        <w:widowControl w:val="0"/>
                        <w:jc w:val="center"/>
                        <w:rPr>
                          <w:sz w:val="18"/>
                          <w:szCs w:val="18"/>
                          <w:lang w:val="en-US"/>
                        </w:rPr>
                      </w:pPr>
                      <w:r>
                        <w:rPr>
                          <w:lang w:val="en-US"/>
                        </w:rPr>
                        <w:t>Ben Rogers</w:t>
                      </w:r>
                      <w:r>
                        <w:rPr>
                          <w:sz w:val="18"/>
                          <w:szCs w:val="18"/>
                          <w:lang w:val="en-US"/>
                        </w:rPr>
                        <w:br/>
                      </w:r>
                      <w:r>
                        <w:rPr>
                          <w:sz w:val="16"/>
                          <w:szCs w:val="16"/>
                          <w:lang w:val="en-US"/>
                        </w:rPr>
                        <w:t>TLR PE</w:t>
                      </w:r>
                    </w:p>
                  </w:txbxContent>
                </v:textbox>
              </v:roundrect>
            </w:pict>
          </mc:Fallback>
        </mc:AlternateContent>
      </w:r>
      <w:r>
        <w:rPr>
          <w:noProof/>
          <w:szCs w:val="24"/>
        </w:rPr>
        <mc:AlternateContent>
          <mc:Choice Requires="wps">
            <w:drawing>
              <wp:anchor distT="36576" distB="36576" distL="36576" distR="36576" simplePos="0" relativeHeight="251691008" behindDoc="0" locked="0" layoutInCell="1" allowOverlap="1" wp14:anchorId="0FF9A1C3" wp14:editId="1609E8EE">
                <wp:simplePos x="0" y="0"/>
                <wp:positionH relativeFrom="column">
                  <wp:posOffset>1096645</wp:posOffset>
                </wp:positionH>
                <wp:positionV relativeFrom="paragraph">
                  <wp:posOffset>2127250</wp:posOffset>
                </wp:positionV>
                <wp:extent cx="1239520" cy="463550"/>
                <wp:effectExtent l="12700" t="13970" r="14605" b="17780"/>
                <wp:wrapNone/>
                <wp:docPr id="2001832181" name="Rectangle: Rounded Corners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9520" cy="463550"/>
                        </a:xfrm>
                        <a:prstGeom prst="roundRect">
                          <a:avLst>
                            <a:gd name="adj" fmla="val 16667"/>
                          </a:avLst>
                        </a:prstGeom>
                        <a:noFill/>
                        <a:ln w="19050">
                          <a:solidFill>
                            <a:srgbClr val="FF9933"/>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4910B3F3" w14:textId="77777777" w:rsidR="0038180D" w:rsidRDefault="0038180D" w:rsidP="0038180D">
                            <w:pPr>
                              <w:widowControl w:val="0"/>
                              <w:jc w:val="center"/>
                              <w:rPr>
                                <w:sz w:val="18"/>
                                <w:szCs w:val="18"/>
                                <w:lang w:val="en-US"/>
                              </w:rPr>
                            </w:pPr>
                            <w:r>
                              <w:rPr>
                                <w:lang w:val="en-US"/>
                              </w:rPr>
                              <w:t>Hollie Newell</w:t>
                            </w:r>
                            <w:r>
                              <w:rPr>
                                <w:sz w:val="18"/>
                                <w:szCs w:val="18"/>
                                <w:lang w:val="en-US"/>
                              </w:rPr>
                              <w:br/>
                            </w:r>
                            <w:r>
                              <w:rPr>
                                <w:sz w:val="16"/>
                                <w:szCs w:val="16"/>
                                <w:lang w:val="en-US"/>
                              </w:rPr>
                              <w:t>TLR Computing</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oundrect id="Rectangle: Rounded Corners 61" style="position:absolute;margin-left:86.35pt;margin-top:167.5pt;width:97.6pt;height:36.5pt;z-index:25169100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28" filled="f" fillcolor="#5b9bd5" strokecolor="#f93" strokeweight="1.5pt" arcsize="10923f" w14:anchorId="0FF9A1C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">
                <v:shadow color="black [0]"/>
                <v:textbox inset="2.88pt,2.88pt,2.88pt,2.88pt">
                  <w:txbxContent>
                    <w:p w:rsidR="0038180D" w:rsidP="0038180D" w:rsidRDefault="0038180D" w14:paraId="4910B3F3" w14:textId="77777777">
                      <w:pPr>
                        <w:widowControl w:val="0"/>
                        <w:jc w:val="center"/>
                        <w:rPr>
                          <w:sz w:val="18"/>
                          <w:szCs w:val="18"/>
                          <w:lang w:val="en-US"/>
                        </w:rPr>
                      </w:pPr>
                      <w:r>
                        <w:rPr>
                          <w:lang w:val="en-US"/>
                        </w:rPr>
                        <w:t>Hollie Newell</w:t>
                      </w:r>
                      <w:r>
                        <w:rPr>
                          <w:sz w:val="18"/>
                          <w:szCs w:val="18"/>
                          <w:lang w:val="en-US"/>
                        </w:rPr>
                        <w:br/>
                      </w:r>
                      <w:r>
                        <w:rPr>
                          <w:sz w:val="16"/>
                          <w:szCs w:val="16"/>
                          <w:lang w:val="en-US"/>
                        </w:rPr>
                        <w:t>TLR Computing</w:t>
                      </w:r>
                    </w:p>
                  </w:txbxContent>
                </v:textbox>
              </v:roundrect>
            </w:pict>
          </mc:Fallback>
        </mc:AlternateContent>
      </w:r>
      <w:r>
        <w:rPr>
          <w:noProof/>
          <w:szCs w:val="24"/>
        </w:rPr>
        <mc:AlternateContent>
          <mc:Choice Requires="wps">
            <w:drawing>
              <wp:anchor distT="36576" distB="36576" distL="36576" distR="36576" simplePos="0" relativeHeight="251686912" behindDoc="0" locked="0" layoutInCell="1" allowOverlap="1" wp14:anchorId="2F3AF93B" wp14:editId="7BD9705F">
                <wp:simplePos x="0" y="0"/>
                <wp:positionH relativeFrom="column">
                  <wp:posOffset>2444750</wp:posOffset>
                </wp:positionH>
                <wp:positionV relativeFrom="paragraph">
                  <wp:posOffset>1525270</wp:posOffset>
                </wp:positionV>
                <wp:extent cx="1239520" cy="463550"/>
                <wp:effectExtent l="17780" t="13970" r="9525" b="17780"/>
                <wp:wrapNone/>
                <wp:docPr id="1764873357" name="Rectangle: Rounded Corners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9520" cy="463550"/>
                        </a:xfrm>
                        <a:prstGeom prst="roundRect">
                          <a:avLst>
                            <a:gd name="adj" fmla="val 16667"/>
                          </a:avLst>
                        </a:prstGeom>
                        <a:noFill/>
                        <a:ln w="19050">
                          <a:solidFill>
                            <a:srgbClr val="FF9933"/>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08B40513" w14:textId="77777777" w:rsidR="0038180D" w:rsidRDefault="0038180D" w:rsidP="0038180D">
                            <w:pPr>
                              <w:widowControl w:val="0"/>
                              <w:jc w:val="center"/>
                              <w:rPr>
                                <w:sz w:val="18"/>
                                <w:szCs w:val="18"/>
                                <w:lang w:val="en-US"/>
                              </w:rPr>
                            </w:pPr>
                            <w:r>
                              <w:rPr>
                                <w:lang w:val="en-US"/>
                              </w:rPr>
                              <w:t>Rikesh Jariwala</w:t>
                            </w:r>
                            <w:r>
                              <w:rPr>
                                <w:lang w:val="en-US"/>
                              </w:rPr>
                              <w:br/>
                            </w:r>
                            <w:r>
                              <w:rPr>
                                <w:sz w:val="16"/>
                                <w:szCs w:val="16"/>
                                <w:lang w:val="en-US"/>
                              </w:rPr>
                              <w:t>KS1 Assistant Headteacher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oundrect id="Rectangle: Rounded Corners 63" style="position:absolute;margin-left:192.5pt;margin-top:120.1pt;width:97.6pt;height:36.5pt;z-index:2516869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29" filled="f" fillcolor="#5b9bd5" strokecolor="#f93" strokeweight="1.5pt" arcsize="10923f" w14:anchorId="2F3AF93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">
                <v:shadow color="black [0]"/>
                <v:textbox inset="2.88pt,2.88pt,2.88pt,2.88pt">
                  <w:txbxContent>
                    <w:p w:rsidR="0038180D" w:rsidP="0038180D" w:rsidRDefault="0038180D" w14:paraId="08B40513" w14:textId="77777777">
                      <w:pPr>
                        <w:widowControl w:val="0"/>
                        <w:jc w:val="center"/>
                        <w:rPr>
                          <w:sz w:val="18"/>
                          <w:szCs w:val="18"/>
                          <w:lang w:val="en-US"/>
                        </w:rPr>
                      </w:pPr>
                      <w:r>
                        <w:rPr>
                          <w:lang w:val="en-US"/>
                        </w:rPr>
                        <w:t>Rikesh Jariwala</w:t>
                      </w:r>
                      <w:r>
                        <w:rPr>
                          <w:lang w:val="en-US"/>
                        </w:rPr>
                        <w:br/>
                      </w:r>
                      <w:r>
                        <w:rPr>
                          <w:sz w:val="16"/>
                          <w:szCs w:val="16"/>
                          <w:lang w:val="en-US"/>
                        </w:rPr>
                        <w:t>KS1 Assistant Headteacher</w:t>
                      </w:r>
                    </w:p>
                  </w:txbxContent>
                </v:textbox>
              </v:roundrect>
            </w:pict>
          </mc:Fallback>
        </mc:AlternateContent>
      </w:r>
      <w:r>
        <w:rPr>
          <w:noProof/>
          <w:szCs w:val="24"/>
        </w:rPr>
        <mc:AlternateContent>
          <mc:Choice Requires="wps">
            <w:drawing>
              <wp:anchor distT="36576" distB="36576" distL="36576" distR="36576" simplePos="0" relativeHeight="251695104" behindDoc="0" locked="0" layoutInCell="1" allowOverlap="1" wp14:anchorId="2AF36E90" wp14:editId="719F7FD3">
                <wp:simplePos x="0" y="0"/>
                <wp:positionH relativeFrom="column">
                  <wp:posOffset>3929380</wp:posOffset>
                </wp:positionH>
                <wp:positionV relativeFrom="paragraph">
                  <wp:posOffset>1563370</wp:posOffset>
                </wp:positionV>
                <wp:extent cx="1239520" cy="463550"/>
                <wp:effectExtent l="14605" t="13970" r="12700" b="17780"/>
                <wp:wrapNone/>
                <wp:docPr id="2054709158" name="Rectangle: Rounded Corners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9520" cy="463550"/>
                        </a:xfrm>
                        <a:prstGeom prst="roundRect">
                          <a:avLst>
                            <a:gd name="adj" fmla="val 16667"/>
                          </a:avLst>
                        </a:prstGeom>
                        <a:solidFill>
                          <a:srgbClr val="D9D9D9"/>
                        </a:solidFill>
                        <a:ln w="19050">
                          <a:solidFill>
                            <a:srgbClr val="FF9933"/>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2225B5D1" w14:textId="77777777" w:rsidR="0038180D" w:rsidRDefault="0038180D" w:rsidP="0038180D">
                            <w:pPr>
                              <w:widowControl w:val="0"/>
                              <w:jc w:val="center"/>
                              <w:rPr>
                                <w:sz w:val="18"/>
                                <w:szCs w:val="18"/>
                                <w:lang w:val="en-US"/>
                              </w:rPr>
                            </w:pPr>
                            <w:r>
                              <w:rPr>
                                <w:lang w:val="en-US"/>
                              </w:rPr>
                              <w:t>Manjit Gill</w:t>
                            </w:r>
                            <w:r>
                              <w:rPr>
                                <w:lang w:val="en-US"/>
                              </w:rPr>
                              <w:br/>
                            </w:r>
                            <w:r>
                              <w:rPr>
                                <w:sz w:val="16"/>
                                <w:szCs w:val="16"/>
                                <w:lang w:val="en-US"/>
                              </w:rPr>
                              <w:t>TLR English</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oundrect id="Rectangle: Rounded Corners 58" style="position:absolute;margin-left:309.4pt;margin-top:123.1pt;width:97.6pt;height:36.5pt;z-index:2516951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30" fillcolor="#d9d9d9" strokecolor="#f93" strokeweight="1.5pt" arcsize="10923f" w14:anchorId="2AF36E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">
                <v:shadow color="black [0]"/>
                <v:textbox inset="2.88pt,2.88pt,2.88pt,2.88pt">
                  <w:txbxContent>
                    <w:p w:rsidR="0038180D" w:rsidP="0038180D" w:rsidRDefault="0038180D" w14:paraId="2225B5D1" w14:textId="77777777">
                      <w:pPr>
                        <w:widowControl w:val="0"/>
                        <w:jc w:val="center"/>
                        <w:rPr>
                          <w:sz w:val="18"/>
                          <w:szCs w:val="18"/>
                          <w:lang w:val="en-US"/>
                        </w:rPr>
                      </w:pPr>
                      <w:r>
                        <w:rPr>
                          <w:lang w:val="en-US"/>
                        </w:rPr>
                        <w:t>Manjit Gill</w:t>
                      </w:r>
                      <w:r>
                        <w:rPr>
                          <w:lang w:val="en-US"/>
                        </w:rPr>
                        <w:br/>
                      </w:r>
                      <w:r>
                        <w:rPr>
                          <w:sz w:val="16"/>
                          <w:szCs w:val="16"/>
                          <w:lang w:val="en-US"/>
                        </w:rPr>
                        <w:t>TLR English</w:t>
                      </w:r>
                    </w:p>
                  </w:txbxContent>
                </v:textbox>
              </v:roundrect>
            </w:pict>
          </mc:Fallback>
        </mc:AlternateContent>
      </w:r>
      <w:r>
        <w:rPr>
          <w:noProof/>
          <w:szCs w:val="24"/>
        </w:rPr>
        <mc:AlternateContent>
          <mc:Choice Requires="wps">
            <w:drawing>
              <wp:anchor distT="36576" distB="36576" distL="36576" distR="36576" simplePos="0" relativeHeight="251631616" behindDoc="0" locked="0" layoutInCell="1" allowOverlap="1" wp14:anchorId="2B1712DA" wp14:editId="55B787C2">
                <wp:simplePos x="0" y="0"/>
                <wp:positionH relativeFrom="column">
                  <wp:posOffset>1111885</wp:posOffset>
                </wp:positionH>
                <wp:positionV relativeFrom="paragraph">
                  <wp:posOffset>1517650</wp:posOffset>
                </wp:positionV>
                <wp:extent cx="1239520" cy="463550"/>
                <wp:effectExtent l="12700" t="13970" r="14605" b="17780"/>
                <wp:wrapNone/>
                <wp:docPr id="338823958" name="Rectangle: Rounded Corners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9520" cy="463550"/>
                        </a:xfrm>
                        <a:prstGeom prst="roundRect">
                          <a:avLst>
                            <a:gd name="adj" fmla="val 16667"/>
                          </a:avLst>
                        </a:prstGeom>
                        <a:noFill/>
                        <a:ln w="19050">
                          <a:solidFill>
                            <a:srgbClr val="FF9933"/>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47D6942A" w14:textId="77777777" w:rsidR="0038180D" w:rsidRDefault="0038180D" w:rsidP="0038180D">
                            <w:pPr>
                              <w:widowControl w:val="0"/>
                              <w:jc w:val="center"/>
                              <w:rPr>
                                <w:sz w:val="18"/>
                                <w:szCs w:val="18"/>
                                <w:lang w:val="en-US"/>
                              </w:rPr>
                            </w:pPr>
                            <w:r>
                              <w:rPr>
                                <w:lang w:val="en-US"/>
                              </w:rPr>
                              <w:t>Louise Wright</w:t>
                            </w:r>
                            <w:r>
                              <w:rPr>
                                <w:sz w:val="18"/>
                                <w:szCs w:val="18"/>
                                <w:lang w:val="en-US"/>
                              </w:rPr>
                              <w:br/>
                            </w:r>
                            <w:r>
                              <w:rPr>
                                <w:sz w:val="16"/>
                                <w:szCs w:val="16"/>
                                <w:lang w:val="en-US"/>
                              </w:rPr>
                              <w:t>KS2 Assistant Headteacher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oundrect id="Rectangle: Rounded Corners 64" style="position:absolute;margin-left:87.55pt;margin-top:119.5pt;width:97.6pt;height:36.5pt;z-index:25163161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31" filled="f" fillcolor="#5b9bd5" strokecolor="#f93" strokeweight="1.5pt" arcsize="10923f" w14:anchorId="2B1712D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">
                <v:shadow color="black [0]"/>
                <v:textbox inset="2.88pt,2.88pt,2.88pt,2.88pt">
                  <w:txbxContent>
                    <w:p w:rsidR="0038180D" w:rsidP="0038180D" w:rsidRDefault="0038180D" w14:paraId="47D6942A" w14:textId="77777777">
                      <w:pPr>
                        <w:widowControl w:val="0"/>
                        <w:jc w:val="center"/>
                        <w:rPr>
                          <w:sz w:val="18"/>
                          <w:szCs w:val="18"/>
                          <w:lang w:val="en-US"/>
                        </w:rPr>
                      </w:pPr>
                      <w:r>
                        <w:rPr>
                          <w:lang w:val="en-US"/>
                        </w:rPr>
                        <w:t>Louise Wright</w:t>
                      </w:r>
                      <w:r>
                        <w:rPr>
                          <w:sz w:val="18"/>
                          <w:szCs w:val="18"/>
                          <w:lang w:val="en-US"/>
                        </w:rPr>
                        <w:br/>
                      </w:r>
                      <w:r>
                        <w:rPr>
                          <w:sz w:val="16"/>
                          <w:szCs w:val="16"/>
                          <w:lang w:val="en-US"/>
                        </w:rPr>
                        <w:t>KS2 Assistant Headteacher</w:t>
                      </w:r>
                    </w:p>
                  </w:txbxContent>
                </v:textbox>
              </v:roundrect>
            </w:pict>
          </mc:Fallback>
        </mc:AlternateContent>
      </w:r>
      <w:r>
        <w:rPr>
          <w:noProof/>
          <w:szCs w:val="24"/>
        </w:rPr>
        <mc:AlternateContent>
          <mc:Choice Requires="wps">
            <w:drawing>
              <wp:anchor distT="36576" distB="36576" distL="36576" distR="36576" simplePos="0" relativeHeight="251672576" behindDoc="1" locked="0" layoutInCell="1" allowOverlap="1" wp14:anchorId="4DF49DB8" wp14:editId="7F16975D">
                <wp:simplePos x="0" y="0"/>
                <wp:positionH relativeFrom="page">
                  <wp:posOffset>384810</wp:posOffset>
                </wp:positionH>
                <wp:positionV relativeFrom="paragraph">
                  <wp:posOffset>1537970</wp:posOffset>
                </wp:positionV>
                <wp:extent cx="1717040" cy="876300"/>
                <wp:effectExtent l="19050" t="19050" r="35560" b="38100"/>
                <wp:wrapThrough wrapText="bothSides">
                  <wp:wrapPolygon edited="0">
                    <wp:start x="479" y="-470"/>
                    <wp:lineTo x="-240" y="-470"/>
                    <wp:lineTo x="-240" y="20661"/>
                    <wp:lineTo x="479" y="22070"/>
                    <wp:lineTo x="21328" y="22070"/>
                    <wp:lineTo x="21568" y="22070"/>
                    <wp:lineTo x="21808" y="17374"/>
                    <wp:lineTo x="21808" y="939"/>
                    <wp:lineTo x="21089" y="-470"/>
                    <wp:lineTo x="479" y="-470"/>
                  </wp:wrapPolygon>
                </wp:wrapThrough>
                <wp:docPr id="1300563252" name="Rectangle: Rounded Corners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7040" cy="876300"/>
                        </a:xfrm>
                        <a:prstGeom prst="roundRect">
                          <a:avLst>
                            <a:gd name="adj" fmla="val 16667"/>
                          </a:avLst>
                        </a:prstGeom>
                        <a:noFill/>
                        <a:ln w="57150">
                          <a:solidFill>
                            <a:srgbClr val="FF6600"/>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4B840F90" w14:textId="77777777" w:rsidR="0038180D" w:rsidRDefault="0038180D" w:rsidP="0038180D">
                            <w:pPr>
                              <w:widowControl w:val="0"/>
                              <w:jc w:val="center"/>
                              <w:rPr>
                                <w:sz w:val="18"/>
                                <w:szCs w:val="18"/>
                                <w:lang w:val="en-US"/>
                              </w:rPr>
                            </w:pPr>
                            <w:r>
                              <w:rPr>
                                <w:szCs w:val="24"/>
                                <w:lang w:val="en-US"/>
                              </w:rPr>
                              <w:t>Sarah Watts</w:t>
                            </w:r>
                            <w:r>
                              <w:rPr>
                                <w:szCs w:val="24"/>
                                <w:lang w:val="en-US"/>
                              </w:rPr>
                              <w:br/>
                            </w:r>
                            <w:r>
                              <w:rPr>
                                <w:sz w:val="18"/>
                                <w:szCs w:val="18"/>
                                <w:lang w:val="en-US"/>
                              </w:rPr>
                              <w:t>Deputy Headteacher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oundrect id="Rectangle: Rounded Corners 78" style="position:absolute;margin-left:30.3pt;margin-top:121.1pt;width:135.2pt;height:69pt;z-index:-251643904;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text;mso-width-percent:0;mso-height-percent:0;mso-width-relative:page;mso-height-relative:page;v-text-anchor:top" o:spid="_x0000_s1032" filled="f" fillcolor="#5b9bd5" strokecolor="#f60" strokeweight="4.5pt" arcsize="10923f" w14:anchorId="4DF49DB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">
                <v:shadow color="black [0]"/>
                <v:textbox inset="2.88pt,2.88pt,2.88pt,2.88pt">
                  <w:txbxContent>
                    <w:p w:rsidR="0038180D" w:rsidP="0038180D" w:rsidRDefault="0038180D" w14:paraId="4B840F90" w14:textId="77777777">
                      <w:pPr>
                        <w:widowControl w:val="0"/>
                        <w:jc w:val="center"/>
                        <w:rPr>
                          <w:sz w:val="18"/>
                          <w:szCs w:val="18"/>
                          <w:lang w:val="en-US"/>
                        </w:rPr>
                      </w:pPr>
                      <w:r>
                        <w:rPr>
                          <w:szCs w:val="24"/>
                          <w:lang w:val="en-US"/>
                        </w:rPr>
                        <w:t>Sarah Watts</w:t>
                      </w:r>
                      <w:r>
                        <w:rPr>
                          <w:szCs w:val="24"/>
                          <w:lang w:val="en-US"/>
                        </w:rPr>
                        <w:br/>
                      </w:r>
                      <w:r>
                        <w:rPr>
                          <w:sz w:val="18"/>
                          <w:szCs w:val="18"/>
                          <w:lang w:val="en-US"/>
                        </w:rPr>
                        <w:t>Deputy Headteacher</w:t>
                      </w:r>
                    </w:p>
                  </w:txbxContent>
                </v:textbox>
                <w10:wrap type="through" anchorx="page"/>
              </v:roundrect>
            </w:pict>
          </mc:Fallback>
        </mc:AlternateContent>
      </w:r>
      <w:r>
        <w:rPr>
          <w:noProof/>
          <w:szCs w:val="24"/>
        </w:rPr>
        <mc:AlternateContent>
          <mc:Choice Requires="wps">
            <w:drawing>
              <wp:anchor distT="36576" distB="36576" distL="36576" distR="36576" simplePos="0" relativeHeight="251629568" behindDoc="0" locked="0" layoutInCell="1" allowOverlap="1" wp14:anchorId="181BD3BE" wp14:editId="2A83A19B">
                <wp:simplePos x="0" y="0"/>
                <wp:positionH relativeFrom="column">
                  <wp:posOffset>2637155</wp:posOffset>
                </wp:positionH>
                <wp:positionV relativeFrom="paragraph">
                  <wp:posOffset>3459480</wp:posOffset>
                </wp:positionV>
                <wp:extent cx="1239520" cy="463550"/>
                <wp:effectExtent l="17780" t="10160" r="9525" b="12065"/>
                <wp:wrapNone/>
                <wp:docPr id="320196042" name="Rectangle: Rounded Corners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9520" cy="463550"/>
                        </a:xfrm>
                        <a:prstGeom prst="roundRect">
                          <a:avLst>
                            <a:gd name="adj" fmla="val 16667"/>
                          </a:avLst>
                        </a:prstGeom>
                        <a:noFill/>
                        <a:ln w="19050">
                          <a:solidFill>
                            <a:srgbClr val="FFFF00"/>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21598CC1" w14:textId="77777777" w:rsidR="0038180D" w:rsidRDefault="0038180D" w:rsidP="0038180D">
                            <w:pPr>
                              <w:widowControl w:val="0"/>
                              <w:jc w:val="center"/>
                              <w:rPr>
                                <w:sz w:val="18"/>
                                <w:szCs w:val="18"/>
                                <w:lang w:val="en-US"/>
                              </w:rPr>
                            </w:pPr>
                            <w:r>
                              <w:rPr>
                                <w:lang w:val="en-US"/>
                              </w:rPr>
                              <w:t>Rebecca Hall</w:t>
                            </w:r>
                            <w:r>
                              <w:rPr>
                                <w:lang w:val="en-US"/>
                              </w:rPr>
                              <w:br/>
                            </w:r>
                            <w:r>
                              <w:rPr>
                                <w:sz w:val="16"/>
                                <w:szCs w:val="16"/>
                                <w:lang w:val="en-US"/>
                              </w:rPr>
                              <w:t xml:space="preserve">DSP Teacher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oundrect id="Rectangle: Rounded Corners 53" style="position:absolute;margin-left:207.65pt;margin-top:272.4pt;width:97.6pt;height:36.5pt;z-index:25162956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33" filled="f" fillcolor="#5b9bd5" strokecolor="yellow" strokeweight="1.5pt" arcsize="10923f" w14:anchorId="181BD3B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">
                <v:shadow color="black [0]"/>
                <v:textbox inset="2.88pt,2.88pt,2.88pt,2.88pt">
                  <w:txbxContent>
                    <w:p w:rsidR="0038180D" w:rsidP="0038180D" w:rsidRDefault="0038180D" w14:paraId="21598CC1" w14:textId="77777777">
                      <w:pPr>
                        <w:widowControl w:val="0"/>
                        <w:jc w:val="center"/>
                        <w:rPr>
                          <w:sz w:val="18"/>
                          <w:szCs w:val="18"/>
                          <w:lang w:val="en-US"/>
                        </w:rPr>
                      </w:pPr>
                      <w:r>
                        <w:rPr>
                          <w:lang w:val="en-US"/>
                        </w:rPr>
                        <w:t>Rebecca Hall</w:t>
                      </w:r>
                      <w:r>
                        <w:rPr>
                          <w:lang w:val="en-US"/>
                        </w:rPr>
                        <w:br/>
                      </w:r>
                      <w:r>
                        <w:rPr>
                          <w:sz w:val="16"/>
                          <w:szCs w:val="16"/>
                          <w:lang w:val="en-US"/>
                        </w:rPr>
                        <w:t xml:space="preserve">DSP Teacher </w:t>
                      </w:r>
                    </w:p>
                  </w:txbxContent>
                </v:textbox>
              </v:roundrect>
            </w:pict>
          </mc:Fallback>
        </mc:AlternateContent>
      </w:r>
      <w:r>
        <w:rPr>
          <w:noProof/>
          <w:szCs w:val="24"/>
        </w:rPr>
        <mc:AlternateContent>
          <mc:Choice Requires="wps">
            <w:drawing>
              <wp:anchor distT="36576" distB="36576" distL="36576" distR="36576" simplePos="0" relativeHeight="251685888" behindDoc="0" locked="0" layoutInCell="1" allowOverlap="1" wp14:anchorId="792B95B9" wp14:editId="41C398C9">
                <wp:simplePos x="0" y="0"/>
                <wp:positionH relativeFrom="column">
                  <wp:posOffset>1264285</wp:posOffset>
                </wp:positionH>
                <wp:positionV relativeFrom="paragraph">
                  <wp:posOffset>3453130</wp:posOffset>
                </wp:positionV>
                <wp:extent cx="1239520" cy="463550"/>
                <wp:effectExtent l="12700" t="10160" r="14605" b="12065"/>
                <wp:wrapNone/>
                <wp:docPr id="1753992333" name="Rectangle: Rounded Corners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9520" cy="463550"/>
                        </a:xfrm>
                        <a:prstGeom prst="roundRect">
                          <a:avLst>
                            <a:gd name="adj" fmla="val 16667"/>
                          </a:avLst>
                        </a:prstGeom>
                        <a:noFill/>
                        <a:ln w="19050">
                          <a:solidFill>
                            <a:srgbClr val="FFFF00"/>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6FA96CDC" w14:textId="77777777" w:rsidR="0038180D" w:rsidRDefault="0038180D" w:rsidP="0038180D">
                            <w:pPr>
                              <w:widowControl w:val="0"/>
                              <w:jc w:val="center"/>
                              <w:rPr>
                                <w:sz w:val="18"/>
                                <w:szCs w:val="18"/>
                                <w:lang w:val="en-US"/>
                              </w:rPr>
                            </w:pPr>
                            <w:r>
                              <w:rPr>
                                <w:lang w:val="en-US"/>
                              </w:rPr>
                              <w:t>Lisa Smith</w:t>
                            </w:r>
                            <w:r>
                              <w:rPr>
                                <w:sz w:val="18"/>
                                <w:szCs w:val="18"/>
                                <w:lang w:val="en-US"/>
                              </w:rPr>
                              <w:br/>
                            </w:r>
                            <w:r>
                              <w:rPr>
                                <w:sz w:val="16"/>
                                <w:szCs w:val="16"/>
                                <w:lang w:val="en-US"/>
                              </w:rPr>
                              <w:t>Assistant SENCO/DSP Lead</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oundrect id="Rectangle: Rounded Corners 54" style="position:absolute;margin-left:99.55pt;margin-top:271.9pt;width:97.6pt;height:36.5pt;z-index:2516858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34" filled="f" fillcolor="#5b9bd5" strokecolor="yellow" strokeweight="1.5pt" arcsize="10923f" w14:anchorId="792B95B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">
                <v:shadow color="black [0]"/>
                <v:textbox inset="2.88pt,2.88pt,2.88pt,2.88pt">
                  <w:txbxContent>
                    <w:p w:rsidR="0038180D" w:rsidP="0038180D" w:rsidRDefault="0038180D" w14:paraId="6FA96CDC" w14:textId="77777777">
                      <w:pPr>
                        <w:widowControl w:val="0"/>
                        <w:jc w:val="center"/>
                        <w:rPr>
                          <w:sz w:val="18"/>
                          <w:szCs w:val="18"/>
                          <w:lang w:val="en-US"/>
                        </w:rPr>
                      </w:pPr>
                      <w:r>
                        <w:rPr>
                          <w:lang w:val="en-US"/>
                        </w:rPr>
                        <w:t>Lisa Smith</w:t>
                      </w:r>
                      <w:r>
                        <w:rPr>
                          <w:sz w:val="18"/>
                          <w:szCs w:val="18"/>
                          <w:lang w:val="en-US"/>
                        </w:rPr>
                        <w:br/>
                      </w:r>
                      <w:r>
                        <w:rPr>
                          <w:sz w:val="16"/>
                          <w:szCs w:val="16"/>
                          <w:lang w:val="en-US"/>
                        </w:rPr>
                        <w:t>Assistant SENCO/DSP Lead</w:t>
                      </w:r>
                    </w:p>
                  </w:txbxContent>
                </v:textbox>
              </v:roundrect>
            </w:pict>
          </mc:Fallback>
        </mc:AlternateContent>
      </w:r>
      <w:r>
        <w:rPr>
          <w:noProof/>
          <w:szCs w:val="24"/>
        </w:rPr>
        <mc:AlternateContent>
          <mc:Choice Requires="wps">
            <w:drawing>
              <wp:anchor distT="36576" distB="36576" distL="36576" distR="36576" simplePos="0" relativeHeight="251698176" behindDoc="0" locked="0" layoutInCell="1" allowOverlap="1" wp14:anchorId="3C538977" wp14:editId="01127174">
                <wp:simplePos x="0" y="0"/>
                <wp:positionH relativeFrom="column">
                  <wp:posOffset>-738505</wp:posOffset>
                </wp:positionH>
                <wp:positionV relativeFrom="paragraph">
                  <wp:posOffset>3365500</wp:posOffset>
                </wp:positionV>
                <wp:extent cx="1717040" cy="876300"/>
                <wp:effectExtent l="35560" t="34925" r="28575" b="31750"/>
                <wp:wrapNone/>
                <wp:docPr id="2119811152" name="Rectangle: Rounded Corners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7040" cy="876300"/>
                        </a:xfrm>
                        <a:prstGeom prst="roundRect">
                          <a:avLst>
                            <a:gd name="adj" fmla="val 16667"/>
                          </a:avLst>
                        </a:prstGeom>
                        <a:noFill/>
                        <a:ln w="57150">
                          <a:solidFill>
                            <a:srgbClr val="FFFF00"/>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11153F87" w14:textId="77777777" w:rsidR="0038180D" w:rsidRDefault="0038180D" w:rsidP="0038180D">
                            <w:pPr>
                              <w:widowControl w:val="0"/>
                              <w:jc w:val="center"/>
                              <w:rPr>
                                <w:sz w:val="18"/>
                                <w:szCs w:val="18"/>
                                <w:lang w:val="en-US"/>
                              </w:rPr>
                            </w:pPr>
                            <w:r>
                              <w:rPr>
                                <w:szCs w:val="24"/>
                                <w:lang w:val="en-US"/>
                              </w:rPr>
                              <w:t>Natasha Jackson</w:t>
                            </w:r>
                            <w:r>
                              <w:rPr>
                                <w:szCs w:val="24"/>
                                <w:lang w:val="en-US"/>
                              </w:rPr>
                              <w:br/>
                            </w:r>
                            <w:r>
                              <w:rPr>
                                <w:sz w:val="18"/>
                                <w:szCs w:val="18"/>
                                <w:lang w:val="en-US"/>
                              </w:rPr>
                              <w:t>Senior Assistant Headteacher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oundrect id="Rectangle: Rounded Corners 77" style="position:absolute;margin-left:-58.15pt;margin-top:265pt;width:135.2pt;height:69pt;z-index:25169817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35" filled="f" fillcolor="#5b9bd5" strokecolor="yellow" strokeweight="4.5pt" arcsize="10923f" w14:anchorId="3C5389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">
                <v:shadow color="black [0]"/>
                <v:textbox inset="2.88pt,2.88pt,2.88pt,2.88pt">
                  <w:txbxContent>
                    <w:p w:rsidR="0038180D" w:rsidP="0038180D" w:rsidRDefault="0038180D" w14:paraId="11153F87" w14:textId="77777777">
                      <w:pPr>
                        <w:widowControl w:val="0"/>
                        <w:jc w:val="center"/>
                        <w:rPr>
                          <w:sz w:val="18"/>
                          <w:szCs w:val="18"/>
                          <w:lang w:val="en-US"/>
                        </w:rPr>
                      </w:pPr>
                      <w:r>
                        <w:rPr>
                          <w:szCs w:val="24"/>
                          <w:lang w:val="en-US"/>
                        </w:rPr>
                        <w:t>Natasha Jackson</w:t>
                      </w:r>
                      <w:r>
                        <w:rPr>
                          <w:szCs w:val="24"/>
                          <w:lang w:val="en-US"/>
                        </w:rPr>
                        <w:br/>
                      </w:r>
                      <w:r>
                        <w:rPr>
                          <w:sz w:val="18"/>
                          <w:szCs w:val="18"/>
                          <w:lang w:val="en-US"/>
                        </w:rPr>
                        <w:t>Senior Assistant Headteacher</w:t>
                      </w:r>
                    </w:p>
                  </w:txbxContent>
                </v:textbox>
              </v:roundrect>
            </w:pict>
          </mc:Fallback>
        </mc:AlternateContent>
      </w:r>
      <w:r>
        <w:rPr>
          <w:noProof/>
          <w:szCs w:val="24"/>
        </w:rPr>
        <mc:AlternateContent>
          <mc:Choice Requires="wps">
            <w:drawing>
              <wp:anchor distT="36576" distB="36576" distL="36576" distR="36576" simplePos="0" relativeHeight="251620352" behindDoc="0" locked="0" layoutInCell="1" allowOverlap="1" wp14:anchorId="460740DC" wp14:editId="6E832DFF">
                <wp:simplePos x="0" y="0"/>
                <wp:positionH relativeFrom="column">
                  <wp:posOffset>2455545</wp:posOffset>
                </wp:positionH>
                <wp:positionV relativeFrom="paragraph">
                  <wp:posOffset>6390640</wp:posOffset>
                </wp:positionV>
                <wp:extent cx="1239520" cy="463550"/>
                <wp:effectExtent l="12700" t="12065" r="14605" b="10160"/>
                <wp:wrapNone/>
                <wp:docPr id="179067625" name="Rectangle: Rounded Corners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9520" cy="463550"/>
                        </a:xfrm>
                        <a:prstGeom prst="roundRect">
                          <a:avLst>
                            <a:gd name="adj" fmla="val 16667"/>
                          </a:avLst>
                        </a:prstGeom>
                        <a:noFill/>
                        <a:ln w="19050">
                          <a:solidFill>
                            <a:srgbClr val="00B0F0"/>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25BF4887" w14:textId="77777777" w:rsidR="0038180D" w:rsidRDefault="0038180D" w:rsidP="0038180D">
                            <w:pPr>
                              <w:widowControl w:val="0"/>
                              <w:jc w:val="center"/>
                              <w:rPr>
                                <w:sz w:val="18"/>
                                <w:szCs w:val="18"/>
                                <w:lang w:val="en-US"/>
                              </w:rPr>
                            </w:pPr>
                            <w:r>
                              <w:rPr>
                                <w:lang w:val="en-US"/>
                              </w:rPr>
                              <w:t>Hannah Ward</w:t>
                            </w:r>
                            <w:r>
                              <w:rPr>
                                <w:sz w:val="18"/>
                                <w:szCs w:val="18"/>
                                <w:lang w:val="en-US"/>
                              </w:rPr>
                              <w:br/>
                            </w:r>
                            <w:r>
                              <w:rPr>
                                <w:sz w:val="16"/>
                                <w:szCs w:val="16"/>
                                <w:lang w:val="en-US"/>
                              </w:rPr>
                              <w:t>Teacher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oundrect id="Rectangle: Rounded Corners 26" style="position:absolute;margin-left:193.35pt;margin-top:503.2pt;width:97.6pt;height:36.5pt;z-index:25162035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36" filled="f" fillcolor="#5b9bd5" strokecolor="#00b0f0" strokeweight="1.5pt" arcsize="10923f" w14:anchorId="460740D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">
                <v:shadow color="black [0]"/>
                <v:textbox inset="2.88pt,2.88pt,2.88pt,2.88pt">
                  <w:txbxContent>
                    <w:p w:rsidR="0038180D" w:rsidP="0038180D" w:rsidRDefault="0038180D" w14:paraId="25BF4887" w14:textId="77777777">
                      <w:pPr>
                        <w:widowControl w:val="0"/>
                        <w:jc w:val="center"/>
                        <w:rPr>
                          <w:sz w:val="18"/>
                          <w:szCs w:val="18"/>
                          <w:lang w:val="en-US"/>
                        </w:rPr>
                      </w:pPr>
                      <w:r>
                        <w:rPr>
                          <w:lang w:val="en-US"/>
                        </w:rPr>
                        <w:t>Hannah Ward</w:t>
                      </w:r>
                      <w:r>
                        <w:rPr>
                          <w:sz w:val="18"/>
                          <w:szCs w:val="18"/>
                          <w:lang w:val="en-US"/>
                        </w:rPr>
                        <w:br/>
                      </w:r>
                      <w:r>
                        <w:rPr>
                          <w:sz w:val="16"/>
                          <w:szCs w:val="16"/>
                          <w:lang w:val="en-US"/>
                        </w:rPr>
                        <w:t>Teacher</w:t>
                      </w:r>
                    </w:p>
                  </w:txbxContent>
                </v:textbox>
              </v:roundrect>
            </w:pict>
          </mc:Fallback>
        </mc:AlternateContent>
      </w:r>
      <w:r>
        <w:rPr>
          <w:noProof/>
          <w:szCs w:val="24"/>
        </w:rPr>
        <mc:AlternateContent>
          <mc:Choice Requires="wps">
            <w:drawing>
              <wp:anchor distT="36576" distB="36576" distL="36576" distR="36576" simplePos="0" relativeHeight="251661312" behindDoc="0" locked="0" layoutInCell="1" allowOverlap="1" wp14:anchorId="5B0BB6F0" wp14:editId="6B7520E1">
                <wp:simplePos x="0" y="0"/>
                <wp:positionH relativeFrom="column">
                  <wp:posOffset>1125220</wp:posOffset>
                </wp:positionH>
                <wp:positionV relativeFrom="paragraph">
                  <wp:posOffset>6374130</wp:posOffset>
                </wp:positionV>
                <wp:extent cx="1239520" cy="463550"/>
                <wp:effectExtent l="14605" t="11430" r="12700" b="10795"/>
                <wp:wrapNone/>
                <wp:docPr id="1025613455" name="Rectangle: Rounded Corners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9520" cy="463550"/>
                        </a:xfrm>
                        <a:prstGeom prst="roundRect">
                          <a:avLst>
                            <a:gd name="adj" fmla="val 16667"/>
                          </a:avLst>
                        </a:prstGeom>
                        <a:noFill/>
                        <a:ln w="19050">
                          <a:solidFill>
                            <a:srgbClr val="00B0F0"/>
                          </a:solidFill>
                          <a:round/>
                          <a:headEnd/>
                          <a:tailEnd/>
                        </a:ln>
                        <a:effectLst/>
                        <a:extLst>
                          <a:ext uri="{909E8E84-426E-40DD-AFC4-6F175D3DCCD1}">
                            <a14:hiddenFill xmlns:a14="http://schemas.microsoft.com/office/drawing/2010/main">
                              <a:solidFill>
                                <a:srgbClr val="D9D9D9"/>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4AA0FD9A" w14:textId="77777777" w:rsidR="0038180D" w:rsidRDefault="0038180D" w:rsidP="0038180D">
                            <w:pPr>
                              <w:widowControl w:val="0"/>
                              <w:jc w:val="center"/>
                              <w:rPr>
                                <w:sz w:val="18"/>
                                <w:szCs w:val="18"/>
                                <w:lang w:val="en-US"/>
                              </w:rPr>
                            </w:pPr>
                            <w:r>
                              <w:rPr>
                                <w:lang w:val="en-US"/>
                              </w:rPr>
                              <w:t>Amy Townsend</w:t>
                            </w:r>
                            <w:r>
                              <w:rPr>
                                <w:lang w:val="en-US"/>
                              </w:rPr>
                              <w:br/>
                            </w:r>
                            <w:r>
                              <w:rPr>
                                <w:sz w:val="16"/>
                                <w:szCs w:val="16"/>
                                <w:lang w:val="en-US"/>
                              </w:rPr>
                              <w:t>Teacher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oundrect id="Rectangle: Rounded Corners 24" style="position:absolute;margin-left:88.6pt;margin-top:501.9pt;width:97.6pt;height:36.5pt;z-index:251661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37" filled="f" fillcolor="#d9d9d9" strokecolor="#00b0f0" strokeweight="1.5pt" arcsize="10923f" w14:anchorId="5B0BB6F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">
                <v:shadow color="black [0]"/>
                <v:textbox inset="2.88pt,2.88pt,2.88pt,2.88pt">
                  <w:txbxContent>
                    <w:p w:rsidR="0038180D" w:rsidP="0038180D" w:rsidRDefault="0038180D" w14:paraId="4AA0FD9A" w14:textId="77777777">
                      <w:pPr>
                        <w:widowControl w:val="0"/>
                        <w:jc w:val="center"/>
                        <w:rPr>
                          <w:sz w:val="18"/>
                          <w:szCs w:val="18"/>
                          <w:lang w:val="en-US"/>
                        </w:rPr>
                      </w:pPr>
                      <w:r>
                        <w:rPr>
                          <w:lang w:val="en-US"/>
                        </w:rPr>
                        <w:t>Amy Townsend</w:t>
                      </w:r>
                      <w:r>
                        <w:rPr>
                          <w:lang w:val="en-US"/>
                        </w:rPr>
                        <w:br/>
                      </w:r>
                      <w:r>
                        <w:rPr>
                          <w:sz w:val="16"/>
                          <w:szCs w:val="16"/>
                          <w:lang w:val="en-US"/>
                        </w:rPr>
                        <w:t>Teacher</w:t>
                      </w:r>
                    </w:p>
                  </w:txbxContent>
                </v:textbox>
              </v:roundrect>
            </w:pict>
          </mc:Fallback>
        </mc:AlternateContent>
      </w:r>
      <w:r>
        <w:rPr>
          <w:noProof/>
          <w:szCs w:val="24"/>
        </w:rPr>
        <mc:AlternateContent>
          <mc:Choice Requires="wps">
            <w:drawing>
              <wp:anchor distT="36576" distB="36576" distL="36576" distR="36576" simplePos="0" relativeHeight="251693056" behindDoc="0" locked="0" layoutInCell="1" allowOverlap="1" wp14:anchorId="424ED1C4" wp14:editId="006AD108">
                <wp:simplePos x="0" y="0"/>
                <wp:positionH relativeFrom="column">
                  <wp:posOffset>1111885</wp:posOffset>
                </wp:positionH>
                <wp:positionV relativeFrom="paragraph">
                  <wp:posOffset>5833110</wp:posOffset>
                </wp:positionV>
                <wp:extent cx="1239520" cy="463550"/>
                <wp:effectExtent l="12700" t="11430" r="14605" b="10795"/>
                <wp:wrapNone/>
                <wp:docPr id="2036058067" name="Rectangle: Rounded Corners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9520" cy="463550"/>
                        </a:xfrm>
                        <a:prstGeom prst="roundRect">
                          <a:avLst>
                            <a:gd name="adj" fmla="val 16667"/>
                          </a:avLst>
                        </a:prstGeom>
                        <a:noFill/>
                        <a:ln w="19050">
                          <a:solidFill>
                            <a:srgbClr val="00B0F0"/>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0E3D2FB1" w14:textId="77777777" w:rsidR="0038180D" w:rsidRDefault="0038180D" w:rsidP="0038180D">
                            <w:pPr>
                              <w:widowControl w:val="0"/>
                              <w:jc w:val="center"/>
                              <w:rPr>
                                <w:sz w:val="18"/>
                                <w:szCs w:val="18"/>
                                <w:lang w:val="en-US"/>
                              </w:rPr>
                            </w:pPr>
                            <w:r>
                              <w:rPr>
                                <w:lang w:val="en-US"/>
                              </w:rPr>
                              <w:t>Helen Kirby</w:t>
                            </w:r>
                            <w:r>
                              <w:rPr>
                                <w:sz w:val="18"/>
                                <w:szCs w:val="18"/>
                                <w:lang w:val="en-US"/>
                              </w:rPr>
                              <w:br/>
                            </w:r>
                            <w:r>
                              <w:rPr>
                                <w:sz w:val="16"/>
                                <w:szCs w:val="16"/>
                                <w:lang w:val="en-US"/>
                              </w:rPr>
                              <w:t>Teacher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oundrect id="Rectangle: Rounded Corners 30" style="position:absolute;margin-left:87.55pt;margin-top:459.3pt;width:97.6pt;height:36.5pt;z-index:2516930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38" filled="f" fillcolor="#5b9bd5" strokecolor="#00b0f0" strokeweight="1.5pt" arcsize="10923f" w14:anchorId="424ED1C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">
                <v:shadow color="black [0]"/>
                <v:textbox inset="2.88pt,2.88pt,2.88pt,2.88pt">
                  <w:txbxContent>
                    <w:p w:rsidR="0038180D" w:rsidP="0038180D" w:rsidRDefault="0038180D" w14:paraId="0E3D2FB1" w14:textId="77777777">
                      <w:pPr>
                        <w:widowControl w:val="0"/>
                        <w:jc w:val="center"/>
                        <w:rPr>
                          <w:sz w:val="18"/>
                          <w:szCs w:val="18"/>
                          <w:lang w:val="en-US"/>
                        </w:rPr>
                      </w:pPr>
                      <w:r>
                        <w:rPr>
                          <w:lang w:val="en-US"/>
                        </w:rPr>
                        <w:t>Helen Kirby</w:t>
                      </w:r>
                      <w:r>
                        <w:rPr>
                          <w:sz w:val="18"/>
                          <w:szCs w:val="18"/>
                          <w:lang w:val="en-US"/>
                        </w:rPr>
                        <w:br/>
                      </w:r>
                      <w:r>
                        <w:rPr>
                          <w:sz w:val="16"/>
                          <w:szCs w:val="16"/>
                          <w:lang w:val="en-US"/>
                        </w:rPr>
                        <w:t>Teacher</w:t>
                      </w:r>
                    </w:p>
                  </w:txbxContent>
                </v:textbox>
              </v:roundrect>
            </w:pict>
          </mc:Fallback>
        </mc:AlternateContent>
      </w:r>
      <w:r>
        <w:rPr>
          <w:noProof/>
          <w:szCs w:val="24"/>
        </w:rPr>
        <mc:AlternateContent>
          <mc:Choice Requires="wps">
            <w:drawing>
              <wp:anchor distT="36576" distB="36576" distL="36576" distR="36576" simplePos="0" relativeHeight="251637760" behindDoc="0" locked="0" layoutInCell="1" allowOverlap="1" wp14:anchorId="64D21FBF" wp14:editId="64578CDC">
                <wp:simplePos x="0" y="0"/>
                <wp:positionH relativeFrom="column">
                  <wp:posOffset>2492375</wp:posOffset>
                </wp:positionH>
                <wp:positionV relativeFrom="paragraph">
                  <wp:posOffset>5855970</wp:posOffset>
                </wp:positionV>
                <wp:extent cx="1239520" cy="463550"/>
                <wp:effectExtent l="17780" t="11430" r="9525" b="10795"/>
                <wp:wrapNone/>
                <wp:docPr id="395679055" name="Rectangle: Rounded Corners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9520" cy="463550"/>
                        </a:xfrm>
                        <a:prstGeom prst="roundRect">
                          <a:avLst>
                            <a:gd name="adj" fmla="val 16667"/>
                          </a:avLst>
                        </a:prstGeom>
                        <a:noFill/>
                        <a:ln w="19050">
                          <a:solidFill>
                            <a:srgbClr val="00B0F0"/>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390438C8" w14:textId="77777777" w:rsidR="0038180D" w:rsidRDefault="0038180D" w:rsidP="0038180D">
                            <w:pPr>
                              <w:widowControl w:val="0"/>
                              <w:jc w:val="center"/>
                              <w:rPr>
                                <w:sz w:val="18"/>
                                <w:szCs w:val="18"/>
                                <w:lang w:val="en-US"/>
                              </w:rPr>
                            </w:pPr>
                            <w:r>
                              <w:rPr>
                                <w:lang w:val="en-US"/>
                              </w:rPr>
                              <w:t>Becky Moody</w:t>
                            </w:r>
                            <w:r>
                              <w:rPr>
                                <w:lang w:val="en-US"/>
                              </w:rPr>
                              <w:br/>
                            </w:r>
                            <w:r>
                              <w:rPr>
                                <w:sz w:val="16"/>
                                <w:szCs w:val="16"/>
                                <w:lang w:val="en-US"/>
                              </w:rPr>
                              <w:t xml:space="preserve">Teacher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oundrect id="Rectangle: Rounded Corners 29" style="position:absolute;margin-left:196.25pt;margin-top:461.1pt;width:97.6pt;height:36.5pt;z-index:2516377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39" filled="f" fillcolor="#5b9bd5" strokecolor="#00b0f0" strokeweight="1.5pt" arcsize="10923f" w14:anchorId="64D21FB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">
                <v:shadow color="black [0]"/>
                <v:textbox inset="2.88pt,2.88pt,2.88pt,2.88pt">
                  <w:txbxContent>
                    <w:p w:rsidR="0038180D" w:rsidP="0038180D" w:rsidRDefault="0038180D" w14:paraId="390438C8" w14:textId="77777777">
                      <w:pPr>
                        <w:widowControl w:val="0"/>
                        <w:jc w:val="center"/>
                        <w:rPr>
                          <w:sz w:val="18"/>
                          <w:szCs w:val="18"/>
                          <w:lang w:val="en-US"/>
                        </w:rPr>
                      </w:pPr>
                      <w:r>
                        <w:rPr>
                          <w:lang w:val="en-US"/>
                        </w:rPr>
                        <w:t>Becky Moody</w:t>
                      </w:r>
                      <w:r>
                        <w:rPr>
                          <w:lang w:val="en-US"/>
                        </w:rPr>
                        <w:br/>
                      </w:r>
                      <w:r>
                        <w:rPr>
                          <w:sz w:val="16"/>
                          <w:szCs w:val="16"/>
                          <w:lang w:val="en-US"/>
                        </w:rPr>
                        <w:t xml:space="preserve">Teacher </w:t>
                      </w:r>
                    </w:p>
                  </w:txbxContent>
                </v:textbox>
              </v:roundrect>
            </w:pict>
          </mc:Fallback>
        </mc:AlternateContent>
      </w:r>
      <w:r>
        <w:rPr>
          <w:noProof/>
          <w:szCs w:val="24"/>
        </w:rPr>
        <mc:AlternateContent>
          <mc:Choice Requires="wps">
            <w:drawing>
              <wp:anchor distT="36576" distB="36576" distL="36576" distR="36576" simplePos="0" relativeHeight="251684864" behindDoc="0" locked="0" layoutInCell="1" allowOverlap="1" wp14:anchorId="6C18D087" wp14:editId="4F11E693">
                <wp:simplePos x="0" y="0"/>
                <wp:positionH relativeFrom="column">
                  <wp:posOffset>3874770</wp:posOffset>
                </wp:positionH>
                <wp:positionV relativeFrom="paragraph">
                  <wp:posOffset>5855970</wp:posOffset>
                </wp:positionV>
                <wp:extent cx="1239520" cy="463550"/>
                <wp:effectExtent l="9525" t="15240" r="17780" b="16510"/>
                <wp:wrapNone/>
                <wp:docPr id="1711730723" name="Rectangle: Rounded Corners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9520" cy="463550"/>
                        </a:xfrm>
                        <a:prstGeom prst="roundRect">
                          <a:avLst>
                            <a:gd name="adj" fmla="val 16667"/>
                          </a:avLst>
                        </a:prstGeom>
                        <a:noFill/>
                        <a:ln w="19050">
                          <a:solidFill>
                            <a:srgbClr val="00B0F0"/>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7B4920EC" w14:textId="77777777" w:rsidR="0038180D" w:rsidRDefault="0038180D" w:rsidP="0038180D">
                            <w:pPr>
                              <w:widowControl w:val="0"/>
                              <w:jc w:val="center"/>
                              <w:rPr>
                                <w:sz w:val="18"/>
                                <w:szCs w:val="18"/>
                                <w:lang w:val="en-US"/>
                              </w:rPr>
                            </w:pPr>
                            <w:r>
                              <w:rPr>
                                <w:lang w:val="en-US"/>
                              </w:rPr>
                              <w:t>Zarah Hakim</w:t>
                            </w:r>
                            <w:r>
                              <w:rPr>
                                <w:sz w:val="18"/>
                                <w:szCs w:val="18"/>
                                <w:lang w:val="en-US"/>
                              </w:rPr>
                              <w:br/>
                            </w:r>
                            <w:r>
                              <w:rPr>
                                <w:sz w:val="16"/>
                                <w:szCs w:val="16"/>
                                <w:lang w:val="en-US"/>
                              </w:rPr>
                              <w:t>Teacher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oundrect id="Rectangle: Rounded Corners 28" style="position:absolute;margin-left:305.1pt;margin-top:461.1pt;width:97.6pt;height:36.5pt;z-index:2516848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40" filled="f" fillcolor="#5b9bd5" strokecolor="#00b0f0" strokeweight="1.5pt" arcsize="10923f" w14:anchorId="6C18D0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">
                <v:shadow color="black [0]"/>
                <v:textbox inset="2.88pt,2.88pt,2.88pt,2.88pt">
                  <w:txbxContent>
                    <w:p w:rsidR="0038180D" w:rsidP="0038180D" w:rsidRDefault="0038180D" w14:paraId="7B4920EC" w14:textId="77777777">
                      <w:pPr>
                        <w:widowControl w:val="0"/>
                        <w:jc w:val="center"/>
                        <w:rPr>
                          <w:sz w:val="18"/>
                          <w:szCs w:val="18"/>
                          <w:lang w:val="en-US"/>
                        </w:rPr>
                      </w:pPr>
                      <w:r>
                        <w:rPr>
                          <w:lang w:val="en-US"/>
                        </w:rPr>
                        <w:t>Zarah Hakim</w:t>
                      </w:r>
                      <w:r>
                        <w:rPr>
                          <w:sz w:val="18"/>
                          <w:szCs w:val="18"/>
                          <w:lang w:val="en-US"/>
                        </w:rPr>
                        <w:br/>
                      </w:r>
                      <w:r>
                        <w:rPr>
                          <w:sz w:val="16"/>
                          <w:szCs w:val="16"/>
                          <w:lang w:val="en-US"/>
                        </w:rPr>
                        <w:t>Teacher</w:t>
                      </w:r>
                    </w:p>
                  </w:txbxContent>
                </v:textbox>
              </v:roundrect>
            </w:pict>
          </mc:Fallback>
        </mc:AlternateContent>
      </w:r>
      <w:r>
        <w:rPr>
          <w:noProof/>
          <w:szCs w:val="24"/>
        </w:rPr>
        <mc:AlternateContent>
          <mc:Choice Requires="wps">
            <w:drawing>
              <wp:anchor distT="36576" distB="36576" distL="36576" distR="36576" simplePos="0" relativeHeight="251673600" behindDoc="0" locked="0" layoutInCell="1" allowOverlap="1" wp14:anchorId="00F638A6" wp14:editId="64970AA3">
                <wp:simplePos x="0" y="0"/>
                <wp:positionH relativeFrom="column">
                  <wp:posOffset>3861435</wp:posOffset>
                </wp:positionH>
                <wp:positionV relativeFrom="paragraph">
                  <wp:posOffset>7418070</wp:posOffset>
                </wp:positionV>
                <wp:extent cx="1239520" cy="463550"/>
                <wp:effectExtent l="9525" t="13335" r="17780" b="18415"/>
                <wp:wrapNone/>
                <wp:docPr id="1305360315" name="Rectangle: Rounded Corners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9520" cy="463550"/>
                        </a:xfrm>
                        <a:prstGeom prst="roundRect">
                          <a:avLst>
                            <a:gd name="adj" fmla="val 16667"/>
                          </a:avLst>
                        </a:prstGeom>
                        <a:noFill/>
                        <a:ln w="19050">
                          <a:solidFill>
                            <a:srgbClr val="FF3399"/>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27794E04" w14:textId="77777777" w:rsidR="0038180D" w:rsidRDefault="0038180D" w:rsidP="0038180D">
                            <w:pPr>
                              <w:widowControl w:val="0"/>
                              <w:jc w:val="center"/>
                              <w:rPr>
                                <w:sz w:val="18"/>
                                <w:szCs w:val="18"/>
                                <w:lang w:val="en-US"/>
                              </w:rPr>
                            </w:pPr>
                            <w:r>
                              <w:rPr>
                                <w:lang w:val="en-US"/>
                              </w:rPr>
                              <w:t>Jessica Harding</w:t>
                            </w:r>
                            <w:r>
                              <w:rPr>
                                <w:sz w:val="18"/>
                                <w:szCs w:val="18"/>
                                <w:lang w:val="en-US"/>
                              </w:rPr>
                              <w:br/>
                            </w:r>
                            <w:r>
                              <w:rPr>
                                <w:sz w:val="16"/>
                                <w:szCs w:val="16"/>
                                <w:lang w:val="en-US"/>
                              </w:rPr>
                              <w:t>Teacher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oundrect id="Rectangle: Rounded Corners 19" style="position:absolute;margin-left:304.05pt;margin-top:584.1pt;width:97.6pt;height:36.5pt;z-index:25167360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41" filled="f" fillcolor="#5b9bd5" strokecolor="#f39" strokeweight="1.5pt" arcsize="10923f" w14:anchorId="00F638A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">
                <v:shadow color="black [0]"/>
                <v:textbox inset="2.88pt,2.88pt,2.88pt,2.88pt">
                  <w:txbxContent>
                    <w:p w:rsidR="0038180D" w:rsidP="0038180D" w:rsidRDefault="0038180D" w14:paraId="27794E04" w14:textId="77777777">
                      <w:pPr>
                        <w:widowControl w:val="0"/>
                        <w:jc w:val="center"/>
                        <w:rPr>
                          <w:sz w:val="18"/>
                          <w:szCs w:val="18"/>
                          <w:lang w:val="en-US"/>
                        </w:rPr>
                      </w:pPr>
                      <w:r>
                        <w:rPr>
                          <w:lang w:val="en-US"/>
                        </w:rPr>
                        <w:t>Jessica Harding</w:t>
                      </w:r>
                      <w:r>
                        <w:rPr>
                          <w:sz w:val="18"/>
                          <w:szCs w:val="18"/>
                          <w:lang w:val="en-US"/>
                        </w:rPr>
                        <w:br/>
                      </w:r>
                      <w:r>
                        <w:rPr>
                          <w:sz w:val="16"/>
                          <w:szCs w:val="16"/>
                          <w:lang w:val="en-US"/>
                        </w:rPr>
                        <w:t>Teacher</w:t>
                      </w:r>
                    </w:p>
                  </w:txbxContent>
                </v:textbox>
              </v:roundrect>
            </w:pict>
          </mc:Fallback>
        </mc:AlternateContent>
      </w:r>
      <w:r>
        <w:rPr>
          <w:noProof/>
          <w:szCs w:val="24"/>
        </w:rPr>
        <mc:AlternateContent>
          <mc:Choice Requires="wps">
            <w:drawing>
              <wp:anchor distT="36576" distB="36576" distL="36576" distR="36576" simplePos="0" relativeHeight="251657216" behindDoc="0" locked="0" layoutInCell="1" allowOverlap="1" wp14:anchorId="0402F824" wp14:editId="7207700D">
                <wp:simplePos x="0" y="0"/>
                <wp:positionH relativeFrom="column">
                  <wp:posOffset>2459990</wp:posOffset>
                </wp:positionH>
                <wp:positionV relativeFrom="paragraph">
                  <wp:posOffset>7418070</wp:posOffset>
                </wp:positionV>
                <wp:extent cx="1239520" cy="463550"/>
                <wp:effectExtent l="17780" t="9525" r="9525" b="12700"/>
                <wp:wrapNone/>
                <wp:docPr id="996098733" name="Rectangle: Rounded Corners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9520" cy="463550"/>
                        </a:xfrm>
                        <a:prstGeom prst="roundRect">
                          <a:avLst>
                            <a:gd name="adj" fmla="val 16667"/>
                          </a:avLst>
                        </a:prstGeom>
                        <a:noFill/>
                        <a:ln w="19050">
                          <a:solidFill>
                            <a:srgbClr val="FF3399"/>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0777A0D5" w14:textId="77777777" w:rsidR="0038180D" w:rsidRDefault="0038180D" w:rsidP="0038180D">
                            <w:pPr>
                              <w:widowControl w:val="0"/>
                              <w:jc w:val="center"/>
                              <w:rPr>
                                <w:sz w:val="18"/>
                                <w:szCs w:val="18"/>
                                <w:lang w:val="en-US"/>
                              </w:rPr>
                            </w:pPr>
                            <w:r>
                              <w:rPr>
                                <w:lang w:val="en-US"/>
                              </w:rPr>
                              <w:t>Saiba Sandhu</w:t>
                            </w:r>
                            <w:r>
                              <w:rPr>
                                <w:lang w:val="en-US"/>
                              </w:rPr>
                              <w:br/>
                            </w:r>
                            <w:r>
                              <w:rPr>
                                <w:sz w:val="16"/>
                                <w:szCs w:val="16"/>
                                <w:lang w:val="en-US"/>
                              </w:rPr>
                              <w:t>Teacher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oundrect id="Rectangle: Rounded Corners 20" style="position:absolute;margin-left:193.7pt;margin-top:584.1pt;width:97.6pt;height:36.5pt;z-index:25165721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42" filled="f" fillcolor="#5b9bd5" strokecolor="#f39" strokeweight="1.5pt" arcsize="10923f" w14:anchorId="0402F8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">
                <v:shadow color="black [0]"/>
                <v:textbox inset="2.88pt,2.88pt,2.88pt,2.88pt">
                  <w:txbxContent>
                    <w:p w:rsidR="0038180D" w:rsidP="0038180D" w:rsidRDefault="0038180D" w14:paraId="0777A0D5" w14:textId="77777777">
                      <w:pPr>
                        <w:widowControl w:val="0"/>
                        <w:jc w:val="center"/>
                        <w:rPr>
                          <w:sz w:val="18"/>
                          <w:szCs w:val="18"/>
                          <w:lang w:val="en-US"/>
                        </w:rPr>
                      </w:pPr>
                      <w:r>
                        <w:rPr>
                          <w:lang w:val="en-US"/>
                        </w:rPr>
                        <w:t>Saiba Sandhu</w:t>
                      </w:r>
                      <w:r>
                        <w:rPr>
                          <w:lang w:val="en-US"/>
                        </w:rPr>
                        <w:br/>
                      </w:r>
                      <w:r>
                        <w:rPr>
                          <w:sz w:val="16"/>
                          <w:szCs w:val="16"/>
                          <w:lang w:val="en-US"/>
                        </w:rPr>
                        <w:t>Teacher</w:t>
                      </w:r>
                    </w:p>
                  </w:txbxContent>
                </v:textbox>
              </v:roundrect>
            </w:pict>
          </mc:Fallback>
        </mc:AlternateContent>
      </w:r>
      <w:r>
        <w:rPr>
          <w:noProof/>
          <w:szCs w:val="24"/>
        </w:rPr>
        <mc:AlternateContent>
          <mc:Choice Requires="wps">
            <w:drawing>
              <wp:anchor distT="36576" distB="36576" distL="36576" distR="36576" simplePos="0" relativeHeight="251663360" behindDoc="0" locked="0" layoutInCell="1" allowOverlap="1" wp14:anchorId="7F0BD54D" wp14:editId="690547DA">
                <wp:simplePos x="0" y="0"/>
                <wp:positionH relativeFrom="column">
                  <wp:posOffset>1142365</wp:posOffset>
                </wp:positionH>
                <wp:positionV relativeFrom="paragraph">
                  <wp:posOffset>7410450</wp:posOffset>
                </wp:positionV>
                <wp:extent cx="1239520" cy="463550"/>
                <wp:effectExtent l="12700" t="9525" r="14605" b="12700"/>
                <wp:wrapNone/>
                <wp:docPr id="1104058364" name="Rectangle: Rounded Corners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9520" cy="463550"/>
                        </a:xfrm>
                        <a:prstGeom prst="roundRect">
                          <a:avLst>
                            <a:gd name="adj" fmla="val 16667"/>
                          </a:avLst>
                        </a:prstGeom>
                        <a:noFill/>
                        <a:ln w="19050">
                          <a:solidFill>
                            <a:srgbClr val="FF3399"/>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76D0B0F5" w14:textId="77777777" w:rsidR="0038180D" w:rsidRDefault="0038180D" w:rsidP="0038180D">
                            <w:pPr>
                              <w:widowControl w:val="0"/>
                              <w:jc w:val="center"/>
                              <w:rPr>
                                <w:sz w:val="18"/>
                                <w:szCs w:val="18"/>
                                <w:lang w:val="en-US"/>
                              </w:rPr>
                            </w:pPr>
                            <w:r>
                              <w:rPr>
                                <w:lang w:val="en-US"/>
                              </w:rPr>
                              <w:t>Gina Sarai</w:t>
                            </w:r>
                            <w:r>
                              <w:rPr>
                                <w:sz w:val="18"/>
                                <w:szCs w:val="18"/>
                                <w:lang w:val="en-US"/>
                              </w:rPr>
                              <w:br/>
                            </w:r>
                            <w:r>
                              <w:rPr>
                                <w:sz w:val="16"/>
                                <w:szCs w:val="16"/>
                                <w:lang w:val="en-US"/>
                              </w:rPr>
                              <w:t>Teacher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oundrect id="Rectangle: Rounded Corners 21" style="position:absolute;margin-left:89.95pt;margin-top:583.5pt;width:97.6pt;height:36.5pt;z-index:2516633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43" filled="f" fillcolor="#5b9bd5" strokecolor="#f39" strokeweight="1.5pt" arcsize="10923f" w14:anchorId="7F0BD54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">
                <v:shadow color="black [0]"/>
                <v:textbox inset="2.88pt,2.88pt,2.88pt,2.88pt">
                  <w:txbxContent>
                    <w:p w:rsidR="0038180D" w:rsidP="0038180D" w:rsidRDefault="0038180D" w14:paraId="76D0B0F5" w14:textId="77777777">
                      <w:pPr>
                        <w:widowControl w:val="0"/>
                        <w:jc w:val="center"/>
                        <w:rPr>
                          <w:sz w:val="18"/>
                          <w:szCs w:val="18"/>
                          <w:lang w:val="en-US"/>
                        </w:rPr>
                      </w:pPr>
                      <w:r>
                        <w:rPr>
                          <w:lang w:val="en-US"/>
                        </w:rPr>
                        <w:t>Gina Sarai</w:t>
                      </w:r>
                      <w:r>
                        <w:rPr>
                          <w:sz w:val="18"/>
                          <w:szCs w:val="18"/>
                          <w:lang w:val="en-US"/>
                        </w:rPr>
                        <w:br/>
                      </w:r>
                      <w:r>
                        <w:rPr>
                          <w:sz w:val="16"/>
                          <w:szCs w:val="16"/>
                          <w:lang w:val="en-US"/>
                        </w:rPr>
                        <w:t>Teacher</w:t>
                      </w:r>
                    </w:p>
                  </w:txbxContent>
                </v:textbox>
              </v:roundrect>
            </w:pict>
          </mc:Fallback>
        </mc:AlternateContent>
      </w:r>
      <w:r>
        <w:rPr>
          <w:noProof/>
          <w:szCs w:val="24"/>
        </w:rPr>
        <mc:AlternateContent>
          <mc:Choice Requires="wps">
            <w:drawing>
              <wp:anchor distT="36576" distB="36576" distL="36576" distR="36576" simplePos="0" relativeHeight="251632640" behindDoc="0" locked="0" layoutInCell="1" allowOverlap="1" wp14:anchorId="04B9D536" wp14:editId="65024AFB">
                <wp:simplePos x="0" y="0"/>
                <wp:positionH relativeFrom="column">
                  <wp:posOffset>-705485</wp:posOffset>
                </wp:positionH>
                <wp:positionV relativeFrom="paragraph">
                  <wp:posOffset>7335520</wp:posOffset>
                </wp:positionV>
                <wp:extent cx="1717040" cy="876300"/>
                <wp:effectExtent l="35560" t="34925" r="28575" b="31750"/>
                <wp:wrapNone/>
                <wp:docPr id="341729808" name="Rectangle: Rounded Corners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7040" cy="876300"/>
                        </a:xfrm>
                        <a:prstGeom prst="roundRect">
                          <a:avLst>
                            <a:gd name="adj" fmla="val 16667"/>
                          </a:avLst>
                        </a:prstGeom>
                        <a:noFill/>
                        <a:ln w="57150">
                          <a:solidFill>
                            <a:srgbClr val="CC0099"/>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2818D255" w14:textId="77777777" w:rsidR="0038180D" w:rsidRDefault="0038180D" w:rsidP="0038180D">
                            <w:pPr>
                              <w:widowControl w:val="0"/>
                              <w:jc w:val="center"/>
                              <w:rPr>
                                <w:sz w:val="18"/>
                                <w:szCs w:val="18"/>
                                <w:lang w:val="en-US"/>
                              </w:rPr>
                            </w:pPr>
                            <w:r>
                              <w:rPr>
                                <w:szCs w:val="24"/>
                                <w:lang w:val="en-US"/>
                              </w:rPr>
                              <w:t>Rikesh Jariwala</w:t>
                            </w:r>
                            <w:r>
                              <w:rPr>
                                <w:sz w:val="18"/>
                                <w:szCs w:val="18"/>
                                <w:lang w:val="en-US"/>
                              </w:rPr>
                              <w:br/>
                              <w:t>KS1 Assistant Headteacher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oundrect id="Rectangle: Rounded Corners 72" style="position:absolute;margin-left:-55.55pt;margin-top:577.6pt;width:135.2pt;height:69pt;z-index:2516326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44" filled="f" fillcolor="#5b9bd5" strokecolor="#c09" strokeweight="4.5pt" arcsize="10923f" w14:anchorId="04B9D5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">
                <v:shadow color="black [0]"/>
                <v:textbox inset="2.88pt,2.88pt,2.88pt,2.88pt">
                  <w:txbxContent>
                    <w:p w:rsidR="0038180D" w:rsidP="0038180D" w:rsidRDefault="0038180D" w14:paraId="2818D255" w14:textId="77777777">
                      <w:pPr>
                        <w:widowControl w:val="0"/>
                        <w:jc w:val="center"/>
                        <w:rPr>
                          <w:sz w:val="18"/>
                          <w:szCs w:val="18"/>
                          <w:lang w:val="en-US"/>
                        </w:rPr>
                      </w:pPr>
                      <w:r>
                        <w:rPr>
                          <w:szCs w:val="24"/>
                          <w:lang w:val="en-US"/>
                        </w:rPr>
                        <w:t>Rikesh Jariwala</w:t>
                      </w:r>
                      <w:r>
                        <w:rPr>
                          <w:sz w:val="18"/>
                          <w:szCs w:val="18"/>
                          <w:lang w:val="en-US"/>
                        </w:rPr>
                        <w:br/>
                        <w:t>KS1 Assistant Headteacher</w:t>
                      </w:r>
                    </w:p>
                  </w:txbxContent>
                </v:textbox>
              </v:roundrect>
            </w:pict>
          </mc:Fallback>
        </mc:AlternateContent>
      </w:r>
      <w:r>
        <w:rPr>
          <w:noProof/>
          <w:szCs w:val="24"/>
        </w:rPr>
        <mc:AlternateContent>
          <mc:Choice Requires="wps">
            <w:drawing>
              <wp:anchor distT="36576" distB="36576" distL="36576" distR="36576" simplePos="0" relativeHeight="251681792" behindDoc="0" locked="0" layoutInCell="1" allowOverlap="1" wp14:anchorId="4011C4DB" wp14:editId="733AFD2F">
                <wp:simplePos x="0" y="0"/>
                <wp:positionH relativeFrom="column">
                  <wp:posOffset>-713105</wp:posOffset>
                </wp:positionH>
                <wp:positionV relativeFrom="paragraph">
                  <wp:posOffset>5873115</wp:posOffset>
                </wp:positionV>
                <wp:extent cx="1717040" cy="876300"/>
                <wp:effectExtent l="35560" t="30480" r="28575" b="36195"/>
                <wp:wrapNone/>
                <wp:docPr id="1664265247" name="Rectangle: Rounded Corners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7040" cy="876300"/>
                        </a:xfrm>
                        <a:prstGeom prst="roundRect">
                          <a:avLst>
                            <a:gd name="adj" fmla="val 16667"/>
                          </a:avLst>
                        </a:prstGeom>
                        <a:noFill/>
                        <a:ln w="57150">
                          <a:solidFill>
                            <a:srgbClr val="00B0F0"/>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1AD9E865" w14:textId="77777777" w:rsidR="0038180D" w:rsidRDefault="0038180D" w:rsidP="0038180D">
                            <w:pPr>
                              <w:widowControl w:val="0"/>
                              <w:jc w:val="center"/>
                              <w:rPr>
                                <w:sz w:val="18"/>
                                <w:szCs w:val="18"/>
                                <w:lang w:val="en-US"/>
                              </w:rPr>
                            </w:pPr>
                            <w:r>
                              <w:rPr>
                                <w:szCs w:val="24"/>
                                <w:lang w:val="en-US"/>
                              </w:rPr>
                              <w:t>Louise Wright</w:t>
                            </w:r>
                            <w:r>
                              <w:rPr>
                                <w:szCs w:val="24"/>
                                <w:lang w:val="en-US"/>
                              </w:rPr>
                              <w:br/>
                            </w:r>
                            <w:r>
                              <w:rPr>
                                <w:sz w:val="18"/>
                                <w:szCs w:val="18"/>
                                <w:lang w:val="en-US"/>
                              </w:rPr>
                              <w:t>LKS2 Assistant Headteacher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oundrect id="Rectangle: Rounded Corners 73" style="position:absolute;margin-left:-56.15pt;margin-top:462.45pt;width:135.2pt;height:69pt;z-index:25168179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45" filled="f" fillcolor="#5b9bd5" strokecolor="#00b0f0" strokeweight="4.5pt" arcsize="10923f" w14:anchorId="4011C4D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">
                <v:shadow color="black [0]"/>
                <v:textbox inset="2.88pt,2.88pt,2.88pt,2.88pt">
                  <w:txbxContent>
                    <w:p w:rsidR="0038180D" w:rsidP="0038180D" w:rsidRDefault="0038180D" w14:paraId="1AD9E865" w14:textId="77777777">
                      <w:pPr>
                        <w:widowControl w:val="0"/>
                        <w:jc w:val="center"/>
                        <w:rPr>
                          <w:sz w:val="18"/>
                          <w:szCs w:val="18"/>
                          <w:lang w:val="en-US"/>
                        </w:rPr>
                      </w:pPr>
                      <w:r>
                        <w:rPr>
                          <w:szCs w:val="24"/>
                          <w:lang w:val="en-US"/>
                        </w:rPr>
                        <w:t>Louise Wright</w:t>
                      </w:r>
                      <w:r>
                        <w:rPr>
                          <w:szCs w:val="24"/>
                          <w:lang w:val="en-US"/>
                        </w:rPr>
                        <w:br/>
                      </w:r>
                      <w:r>
                        <w:rPr>
                          <w:sz w:val="18"/>
                          <w:szCs w:val="18"/>
                          <w:lang w:val="en-US"/>
                        </w:rPr>
                        <w:t>LKS2 Assistant Headteacher</w:t>
                      </w:r>
                    </w:p>
                  </w:txbxContent>
                </v:textbox>
              </v:roundrect>
            </w:pict>
          </mc:Fallback>
        </mc:AlternateContent>
      </w:r>
      <w:r>
        <w:rPr>
          <w:noProof/>
          <w:szCs w:val="24"/>
        </w:rPr>
        <mc:AlternateContent>
          <mc:Choice Requires="wps">
            <w:drawing>
              <wp:anchor distT="36576" distB="36576" distL="36576" distR="36576" simplePos="0" relativeHeight="251669504" behindDoc="0" locked="0" layoutInCell="1" allowOverlap="1" wp14:anchorId="336881D7" wp14:editId="233D90B5">
                <wp:simplePos x="0" y="0"/>
                <wp:positionH relativeFrom="column">
                  <wp:posOffset>3937635</wp:posOffset>
                </wp:positionH>
                <wp:positionV relativeFrom="paragraph">
                  <wp:posOffset>4885055</wp:posOffset>
                </wp:positionV>
                <wp:extent cx="1239520" cy="463550"/>
                <wp:effectExtent l="9525" t="12700" r="17780" b="9525"/>
                <wp:wrapNone/>
                <wp:docPr id="1215738104" name="Rectangle: Rounded Corners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9520" cy="463550"/>
                        </a:xfrm>
                        <a:prstGeom prst="roundRect">
                          <a:avLst>
                            <a:gd name="adj" fmla="val 16667"/>
                          </a:avLst>
                        </a:prstGeom>
                        <a:noFill/>
                        <a:ln w="19050">
                          <a:solidFill>
                            <a:srgbClr val="0070C0"/>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5BE48F7A" w14:textId="77777777" w:rsidR="0038180D" w:rsidRDefault="0038180D" w:rsidP="0038180D">
                            <w:pPr>
                              <w:widowControl w:val="0"/>
                              <w:jc w:val="center"/>
                              <w:rPr>
                                <w:sz w:val="18"/>
                                <w:szCs w:val="18"/>
                                <w:lang w:val="en-US"/>
                              </w:rPr>
                            </w:pPr>
                            <w:r>
                              <w:rPr>
                                <w:lang w:val="en-US"/>
                              </w:rPr>
                              <w:t>Zoe Whitehouse</w:t>
                            </w:r>
                            <w:r>
                              <w:rPr>
                                <w:sz w:val="18"/>
                                <w:szCs w:val="18"/>
                                <w:lang w:val="en-US"/>
                              </w:rPr>
                              <w:br/>
                            </w:r>
                            <w:r>
                              <w:rPr>
                                <w:sz w:val="16"/>
                                <w:szCs w:val="16"/>
                                <w:lang w:val="en-US"/>
                              </w:rPr>
                              <w:t xml:space="preserve">Teacher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oundrect id="Rectangle: Rounded Corners 33" style="position:absolute;margin-left:310.05pt;margin-top:384.65pt;width:97.6pt;height:36.5pt;z-index:2516695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46" filled="f" fillcolor="#5b9bd5" strokecolor="#0070c0" strokeweight="1.5pt" arcsize="10923f" w14:anchorId="336881D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">
                <v:shadow color="black [0]"/>
                <v:textbox inset="2.88pt,2.88pt,2.88pt,2.88pt">
                  <w:txbxContent>
                    <w:p w:rsidR="0038180D" w:rsidP="0038180D" w:rsidRDefault="0038180D" w14:paraId="5BE48F7A" w14:textId="77777777">
                      <w:pPr>
                        <w:widowControl w:val="0"/>
                        <w:jc w:val="center"/>
                        <w:rPr>
                          <w:sz w:val="18"/>
                          <w:szCs w:val="18"/>
                          <w:lang w:val="en-US"/>
                        </w:rPr>
                      </w:pPr>
                      <w:r>
                        <w:rPr>
                          <w:lang w:val="en-US"/>
                        </w:rPr>
                        <w:t>Zoe Whitehouse</w:t>
                      </w:r>
                      <w:r>
                        <w:rPr>
                          <w:sz w:val="18"/>
                          <w:szCs w:val="18"/>
                          <w:lang w:val="en-US"/>
                        </w:rPr>
                        <w:br/>
                      </w:r>
                      <w:r>
                        <w:rPr>
                          <w:sz w:val="16"/>
                          <w:szCs w:val="16"/>
                          <w:lang w:val="en-US"/>
                        </w:rPr>
                        <w:t xml:space="preserve">Teacher </w:t>
                      </w:r>
                    </w:p>
                  </w:txbxContent>
                </v:textbox>
              </v:roundrect>
            </w:pict>
          </mc:Fallback>
        </mc:AlternateContent>
      </w:r>
      <w:r>
        <w:rPr>
          <w:noProof/>
          <w:szCs w:val="24"/>
        </w:rPr>
        <mc:AlternateContent>
          <mc:Choice Requires="wps">
            <w:drawing>
              <wp:anchor distT="36576" distB="36576" distL="36576" distR="36576" simplePos="0" relativeHeight="251678720" behindDoc="0" locked="0" layoutInCell="1" allowOverlap="1" wp14:anchorId="54509B74" wp14:editId="591BCB07">
                <wp:simplePos x="0" y="0"/>
                <wp:positionH relativeFrom="column">
                  <wp:posOffset>2635250</wp:posOffset>
                </wp:positionH>
                <wp:positionV relativeFrom="paragraph">
                  <wp:posOffset>4878705</wp:posOffset>
                </wp:positionV>
                <wp:extent cx="1239520" cy="463550"/>
                <wp:effectExtent l="17780" t="9525" r="9525" b="12700"/>
                <wp:wrapNone/>
                <wp:docPr id="1417087881" name="Rectangle: Rounded Corners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9520" cy="463550"/>
                        </a:xfrm>
                        <a:prstGeom prst="roundRect">
                          <a:avLst>
                            <a:gd name="adj" fmla="val 16667"/>
                          </a:avLst>
                        </a:prstGeom>
                        <a:noFill/>
                        <a:ln w="19050">
                          <a:solidFill>
                            <a:srgbClr val="0070C0"/>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487D2C7F" w14:textId="77777777" w:rsidR="0038180D" w:rsidRDefault="0038180D" w:rsidP="0038180D">
                            <w:pPr>
                              <w:widowControl w:val="0"/>
                              <w:jc w:val="center"/>
                              <w:rPr>
                                <w:sz w:val="18"/>
                                <w:szCs w:val="18"/>
                                <w:lang w:val="en-US"/>
                              </w:rPr>
                            </w:pPr>
                            <w:r>
                              <w:rPr>
                                <w:lang w:val="en-US"/>
                              </w:rPr>
                              <w:t>Lucy Kendrick</w:t>
                            </w:r>
                            <w:r>
                              <w:rPr>
                                <w:lang w:val="en-US"/>
                              </w:rPr>
                              <w:br/>
                            </w:r>
                            <w:r>
                              <w:rPr>
                                <w:sz w:val="16"/>
                                <w:szCs w:val="16"/>
                                <w:lang w:val="en-US"/>
                              </w:rPr>
                              <w:t xml:space="preserve">Teacher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oundrect id="Rectangle: Rounded Corners 34" style="position:absolute;margin-left:207.5pt;margin-top:384.15pt;width:97.6pt;height:36.5pt;z-index:25167872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47" filled="f" fillcolor="#5b9bd5" strokecolor="#0070c0" strokeweight="1.5pt" arcsize="10923f" w14:anchorId="54509B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">
                <v:shadow color="black [0]"/>
                <v:textbox inset="2.88pt,2.88pt,2.88pt,2.88pt">
                  <w:txbxContent>
                    <w:p w:rsidR="0038180D" w:rsidP="0038180D" w:rsidRDefault="0038180D" w14:paraId="487D2C7F" w14:textId="77777777">
                      <w:pPr>
                        <w:widowControl w:val="0"/>
                        <w:jc w:val="center"/>
                        <w:rPr>
                          <w:sz w:val="18"/>
                          <w:szCs w:val="18"/>
                          <w:lang w:val="en-US"/>
                        </w:rPr>
                      </w:pPr>
                      <w:r>
                        <w:rPr>
                          <w:lang w:val="en-US"/>
                        </w:rPr>
                        <w:t>Lucy Kendrick</w:t>
                      </w:r>
                      <w:r>
                        <w:rPr>
                          <w:lang w:val="en-US"/>
                        </w:rPr>
                        <w:br/>
                      </w:r>
                      <w:r>
                        <w:rPr>
                          <w:sz w:val="16"/>
                          <w:szCs w:val="16"/>
                          <w:lang w:val="en-US"/>
                        </w:rPr>
                        <w:t xml:space="preserve">Teacher </w:t>
                      </w:r>
                    </w:p>
                  </w:txbxContent>
                </v:textbox>
              </v:roundrect>
            </w:pict>
          </mc:Fallback>
        </mc:AlternateContent>
      </w:r>
      <w:r>
        <w:rPr>
          <w:noProof/>
          <w:szCs w:val="24"/>
        </w:rPr>
        <mc:AlternateContent>
          <mc:Choice Requires="wps">
            <w:drawing>
              <wp:anchor distT="36576" distB="36576" distL="36576" distR="36576" simplePos="0" relativeHeight="251617280" behindDoc="0" locked="0" layoutInCell="1" allowOverlap="1" wp14:anchorId="14D8981F" wp14:editId="718F2FD3">
                <wp:simplePos x="0" y="0"/>
                <wp:positionH relativeFrom="column">
                  <wp:posOffset>1279525</wp:posOffset>
                </wp:positionH>
                <wp:positionV relativeFrom="paragraph">
                  <wp:posOffset>4871085</wp:posOffset>
                </wp:positionV>
                <wp:extent cx="1239520" cy="463550"/>
                <wp:effectExtent l="12700" t="9525" r="14605" b="12700"/>
                <wp:wrapNone/>
                <wp:docPr id="93447626" name="Rectangle: Rounded Corners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9520" cy="463550"/>
                        </a:xfrm>
                        <a:prstGeom prst="roundRect">
                          <a:avLst>
                            <a:gd name="adj" fmla="val 16667"/>
                          </a:avLst>
                        </a:prstGeom>
                        <a:noFill/>
                        <a:ln w="19050">
                          <a:solidFill>
                            <a:srgbClr val="0070C0"/>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468D0136" w14:textId="77777777" w:rsidR="0038180D" w:rsidRDefault="0038180D" w:rsidP="0038180D">
                            <w:pPr>
                              <w:widowControl w:val="0"/>
                              <w:jc w:val="center"/>
                              <w:rPr>
                                <w:sz w:val="18"/>
                                <w:szCs w:val="18"/>
                                <w:lang w:val="en-US"/>
                              </w:rPr>
                            </w:pPr>
                            <w:r>
                              <w:rPr>
                                <w:lang w:val="en-US"/>
                              </w:rPr>
                              <w:t>Radhika Sanchaniya</w:t>
                            </w:r>
                            <w:r>
                              <w:rPr>
                                <w:sz w:val="18"/>
                                <w:szCs w:val="18"/>
                                <w:lang w:val="en-US"/>
                              </w:rPr>
                              <w:br/>
                            </w:r>
                            <w:r>
                              <w:rPr>
                                <w:sz w:val="16"/>
                                <w:szCs w:val="16"/>
                                <w:lang w:val="en-US"/>
                              </w:rPr>
                              <w:t>Teacher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oundrect id="Rectangle: Rounded Corners 35" style="position:absolute;margin-left:100.75pt;margin-top:383.55pt;width:97.6pt;height:36.5pt;z-index:2516172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48" filled="f" fillcolor="#5b9bd5" strokecolor="#0070c0" strokeweight="1.5pt" arcsize="10923f" w14:anchorId="14D898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">
                <v:shadow color="black [0]"/>
                <v:textbox inset="2.88pt,2.88pt,2.88pt,2.88pt">
                  <w:txbxContent>
                    <w:p w:rsidR="0038180D" w:rsidP="0038180D" w:rsidRDefault="0038180D" w14:paraId="468D0136" w14:textId="77777777">
                      <w:pPr>
                        <w:widowControl w:val="0"/>
                        <w:jc w:val="center"/>
                        <w:rPr>
                          <w:sz w:val="18"/>
                          <w:szCs w:val="18"/>
                          <w:lang w:val="en-US"/>
                        </w:rPr>
                      </w:pPr>
                      <w:r>
                        <w:rPr>
                          <w:lang w:val="en-US"/>
                        </w:rPr>
                        <w:t>Radhika Sanchaniya</w:t>
                      </w:r>
                      <w:r>
                        <w:rPr>
                          <w:sz w:val="18"/>
                          <w:szCs w:val="18"/>
                          <w:lang w:val="en-US"/>
                        </w:rPr>
                        <w:br/>
                      </w:r>
                      <w:r>
                        <w:rPr>
                          <w:sz w:val="16"/>
                          <w:szCs w:val="16"/>
                          <w:lang w:val="en-US"/>
                        </w:rPr>
                        <w:t>Teacher</w:t>
                      </w:r>
                    </w:p>
                  </w:txbxContent>
                </v:textbox>
              </v:roundrect>
            </w:pict>
          </mc:Fallback>
        </mc:AlternateContent>
      </w:r>
      <w:r>
        <w:rPr>
          <w:noProof/>
          <w:szCs w:val="24"/>
        </w:rPr>
        <mc:AlternateContent>
          <mc:Choice Requires="wps">
            <w:drawing>
              <wp:anchor distT="36576" distB="36576" distL="36576" distR="36576" simplePos="0" relativeHeight="251625472" behindDoc="0" locked="0" layoutInCell="1" allowOverlap="1" wp14:anchorId="51AEF59F" wp14:editId="245D318B">
                <wp:simplePos x="0" y="0"/>
                <wp:positionH relativeFrom="column">
                  <wp:posOffset>-738505</wp:posOffset>
                </wp:positionH>
                <wp:positionV relativeFrom="paragraph">
                  <wp:posOffset>4763770</wp:posOffset>
                </wp:positionV>
                <wp:extent cx="1717040" cy="876300"/>
                <wp:effectExtent l="35560" t="36830" r="28575" b="29845"/>
                <wp:wrapNone/>
                <wp:docPr id="219633893" name="Rectangle: Rounded Corners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7040" cy="876300"/>
                        </a:xfrm>
                        <a:prstGeom prst="roundRect">
                          <a:avLst>
                            <a:gd name="adj" fmla="val 16667"/>
                          </a:avLst>
                        </a:prstGeom>
                        <a:noFill/>
                        <a:ln w="57150">
                          <a:solidFill>
                            <a:srgbClr val="0070C0"/>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38DA7145" w14:textId="77777777" w:rsidR="0038180D" w:rsidRDefault="0038180D" w:rsidP="0038180D">
                            <w:pPr>
                              <w:widowControl w:val="0"/>
                              <w:jc w:val="center"/>
                              <w:rPr>
                                <w:sz w:val="18"/>
                                <w:szCs w:val="18"/>
                                <w:lang w:val="en-US"/>
                              </w:rPr>
                            </w:pPr>
                            <w:r>
                              <w:rPr>
                                <w:szCs w:val="24"/>
                                <w:lang w:val="en-US"/>
                              </w:rPr>
                              <w:t>Louise Wright</w:t>
                            </w:r>
                            <w:r>
                              <w:rPr>
                                <w:sz w:val="18"/>
                                <w:szCs w:val="18"/>
                                <w:lang w:val="en-US"/>
                              </w:rPr>
                              <w:br/>
                              <w:t>UKS2 Assistant Headteacher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oundrect id="Rectangle: Rounded Corners 74" style="position:absolute;margin-left:-58.15pt;margin-top:375.1pt;width:135.2pt;height:69pt;z-index:2516254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49" filled="f" fillcolor="#5b9bd5" strokecolor="#0070c0" strokeweight="4.5pt" arcsize="10923f" w14:anchorId="51AEF5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">
                <v:shadow color="black [0]"/>
                <v:textbox inset="2.88pt,2.88pt,2.88pt,2.88pt">
                  <w:txbxContent>
                    <w:p w:rsidR="0038180D" w:rsidP="0038180D" w:rsidRDefault="0038180D" w14:paraId="38DA7145" w14:textId="77777777">
                      <w:pPr>
                        <w:widowControl w:val="0"/>
                        <w:jc w:val="center"/>
                        <w:rPr>
                          <w:sz w:val="18"/>
                          <w:szCs w:val="18"/>
                          <w:lang w:val="en-US"/>
                        </w:rPr>
                      </w:pPr>
                      <w:r>
                        <w:rPr>
                          <w:szCs w:val="24"/>
                          <w:lang w:val="en-US"/>
                        </w:rPr>
                        <w:t>Louise Wright</w:t>
                      </w:r>
                      <w:r>
                        <w:rPr>
                          <w:sz w:val="18"/>
                          <w:szCs w:val="18"/>
                          <w:lang w:val="en-US"/>
                        </w:rPr>
                        <w:br/>
                        <w:t>UKS2 Assistant Headteacher</w:t>
                      </w:r>
                    </w:p>
                  </w:txbxContent>
                </v:textbox>
              </v:roundrect>
            </w:pict>
          </mc:Fallback>
        </mc:AlternateContent>
      </w:r>
      <w:r>
        <w:rPr>
          <w:noProof/>
          <w:szCs w:val="24"/>
        </w:rPr>
        <mc:AlternateContent>
          <mc:Choice Requires="wps">
            <w:drawing>
              <wp:anchor distT="36576" distB="36576" distL="36576" distR="36576" simplePos="0" relativeHeight="251650048" behindDoc="0" locked="0" layoutInCell="1" allowOverlap="1" wp14:anchorId="1C74A45A" wp14:editId="29C493B7">
                <wp:simplePos x="0" y="0"/>
                <wp:positionH relativeFrom="column">
                  <wp:posOffset>2284730</wp:posOffset>
                </wp:positionH>
                <wp:positionV relativeFrom="paragraph">
                  <wp:posOffset>334010</wp:posOffset>
                </wp:positionV>
                <wp:extent cx="1239520" cy="463550"/>
                <wp:effectExtent l="17780" t="10795" r="9525" b="11430"/>
                <wp:wrapNone/>
                <wp:docPr id="842054649" name="Rectangle: Rounded Corners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9520" cy="463550"/>
                        </a:xfrm>
                        <a:prstGeom prst="roundRect">
                          <a:avLst>
                            <a:gd name="adj" fmla="val 16667"/>
                          </a:avLst>
                        </a:prstGeom>
                        <a:noFill/>
                        <a:ln w="19050">
                          <a:solidFill>
                            <a:srgbClr val="FF0000"/>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24EDFB92" w14:textId="77777777" w:rsidR="0038180D" w:rsidRDefault="0038180D" w:rsidP="0038180D">
                            <w:pPr>
                              <w:widowControl w:val="0"/>
                              <w:jc w:val="center"/>
                              <w:rPr>
                                <w:sz w:val="18"/>
                                <w:szCs w:val="18"/>
                                <w:lang w:val="en-US"/>
                              </w:rPr>
                            </w:pPr>
                            <w:r>
                              <w:rPr>
                                <w:lang w:val="en-US"/>
                              </w:rPr>
                              <w:t>Natasha Jackson</w:t>
                            </w:r>
                            <w:r>
                              <w:rPr>
                                <w:sz w:val="18"/>
                                <w:szCs w:val="18"/>
                                <w:lang w:val="en-US"/>
                              </w:rPr>
                              <w:br/>
                            </w:r>
                            <w:r>
                              <w:rPr>
                                <w:sz w:val="16"/>
                                <w:szCs w:val="16"/>
                                <w:lang w:val="en-US"/>
                              </w:rPr>
                              <w:t>Senior AHT / SENCo</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oundrect id="Rectangle: Rounded Corners 66" style="position:absolute;margin-left:179.9pt;margin-top:26.3pt;width:97.6pt;height:36.5pt;z-index:25165004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50" filled="f" fillcolor="#5b9bd5" strokecolor="red" strokeweight="1.5pt" arcsize="10923f" w14:anchorId="1C74A45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">
                <v:shadow color="black [0]"/>
                <v:textbox inset="2.88pt,2.88pt,2.88pt,2.88pt">
                  <w:txbxContent>
                    <w:p w:rsidR="0038180D" w:rsidP="0038180D" w:rsidRDefault="0038180D" w14:paraId="24EDFB92" w14:textId="77777777">
                      <w:pPr>
                        <w:widowControl w:val="0"/>
                        <w:jc w:val="center"/>
                        <w:rPr>
                          <w:sz w:val="18"/>
                          <w:szCs w:val="18"/>
                          <w:lang w:val="en-US"/>
                        </w:rPr>
                      </w:pPr>
                      <w:r>
                        <w:rPr>
                          <w:lang w:val="en-US"/>
                        </w:rPr>
                        <w:t>Natasha Jackson</w:t>
                      </w:r>
                      <w:r>
                        <w:rPr>
                          <w:sz w:val="18"/>
                          <w:szCs w:val="18"/>
                          <w:lang w:val="en-US"/>
                        </w:rPr>
                        <w:br/>
                      </w:r>
                      <w:r>
                        <w:rPr>
                          <w:sz w:val="16"/>
                          <w:szCs w:val="16"/>
                          <w:lang w:val="en-US"/>
                        </w:rPr>
                        <w:t>Senior AHT / SENCo</w:t>
                      </w:r>
                    </w:p>
                  </w:txbxContent>
                </v:textbox>
              </v:roundrect>
            </w:pict>
          </mc:Fallback>
        </mc:AlternateContent>
      </w:r>
      <w:r>
        <w:rPr>
          <w:noProof/>
          <w:szCs w:val="24"/>
        </w:rPr>
        <mc:AlternateContent>
          <mc:Choice Requires="wps">
            <w:drawing>
              <wp:anchor distT="36576" distB="36576" distL="36576" distR="36576" simplePos="0" relativeHeight="251674624" behindDoc="0" locked="0" layoutInCell="1" allowOverlap="1" wp14:anchorId="047F232A" wp14:editId="70B69DBC">
                <wp:simplePos x="0" y="0"/>
                <wp:positionH relativeFrom="column">
                  <wp:posOffset>974725</wp:posOffset>
                </wp:positionH>
                <wp:positionV relativeFrom="paragraph">
                  <wp:posOffset>311150</wp:posOffset>
                </wp:positionV>
                <wp:extent cx="1239520" cy="463550"/>
                <wp:effectExtent l="12700" t="10795" r="14605" b="11430"/>
                <wp:wrapNone/>
                <wp:docPr id="1340396092" name="Rectangle: Rounded Corners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9520" cy="463550"/>
                        </a:xfrm>
                        <a:prstGeom prst="roundRect">
                          <a:avLst>
                            <a:gd name="adj" fmla="val 16667"/>
                          </a:avLst>
                        </a:prstGeom>
                        <a:noFill/>
                        <a:ln w="19050">
                          <a:solidFill>
                            <a:srgbClr val="FF0000"/>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4D253363" w14:textId="77777777" w:rsidR="0038180D" w:rsidRDefault="0038180D" w:rsidP="0038180D">
                            <w:pPr>
                              <w:widowControl w:val="0"/>
                              <w:jc w:val="center"/>
                              <w:rPr>
                                <w:sz w:val="18"/>
                                <w:szCs w:val="18"/>
                                <w:lang w:val="en-US"/>
                              </w:rPr>
                            </w:pPr>
                            <w:r>
                              <w:rPr>
                                <w:lang w:val="en-US"/>
                              </w:rPr>
                              <w:t>Sarah Watts</w:t>
                            </w:r>
                            <w:r>
                              <w:rPr>
                                <w:sz w:val="18"/>
                                <w:szCs w:val="18"/>
                                <w:lang w:val="en-US"/>
                              </w:rPr>
                              <w:br/>
                            </w:r>
                            <w:r>
                              <w:rPr>
                                <w:sz w:val="16"/>
                                <w:szCs w:val="16"/>
                                <w:lang w:val="en-US"/>
                              </w:rPr>
                              <w:t>Deputy Headteacher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oundrect id="Rectangle: Rounded Corners 67" style="position:absolute;margin-left:76.75pt;margin-top:24.5pt;width:97.6pt;height:36.5pt;z-index:25167462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51" filled="f" fillcolor="#5b9bd5" strokecolor="red" strokeweight="1.5pt" arcsize="10923f" w14:anchorId="047F232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">
                <v:shadow color="black [0]"/>
                <v:textbox inset="2.88pt,2.88pt,2.88pt,2.88pt">
                  <w:txbxContent>
                    <w:p w:rsidR="0038180D" w:rsidP="0038180D" w:rsidRDefault="0038180D" w14:paraId="4D253363" w14:textId="77777777">
                      <w:pPr>
                        <w:widowControl w:val="0"/>
                        <w:jc w:val="center"/>
                        <w:rPr>
                          <w:sz w:val="18"/>
                          <w:szCs w:val="18"/>
                          <w:lang w:val="en-US"/>
                        </w:rPr>
                      </w:pPr>
                      <w:r>
                        <w:rPr>
                          <w:lang w:val="en-US"/>
                        </w:rPr>
                        <w:t>Sarah Watts</w:t>
                      </w:r>
                      <w:r>
                        <w:rPr>
                          <w:sz w:val="18"/>
                          <w:szCs w:val="18"/>
                          <w:lang w:val="en-US"/>
                        </w:rPr>
                        <w:br/>
                      </w:r>
                      <w:r>
                        <w:rPr>
                          <w:sz w:val="16"/>
                          <w:szCs w:val="16"/>
                          <w:lang w:val="en-US"/>
                        </w:rPr>
                        <w:t>Deputy Headteacher</w:t>
                      </w:r>
                    </w:p>
                  </w:txbxContent>
                </v:textbox>
              </v:roundrect>
            </w:pict>
          </mc:Fallback>
        </mc:AlternateContent>
      </w:r>
      <w:r>
        <w:rPr>
          <w:noProof/>
          <w:szCs w:val="24"/>
        </w:rPr>
        <mc:AlternateContent>
          <mc:Choice Requires="wps">
            <w:drawing>
              <wp:anchor distT="36576" distB="36576" distL="36576" distR="36576" simplePos="0" relativeHeight="251683840" behindDoc="0" locked="0" layoutInCell="1" allowOverlap="1" wp14:anchorId="23C4BF89" wp14:editId="7AA7F87A">
                <wp:simplePos x="0" y="0"/>
                <wp:positionH relativeFrom="column">
                  <wp:posOffset>-857885</wp:posOffset>
                </wp:positionH>
                <wp:positionV relativeFrom="paragraph">
                  <wp:posOffset>257175</wp:posOffset>
                </wp:positionV>
                <wp:extent cx="1717040" cy="876300"/>
                <wp:effectExtent l="35560" t="28575" r="28575" b="28575"/>
                <wp:wrapNone/>
                <wp:docPr id="1706362843" name="Rectangle: Rounded Corners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7040" cy="876300"/>
                        </a:xfrm>
                        <a:prstGeom prst="roundRect">
                          <a:avLst>
                            <a:gd name="adj" fmla="val 16667"/>
                          </a:avLst>
                        </a:prstGeom>
                        <a:noFill/>
                        <a:ln w="57150">
                          <a:solidFill>
                            <a:srgbClr val="FF0000"/>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3CCDA82E" w14:textId="77777777" w:rsidR="0038180D" w:rsidRDefault="0038180D" w:rsidP="0038180D">
                            <w:pPr>
                              <w:widowControl w:val="0"/>
                              <w:jc w:val="center"/>
                              <w:rPr>
                                <w:sz w:val="18"/>
                                <w:szCs w:val="18"/>
                                <w:lang w:val="en-US"/>
                              </w:rPr>
                            </w:pPr>
                            <w:r>
                              <w:rPr>
                                <w:szCs w:val="24"/>
                                <w:lang w:val="en-US"/>
                              </w:rPr>
                              <w:t>Nitash Odedra</w:t>
                            </w:r>
                            <w:r>
                              <w:rPr>
                                <w:sz w:val="18"/>
                                <w:szCs w:val="18"/>
                                <w:lang w:val="en-US"/>
                              </w:rPr>
                              <w:br/>
                              <w:t>Headteacher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oundrect id="Rectangle: Rounded Corners 79" style="position:absolute;margin-left:-67.55pt;margin-top:20.25pt;width:135.2pt;height:69pt;z-index:2516838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52" filled="f" fillcolor="#5b9bd5" strokecolor="red" strokeweight="4.5pt" arcsize="10923f" w14:anchorId="23C4BF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">
                <v:shadow color="black [0]"/>
                <v:textbox inset="2.88pt,2.88pt,2.88pt,2.88pt">
                  <w:txbxContent>
                    <w:p w:rsidR="0038180D" w:rsidP="0038180D" w:rsidRDefault="0038180D" w14:paraId="3CCDA82E" w14:textId="77777777">
                      <w:pPr>
                        <w:widowControl w:val="0"/>
                        <w:jc w:val="center"/>
                        <w:rPr>
                          <w:sz w:val="18"/>
                          <w:szCs w:val="18"/>
                          <w:lang w:val="en-US"/>
                        </w:rPr>
                      </w:pPr>
                      <w:r>
                        <w:rPr>
                          <w:szCs w:val="24"/>
                          <w:lang w:val="en-US"/>
                        </w:rPr>
                        <w:t>Nitash Odedra</w:t>
                      </w:r>
                      <w:r>
                        <w:rPr>
                          <w:sz w:val="18"/>
                          <w:szCs w:val="18"/>
                          <w:lang w:val="en-US"/>
                        </w:rPr>
                        <w:br/>
                        <w:t>Headteacher</w:t>
                      </w:r>
                    </w:p>
                  </w:txbxContent>
                </v:textbox>
              </v:roundrect>
            </w:pict>
          </mc:Fallback>
        </mc:AlternateContent>
      </w:r>
      <w:r w:rsidR="0038180D">
        <w:rPr>
          <w:noProof/>
          <w:szCs w:val="24"/>
        </w:rPr>
        <w:drawing>
          <wp:anchor distT="36576" distB="36576" distL="36576" distR="36576" simplePos="0" relativeHeight="251677696" behindDoc="0" locked="0" layoutInCell="1" allowOverlap="1" wp14:anchorId="1BD899C3" wp14:editId="6469E91A">
            <wp:simplePos x="0" y="0"/>
            <wp:positionH relativeFrom="column">
              <wp:posOffset>8597265</wp:posOffset>
            </wp:positionH>
            <wp:positionV relativeFrom="paragraph">
              <wp:posOffset>157480</wp:posOffset>
            </wp:positionV>
            <wp:extent cx="1169035" cy="773430"/>
            <wp:effectExtent l="0" t="0" r="0" b="7620"/>
            <wp:wrapNone/>
            <wp:docPr id="1414368627" name="Picture 81" descr="A silhouette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368627" name="Picture 81" descr="A silhouette of a city&#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169035" cy="77343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38180D">
        <w:rPr>
          <w:noProof/>
          <w:szCs w:val="24"/>
        </w:rPr>
        <mc:AlternateContent>
          <mc:Choice Requires="wps">
            <w:drawing>
              <wp:anchor distT="36576" distB="36576" distL="36576" distR="36576" simplePos="0" relativeHeight="251652096" behindDoc="0" locked="0" layoutInCell="1" allowOverlap="1" wp14:anchorId="68352F50" wp14:editId="06249C7B">
                <wp:simplePos x="0" y="0"/>
                <wp:positionH relativeFrom="column">
                  <wp:posOffset>224155</wp:posOffset>
                </wp:positionH>
                <wp:positionV relativeFrom="paragraph">
                  <wp:posOffset>9925050</wp:posOffset>
                </wp:positionV>
                <wp:extent cx="1717040" cy="876300"/>
                <wp:effectExtent l="35560" t="34290" r="28575" b="32385"/>
                <wp:wrapNone/>
                <wp:docPr id="882677843" name="Rectangle: Rounded Corners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7040" cy="876300"/>
                        </a:xfrm>
                        <a:prstGeom prst="roundRect">
                          <a:avLst>
                            <a:gd name="adj" fmla="val 16667"/>
                          </a:avLst>
                        </a:prstGeom>
                        <a:noFill/>
                        <a:ln w="57150">
                          <a:solidFill>
                            <a:srgbClr val="FF66CC"/>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386A909E" w14:textId="77777777" w:rsidR="0038180D" w:rsidRDefault="0038180D" w:rsidP="0038180D">
                            <w:pPr>
                              <w:widowControl w:val="0"/>
                              <w:jc w:val="center"/>
                              <w:rPr>
                                <w:sz w:val="18"/>
                                <w:szCs w:val="18"/>
                                <w:lang w:val="en-US"/>
                              </w:rPr>
                            </w:pPr>
                            <w:r>
                              <w:rPr>
                                <w:szCs w:val="24"/>
                                <w:lang w:val="en-US"/>
                              </w:rPr>
                              <w:t>Rikesh Jariwala</w:t>
                            </w:r>
                            <w:r>
                              <w:rPr>
                                <w:sz w:val="18"/>
                                <w:szCs w:val="18"/>
                                <w:lang w:val="en-US"/>
                              </w:rPr>
                              <w:br/>
                              <w:t>EYFS Assistant Headteacher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oundrect id="Rectangle: Rounded Corners 71" style="position:absolute;margin-left:17.65pt;margin-top:781.5pt;width:135.2pt;height:69pt;z-index:25165209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53" filled="f" fillcolor="#5b9bd5" strokecolor="#f6c" strokeweight="4.5pt" arcsize="10923f" w14:anchorId="68352F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">
                <v:shadow color="black [0]"/>
                <v:textbox inset="2.88pt,2.88pt,2.88pt,2.88pt">
                  <w:txbxContent>
                    <w:p w:rsidR="0038180D" w:rsidP="0038180D" w:rsidRDefault="0038180D" w14:paraId="386A909E" w14:textId="77777777">
                      <w:pPr>
                        <w:widowControl w:val="0"/>
                        <w:jc w:val="center"/>
                        <w:rPr>
                          <w:sz w:val="18"/>
                          <w:szCs w:val="18"/>
                          <w:lang w:val="en-US"/>
                        </w:rPr>
                      </w:pPr>
                      <w:r>
                        <w:rPr>
                          <w:szCs w:val="24"/>
                          <w:lang w:val="en-US"/>
                        </w:rPr>
                        <w:t>Rikesh Jariwala</w:t>
                      </w:r>
                      <w:r>
                        <w:rPr>
                          <w:sz w:val="18"/>
                          <w:szCs w:val="18"/>
                          <w:lang w:val="en-US"/>
                        </w:rPr>
                        <w:br/>
                        <w:t>EYFS Assistant Headteacher</w:t>
                      </w:r>
                    </w:p>
                  </w:txbxContent>
                </v:textbox>
              </v:roundrect>
            </w:pict>
          </mc:Fallback>
        </mc:AlternateContent>
      </w:r>
      <w:r w:rsidR="0038180D">
        <w:rPr>
          <w:noProof/>
          <w:szCs w:val="24"/>
        </w:rPr>
        <mc:AlternateContent>
          <mc:Choice Requires="wps">
            <w:drawing>
              <wp:anchor distT="36576" distB="36576" distL="36576" distR="36576" simplePos="0" relativeHeight="251642880" behindDoc="0" locked="0" layoutInCell="1" allowOverlap="1" wp14:anchorId="161A9F86" wp14:editId="53099D4C">
                <wp:simplePos x="0" y="0"/>
                <wp:positionH relativeFrom="column">
                  <wp:posOffset>8597265</wp:posOffset>
                </wp:positionH>
                <wp:positionV relativeFrom="paragraph">
                  <wp:posOffset>1927860</wp:posOffset>
                </wp:positionV>
                <wp:extent cx="1239520" cy="463550"/>
                <wp:effectExtent l="17145" t="17145" r="10160" b="14605"/>
                <wp:wrapNone/>
                <wp:docPr id="611431889" name="Rectangle: Rounded Corners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9520" cy="463550"/>
                        </a:xfrm>
                        <a:prstGeom prst="roundRect">
                          <a:avLst>
                            <a:gd name="adj" fmla="val 16667"/>
                          </a:avLst>
                        </a:prstGeom>
                        <a:solidFill>
                          <a:srgbClr val="D9D9D9"/>
                        </a:solidFill>
                        <a:ln w="19050">
                          <a:solidFill>
                            <a:srgbClr val="FF9933"/>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66042D9A" w14:textId="77777777" w:rsidR="0038180D" w:rsidRDefault="0038180D" w:rsidP="0038180D">
                            <w:pPr>
                              <w:widowControl w:val="0"/>
                              <w:jc w:val="center"/>
                              <w:rPr>
                                <w:sz w:val="18"/>
                                <w:szCs w:val="18"/>
                                <w:lang w:val="en-US"/>
                              </w:rPr>
                            </w:pPr>
                            <w:r>
                              <w:rPr>
                                <w:lang w:val="en-US"/>
                              </w:rPr>
                              <w:t>Cathy Gorton</w:t>
                            </w:r>
                            <w:r>
                              <w:rPr>
                                <w:lang w:val="en-US"/>
                              </w:rPr>
                              <w:br/>
                            </w:r>
                            <w:r>
                              <w:rPr>
                                <w:sz w:val="16"/>
                                <w:szCs w:val="16"/>
                                <w:lang w:val="en-US"/>
                              </w:rPr>
                              <w:t>HLTA</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oundrect id="Rectangle: Rounded Corners 56" style="position:absolute;margin-left:676.95pt;margin-top:151.8pt;width:97.6pt;height:36.5pt;z-index:2516428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54" fillcolor="#d9d9d9" strokecolor="#f93" strokeweight="1.5pt" arcsize="10923f" w14:anchorId="161A9F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">
                <v:shadow color="black [0]"/>
                <v:textbox inset="2.88pt,2.88pt,2.88pt,2.88pt">
                  <w:txbxContent>
                    <w:p w:rsidR="0038180D" w:rsidP="0038180D" w:rsidRDefault="0038180D" w14:paraId="66042D9A" w14:textId="77777777">
                      <w:pPr>
                        <w:widowControl w:val="0"/>
                        <w:jc w:val="center"/>
                        <w:rPr>
                          <w:sz w:val="18"/>
                          <w:szCs w:val="18"/>
                          <w:lang w:val="en-US"/>
                        </w:rPr>
                      </w:pPr>
                      <w:r>
                        <w:rPr>
                          <w:lang w:val="en-US"/>
                        </w:rPr>
                        <w:t>Cathy Gorton</w:t>
                      </w:r>
                      <w:r>
                        <w:rPr>
                          <w:lang w:val="en-US"/>
                        </w:rPr>
                        <w:br/>
                      </w:r>
                      <w:r>
                        <w:rPr>
                          <w:sz w:val="16"/>
                          <w:szCs w:val="16"/>
                          <w:lang w:val="en-US"/>
                        </w:rPr>
                        <w:t>HLTA</w:t>
                      </w:r>
                    </w:p>
                  </w:txbxContent>
                </v:textbox>
              </v:roundrect>
            </w:pict>
          </mc:Fallback>
        </mc:AlternateContent>
      </w:r>
      <w:r w:rsidR="0038180D">
        <w:rPr>
          <w:noProof/>
          <w:szCs w:val="24"/>
        </w:rPr>
        <mc:AlternateContent>
          <mc:Choice Requires="wps">
            <w:drawing>
              <wp:anchor distT="36576" distB="36576" distL="36576" distR="36576" simplePos="0" relativeHeight="251627520" behindDoc="0" locked="0" layoutInCell="1" allowOverlap="1" wp14:anchorId="166699EB" wp14:editId="7B28BC4D">
                <wp:simplePos x="0" y="0"/>
                <wp:positionH relativeFrom="column">
                  <wp:posOffset>7305675</wp:posOffset>
                </wp:positionH>
                <wp:positionV relativeFrom="paragraph">
                  <wp:posOffset>1921510</wp:posOffset>
                </wp:positionV>
                <wp:extent cx="1239520" cy="463550"/>
                <wp:effectExtent l="11430" t="13970" r="15875" b="17780"/>
                <wp:wrapNone/>
                <wp:docPr id="229047067" name="Rectangle: Rounded Corners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9520" cy="463550"/>
                        </a:xfrm>
                        <a:prstGeom prst="roundRect">
                          <a:avLst>
                            <a:gd name="adj" fmla="val 16667"/>
                          </a:avLst>
                        </a:prstGeom>
                        <a:noFill/>
                        <a:ln w="19050">
                          <a:solidFill>
                            <a:srgbClr val="FF9933"/>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1014059B" w14:textId="77777777" w:rsidR="0038180D" w:rsidRDefault="0038180D" w:rsidP="0038180D">
                            <w:pPr>
                              <w:widowControl w:val="0"/>
                              <w:jc w:val="center"/>
                              <w:rPr>
                                <w:sz w:val="18"/>
                                <w:szCs w:val="18"/>
                                <w:lang w:val="en-US"/>
                              </w:rPr>
                            </w:pPr>
                            <w:r>
                              <w:rPr>
                                <w:lang w:val="en-US"/>
                              </w:rPr>
                              <w:t xml:space="preserve">John Southall </w:t>
                            </w:r>
                            <w:r>
                              <w:rPr>
                                <w:lang w:val="en-US"/>
                              </w:rPr>
                              <w:br/>
                            </w:r>
                            <w:r>
                              <w:rPr>
                                <w:sz w:val="16"/>
                                <w:szCs w:val="16"/>
                                <w:lang w:val="en-US"/>
                              </w:rPr>
                              <w:t>HLTA</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oundrect id="Rectangle: Rounded Corners 55" style="position:absolute;margin-left:575.25pt;margin-top:151.3pt;width:97.6pt;height:36.5pt;z-index:25162752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55" filled="f" fillcolor="#5b9bd5" strokecolor="#f93" strokeweight="1.5pt" arcsize="10923f" w14:anchorId="166699E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">
                <v:shadow color="black [0]"/>
                <v:textbox inset="2.88pt,2.88pt,2.88pt,2.88pt">
                  <w:txbxContent>
                    <w:p w:rsidR="0038180D" w:rsidP="0038180D" w:rsidRDefault="0038180D" w14:paraId="1014059B" w14:textId="77777777">
                      <w:pPr>
                        <w:widowControl w:val="0"/>
                        <w:jc w:val="center"/>
                        <w:rPr>
                          <w:sz w:val="18"/>
                          <w:szCs w:val="18"/>
                          <w:lang w:val="en-US"/>
                        </w:rPr>
                      </w:pPr>
                      <w:r>
                        <w:rPr>
                          <w:lang w:val="en-US"/>
                        </w:rPr>
                        <w:t xml:space="preserve">John Southall </w:t>
                      </w:r>
                      <w:r>
                        <w:rPr>
                          <w:lang w:val="en-US"/>
                        </w:rPr>
                        <w:br/>
                      </w:r>
                      <w:r>
                        <w:rPr>
                          <w:sz w:val="16"/>
                          <w:szCs w:val="16"/>
                          <w:lang w:val="en-US"/>
                        </w:rPr>
                        <w:t>HLTA</w:t>
                      </w:r>
                    </w:p>
                  </w:txbxContent>
                </v:textbox>
              </v:roundrect>
            </w:pict>
          </mc:Fallback>
        </mc:AlternateContent>
      </w:r>
      <w:r w:rsidR="0038180D">
        <w:rPr>
          <w:noProof/>
          <w:szCs w:val="24"/>
        </w:rPr>
        <mc:AlternateContent>
          <mc:Choice Requires="wps">
            <w:drawing>
              <wp:anchor distT="36576" distB="36576" distL="36576" distR="36576" simplePos="0" relativeHeight="251619328" behindDoc="0" locked="0" layoutInCell="1" allowOverlap="1" wp14:anchorId="6C3B8449" wp14:editId="603848F7">
                <wp:simplePos x="0" y="0"/>
                <wp:positionH relativeFrom="column">
                  <wp:posOffset>7305675</wp:posOffset>
                </wp:positionH>
                <wp:positionV relativeFrom="paragraph">
                  <wp:posOffset>6722745</wp:posOffset>
                </wp:positionV>
                <wp:extent cx="1239520" cy="463550"/>
                <wp:effectExtent l="11430" t="9525" r="15875" b="12700"/>
                <wp:wrapNone/>
                <wp:docPr id="125684506" name="Rectangle: Rounded Corners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9520" cy="463550"/>
                        </a:xfrm>
                        <a:prstGeom prst="roundRect">
                          <a:avLst>
                            <a:gd name="adj" fmla="val 16667"/>
                          </a:avLst>
                        </a:prstGeom>
                        <a:noFill/>
                        <a:ln w="19050">
                          <a:solidFill>
                            <a:srgbClr val="0070C0"/>
                          </a:solidFill>
                          <a:round/>
                          <a:headEnd/>
                          <a:tailEnd/>
                        </a:ln>
                        <a:effectLst/>
                        <a:extLst>
                          <a:ext uri="{909E8E84-426E-40DD-AFC4-6F175D3DCCD1}">
                            <a14:hiddenFill xmlns:a14="http://schemas.microsoft.com/office/drawing/2010/main">
                              <a:solidFill>
                                <a:srgbClr val="D9D9D9"/>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7AC7C9D7" w14:textId="77777777" w:rsidR="0038180D" w:rsidRDefault="0038180D" w:rsidP="0038180D">
                            <w:pPr>
                              <w:widowControl w:val="0"/>
                              <w:jc w:val="center"/>
                              <w:rPr>
                                <w:sz w:val="18"/>
                                <w:szCs w:val="18"/>
                                <w:lang w:val="en-US"/>
                              </w:rPr>
                            </w:pPr>
                            <w:r>
                              <w:rPr>
                                <w:lang w:val="en-US"/>
                              </w:rPr>
                              <w:t>Sian March</w:t>
                            </w:r>
                            <w:r>
                              <w:rPr>
                                <w:lang w:val="en-US"/>
                              </w:rPr>
                              <w:br/>
                            </w:r>
                            <w:r>
                              <w:rPr>
                                <w:sz w:val="16"/>
                                <w:szCs w:val="16"/>
                                <w:lang w:val="en-US"/>
                              </w:rPr>
                              <w:t xml:space="preserve">Teacher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oundrect id="Rectangle: Rounded Corners 31" style="position:absolute;margin-left:575.25pt;margin-top:529.35pt;width:97.6pt;height:36.5pt;z-index:2516193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56" filled="f" fillcolor="#d9d9d9" strokecolor="#0070c0" strokeweight="1.5pt" arcsize="10923f" w14:anchorId="6C3B84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">
                <v:shadow color="black [0]"/>
                <v:textbox inset="2.88pt,2.88pt,2.88pt,2.88pt">
                  <w:txbxContent>
                    <w:p w:rsidR="0038180D" w:rsidP="0038180D" w:rsidRDefault="0038180D" w14:paraId="7AC7C9D7" w14:textId="77777777">
                      <w:pPr>
                        <w:widowControl w:val="0"/>
                        <w:jc w:val="center"/>
                        <w:rPr>
                          <w:sz w:val="18"/>
                          <w:szCs w:val="18"/>
                          <w:lang w:val="en-US"/>
                        </w:rPr>
                      </w:pPr>
                      <w:r>
                        <w:rPr>
                          <w:lang w:val="en-US"/>
                        </w:rPr>
                        <w:t>Sian March</w:t>
                      </w:r>
                      <w:r>
                        <w:rPr>
                          <w:lang w:val="en-US"/>
                        </w:rPr>
                        <w:br/>
                      </w:r>
                      <w:r>
                        <w:rPr>
                          <w:sz w:val="16"/>
                          <w:szCs w:val="16"/>
                          <w:lang w:val="en-US"/>
                        </w:rPr>
                        <w:t xml:space="preserve">Teacher </w:t>
                      </w:r>
                    </w:p>
                  </w:txbxContent>
                </v:textbox>
              </v:roundrect>
            </w:pict>
          </mc:Fallback>
        </mc:AlternateContent>
      </w:r>
      <w:r w:rsidR="0038180D">
        <w:rPr>
          <w:noProof/>
          <w:szCs w:val="24"/>
        </w:rPr>
        <mc:AlternateContent>
          <mc:Choice Requires="wps">
            <w:drawing>
              <wp:anchor distT="36576" distB="36576" distL="36576" distR="36576" simplePos="0" relativeHeight="251626496" behindDoc="0" locked="0" layoutInCell="1" allowOverlap="1" wp14:anchorId="0F04CBB3" wp14:editId="469484A9">
                <wp:simplePos x="0" y="0"/>
                <wp:positionH relativeFrom="column">
                  <wp:posOffset>8617585</wp:posOffset>
                </wp:positionH>
                <wp:positionV relativeFrom="paragraph">
                  <wp:posOffset>7600950</wp:posOffset>
                </wp:positionV>
                <wp:extent cx="1239520" cy="463550"/>
                <wp:effectExtent l="18415" t="15240" r="18415" b="16510"/>
                <wp:wrapNone/>
                <wp:docPr id="226188885" name="Rectangle: Rounded Corners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9520" cy="463550"/>
                        </a:xfrm>
                        <a:prstGeom prst="roundRect">
                          <a:avLst>
                            <a:gd name="adj" fmla="val 16667"/>
                          </a:avLst>
                        </a:prstGeom>
                        <a:noFill/>
                        <a:ln w="19050">
                          <a:solidFill>
                            <a:srgbClr val="00B0F0"/>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51923DD5" w14:textId="77777777" w:rsidR="0038180D" w:rsidRDefault="0038180D" w:rsidP="0038180D">
                            <w:pPr>
                              <w:widowControl w:val="0"/>
                              <w:jc w:val="center"/>
                              <w:rPr>
                                <w:sz w:val="18"/>
                                <w:szCs w:val="18"/>
                                <w:lang w:val="en-US"/>
                              </w:rPr>
                            </w:pPr>
                            <w:r>
                              <w:rPr>
                                <w:lang w:val="en-US"/>
                              </w:rPr>
                              <w:t>Erin Marshall</w:t>
                            </w:r>
                            <w:r>
                              <w:rPr>
                                <w:sz w:val="18"/>
                                <w:szCs w:val="18"/>
                                <w:lang w:val="en-US"/>
                              </w:rPr>
                              <w:br/>
                            </w:r>
                            <w:r>
                              <w:rPr>
                                <w:sz w:val="16"/>
                                <w:szCs w:val="16"/>
                                <w:lang w:val="en-US"/>
                              </w:rPr>
                              <w:t>Teacher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oundrect id="Rectangle: Rounded Corners 27" style="position:absolute;margin-left:678.55pt;margin-top:598.5pt;width:97.6pt;height:36.5pt;z-index:25162649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57" filled="f" fillcolor="#5b9bd5" strokecolor="#00b0f0" strokeweight="1.5pt" arcsize="10923f" w14:anchorId="0F04CBB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">
                <v:shadow color="black [0]"/>
                <v:textbox inset="2.88pt,2.88pt,2.88pt,2.88pt">
                  <w:txbxContent>
                    <w:p w:rsidR="0038180D" w:rsidP="0038180D" w:rsidRDefault="0038180D" w14:paraId="51923DD5" w14:textId="77777777">
                      <w:pPr>
                        <w:widowControl w:val="0"/>
                        <w:jc w:val="center"/>
                        <w:rPr>
                          <w:sz w:val="18"/>
                          <w:szCs w:val="18"/>
                          <w:lang w:val="en-US"/>
                        </w:rPr>
                      </w:pPr>
                      <w:r>
                        <w:rPr>
                          <w:lang w:val="en-US"/>
                        </w:rPr>
                        <w:t>Erin Marshall</w:t>
                      </w:r>
                      <w:r>
                        <w:rPr>
                          <w:sz w:val="18"/>
                          <w:szCs w:val="18"/>
                          <w:lang w:val="en-US"/>
                        </w:rPr>
                        <w:br/>
                      </w:r>
                      <w:r>
                        <w:rPr>
                          <w:sz w:val="16"/>
                          <w:szCs w:val="16"/>
                          <w:lang w:val="en-US"/>
                        </w:rPr>
                        <w:t>Teacher</w:t>
                      </w:r>
                    </w:p>
                  </w:txbxContent>
                </v:textbox>
              </v:roundrect>
            </w:pict>
          </mc:Fallback>
        </mc:AlternateContent>
      </w:r>
      <w:r w:rsidR="0038180D">
        <w:rPr>
          <w:noProof/>
          <w:szCs w:val="24"/>
        </w:rPr>
        <mc:AlternateContent>
          <mc:Choice Requires="wps">
            <w:drawing>
              <wp:anchor distT="36576" distB="36576" distL="36576" distR="36576" simplePos="0" relativeHeight="251699200" behindDoc="0" locked="0" layoutInCell="1" allowOverlap="1" wp14:anchorId="26E6CB23" wp14:editId="5AF73F9A">
                <wp:simplePos x="0" y="0"/>
                <wp:positionH relativeFrom="column">
                  <wp:posOffset>7305675</wp:posOffset>
                </wp:positionH>
                <wp:positionV relativeFrom="paragraph">
                  <wp:posOffset>7593330</wp:posOffset>
                </wp:positionV>
                <wp:extent cx="1239520" cy="463550"/>
                <wp:effectExtent l="11430" t="11430" r="15875" b="10795"/>
                <wp:wrapNone/>
                <wp:docPr id="2130530227" name="Rectangle: Rounded Corners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9520" cy="463550"/>
                        </a:xfrm>
                        <a:prstGeom prst="roundRect">
                          <a:avLst>
                            <a:gd name="adj" fmla="val 16667"/>
                          </a:avLst>
                        </a:prstGeom>
                        <a:noFill/>
                        <a:ln w="19050">
                          <a:solidFill>
                            <a:srgbClr val="00B0F0"/>
                          </a:solidFill>
                          <a:round/>
                          <a:headEnd/>
                          <a:tailEnd/>
                        </a:ln>
                        <a:effectLst/>
                        <a:extLst>
                          <a:ext uri="{909E8E84-426E-40DD-AFC4-6F175D3DCCD1}">
                            <a14:hiddenFill xmlns:a14="http://schemas.microsoft.com/office/drawing/2010/main">
                              <a:solidFill>
                                <a:srgbClr val="D9D9D9"/>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7A3CFB25" w14:textId="77777777" w:rsidR="0038180D" w:rsidRDefault="0038180D" w:rsidP="0038180D">
                            <w:pPr>
                              <w:widowControl w:val="0"/>
                              <w:jc w:val="center"/>
                              <w:rPr>
                                <w:sz w:val="18"/>
                                <w:szCs w:val="18"/>
                                <w:lang w:val="en-US"/>
                              </w:rPr>
                            </w:pPr>
                            <w:r>
                              <w:rPr>
                                <w:lang w:val="en-US"/>
                              </w:rPr>
                              <w:t>Cathy Jenkins</w:t>
                            </w:r>
                            <w:r>
                              <w:rPr>
                                <w:lang w:val="en-US"/>
                              </w:rPr>
                              <w:br/>
                            </w:r>
                            <w:r>
                              <w:rPr>
                                <w:sz w:val="16"/>
                                <w:szCs w:val="16"/>
                                <w:lang w:val="en-US"/>
                              </w:rPr>
                              <w:t>Teacher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oundrect id="Rectangle: Rounded Corners 22" style="position:absolute;margin-left:575.25pt;margin-top:597.9pt;width:97.6pt;height:36.5pt;z-index:25169920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58" filled="f" fillcolor="#d9d9d9" strokecolor="#00b0f0" strokeweight="1.5pt" arcsize="10923f" w14:anchorId="26E6CB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">
                <v:shadow color="black [0]"/>
                <v:textbox inset="2.88pt,2.88pt,2.88pt,2.88pt">
                  <w:txbxContent>
                    <w:p w:rsidR="0038180D" w:rsidP="0038180D" w:rsidRDefault="0038180D" w14:paraId="7A3CFB25" w14:textId="77777777">
                      <w:pPr>
                        <w:widowControl w:val="0"/>
                        <w:jc w:val="center"/>
                        <w:rPr>
                          <w:sz w:val="18"/>
                          <w:szCs w:val="18"/>
                          <w:lang w:val="en-US"/>
                        </w:rPr>
                      </w:pPr>
                      <w:r>
                        <w:rPr>
                          <w:lang w:val="en-US"/>
                        </w:rPr>
                        <w:t>Cathy Jenkins</w:t>
                      </w:r>
                      <w:r>
                        <w:rPr>
                          <w:lang w:val="en-US"/>
                        </w:rPr>
                        <w:br/>
                      </w:r>
                      <w:r>
                        <w:rPr>
                          <w:sz w:val="16"/>
                          <w:szCs w:val="16"/>
                          <w:lang w:val="en-US"/>
                        </w:rPr>
                        <w:t>Teacher</w:t>
                      </w:r>
                    </w:p>
                  </w:txbxContent>
                </v:textbox>
              </v:roundrect>
            </w:pict>
          </mc:Fallback>
        </mc:AlternateContent>
      </w:r>
      <w:r w:rsidR="0038180D">
        <w:rPr>
          <w:noProof/>
          <w:szCs w:val="24"/>
        </w:rPr>
        <mc:AlternateContent>
          <mc:Choice Requires="wps">
            <w:drawing>
              <wp:anchor distT="36576" distB="36576" distL="36576" distR="36576" simplePos="0" relativeHeight="251616256" behindDoc="0" locked="0" layoutInCell="1" allowOverlap="1" wp14:anchorId="5EA02E8F" wp14:editId="2C3DB91B">
                <wp:simplePos x="0" y="0"/>
                <wp:positionH relativeFrom="column">
                  <wp:posOffset>7305675</wp:posOffset>
                </wp:positionH>
                <wp:positionV relativeFrom="paragraph">
                  <wp:posOffset>9018270</wp:posOffset>
                </wp:positionV>
                <wp:extent cx="1239520" cy="463550"/>
                <wp:effectExtent l="11430" t="9525" r="15875" b="12700"/>
                <wp:wrapNone/>
                <wp:docPr id="42195987" name="Rectangle: Rounded Corners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9520" cy="463550"/>
                        </a:xfrm>
                        <a:prstGeom prst="roundRect">
                          <a:avLst>
                            <a:gd name="adj" fmla="val 16667"/>
                          </a:avLst>
                        </a:prstGeom>
                        <a:noFill/>
                        <a:ln w="19050">
                          <a:solidFill>
                            <a:srgbClr val="FF3399"/>
                          </a:solidFill>
                          <a:round/>
                          <a:headEnd/>
                          <a:tailEnd/>
                        </a:ln>
                        <a:effectLst/>
                        <a:extLst>
                          <a:ext uri="{909E8E84-426E-40DD-AFC4-6F175D3DCCD1}">
                            <a14:hiddenFill xmlns:a14="http://schemas.microsoft.com/office/drawing/2010/main">
                              <a:solidFill>
                                <a:srgbClr val="D9D9D9"/>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7417AE15" w14:textId="77777777" w:rsidR="0038180D" w:rsidRDefault="0038180D" w:rsidP="0038180D">
                            <w:pPr>
                              <w:widowControl w:val="0"/>
                              <w:jc w:val="center"/>
                              <w:rPr>
                                <w:sz w:val="18"/>
                                <w:szCs w:val="18"/>
                                <w:lang w:val="en-US"/>
                              </w:rPr>
                            </w:pPr>
                            <w:r>
                              <w:rPr>
                                <w:lang w:val="en-US"/>
                              </w:rPr>
                              <w:t>Lauren Woodward</w:t>
                            </w:r>
                            <w:r>
                              <w:rPr>
                                <w:lang w:val="en-US"/>
                              </w:rPr>
                              <w:br/>
                            </w:r>
                            <w:r>
                              <w:rPr>
                                <w:sz w:val="16"/>
                                <w:szCs w:val="16"/>
                                <w:lang w:val="en-US"/>
                              </w:rPr>
                              <w:t>TA3</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oundrect id="Rectangle: Rounded Corners 17" style="position:absolute;margin-left:575.25pt;margin-top:710.1pt;width:97.6pt;height:36.5pt;z-index:2516162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59" filled="f" fillcolor="#d9d9d9" strokecolor="#f39" strokeweight="1.5pt" arcsize="10923f" w14:anchorId="5EA02E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">
                <v:shadow color="black [0]"/>
                <v:textbox inset="2.88pt,2.88pt,2.88pt,2.88pt">
                  <w:txbxContent>
                    <w:p w:rsidR="0038180D" w:rsidP="0038180D" w:rsidRDefault="0038180D" w14:paraId="7417AE15" w14:textId="77777777">
                      <w:pPr>
                        <w:widowControl w:val="0"/>
                        <w:jc w:val="center"/>
                        <w:rPr>
                          <w:sz w:val="18"/>
                          <w:szCs w:val="18"/>
                          <w:lang w:val="en-US"/>
                        </w:rPr>
                      </w:pPr>
                      <w:r>
                        <w:rPr>
                          <w:lang w:val="en-US"/>
                        </w:rPr>
                        <w:t>Lauren Woodward</w:t>
                      </w:r>
                      <w:r>
                        <w:rPr>
                          <w:lang w:val="en-US"/>
                        </w:rPr>
                        <w:br/>
                      </w:r>
                      <w:r>
                        <w:rPr>
                          <w:sz w:val="16"/>
                          <w:szCs w:val="16"/>
                          <w:lang w:val="en-US"/>
                        </w:rPr>
                        <w:t>TA3</w:t>
                      </w:r>
                    </w:p>
                  </w:txbxContent>
                </v:textbox>
              </v:roundrect>
            </w:pict>
          </mc:Fallback>
        </mc:AlternateContent>
      </w:r>
      <w:r w:rsidR="0038180D">
        <w:rPr>
          <w:noProof/>
          <w:szCs w:val="24"/>
        </w:rPr>
        <mc:AlternateContent>
          <mc:Choice Requires="wps">
            <w:drawing>
              <wp:anchor distT="36576" distB="36576" distL="36576" distR="36576" simplePos="0" relativeHeight="251653120" behindDoc="0" locked="0" layoutInCell="1" allowOverlap="1" wp14:anchorId="4226FFC6" wp14:editId="56F30E6F">
                <wp:simplePos x="0" y="0"/>
                <wp:positionH relativeFrom="column">
                  <wp:posOffset>2049145</wp:posOffset>
                </wp:positionH>
                <wp:positionV relativeFrom="paragraph">
                  <wp:posOffset>9846310</wp:posOffset>
                </wp:positionV>
                <wp:extent cx="1239520" cy="463550"/>
                <wp:effectExtent l="12700" t="13970" r="14605" b="17780"/>
                <wp:wrapNone/>
                <wp:docPr id="892689680" name="Rectangle: Rounded Corners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9520" cy="463550"/>
                        </a:xfrm>
                        <a:prstGeom prst="roundRect">
                          <a:avLst>
                            <a:gd name="adj" fmla="val 16667"/>
                          </a:avLst>
                        </a:prstGeom>
                        <a:noFill/>
                        <a:ln w="19050">
                          <a:solidFill>
                            <a:srgbClr val="FF66CC"/>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4562BC7E" w14:textId="77777777" w:rsidR="0038180D" w:rsidRDefault="0038180D" w:rsidP="0038180D">
                            <w:pPr>
                              <w:widowControl w:val="0"/>
                              <w:jc w:val="center"/>
                              <w:rPr>
                                <w:sz w:val="18"/>
                                <w:szCs w:val="18"/>
                                <w:lang w:val="en-US"/>
                              </w:rPr>
                            </w:pPr>
                            <w:r>
                              <w:rPr>
                                <w:lang w:val="en-US"/>
                              </w:rPr>
                              <w:t>Stacey Richards</w:t>
                            </w:r>
                            <w:r>
                              <w:rPr>
                                <w:sz w:val="18"/>
                                <w:szCs w:val="18"/>
                                <w:lang w:val="en-US"/>
                              </w:rPr>
                              <w:br/>
                            </w:r>
                            <w:r>
                              <w:rPr>
                                <w:sz w:val="16"/>
                                <w:szCs w:val="16"/>
                                <w:lang w:val="en-US"/>
                              </w:rPr>
                              <w:t>Teacher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oundrect id="Rectangle: Rounded Corners 16" style="position:absolute;margin-left:161.35pt;margin-top:775.3pt;width:97.6pt;height:36.5pt;z-index:25165312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60" filled="f" fillcolor="#5b9bd5" strokecolor="#f6c" strokeweight="1.5pt" arcsize="10923f" w14:anchorId="4226FFC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">
                <v:shadow color="black [0]"/>
                <v:textbox inset="2.88pt,2.88pt,2.88pt,2.88pt">
                  <w:txbxContent>
                    <w:p w:rsidR="0038180D" w:rsidP="0038180D" w:rsidRDefault="0038180D" w14:paraId="4562BC7E" w14:textId="77777777">
                      <w:pPr>
                        <w:widowControl w:val="0"/>
                        <w:jc w:val="center"/>
                        <w:rPr>
                          <w:sz w:val="18"/>
                          <w:szCs w:val="18"/>
                          <w:lang w:val="en-US"/>
                        </w:rPr>
                      </w:pPr>
                      <w:r>
                        <w:rPr>
                          <w:lang w:val="en-US"/>
                        </w:rPr>
                        <w:t>Stacey Richards</w:t>
                      </w:r>
                      <w:r>
                        <w:rPr>
                          <w:sz w:val="18"/>
                          <w:szCs w:val="18"/>
                          <w:lang w:val="en-US"/>
                        </w:rPr>
                        <w:br/>
                      </w:r>
                      <w:r>
                        <w:rPr>
                          <w:sz w:val="16"/>
                          <w:szCs w:val="16"/>
                          <w:lang w:val="en-US"/>
                        </w:rPr>
                        <w:t>Teacher</w:t>
                      </w:r>
                    </w:p>
                  </w:txbxContent>
                </v:textbox>
              </v:roundrect>
            </w:pict>
          </mc:Fallback>
        </mc:AlternateContent>
      </w:r>
      <w:r w:rsidR="0038180D">
        <w:rPr>
          <w:noProof/>
          <w:szCs w:val="24"/>
        </w:rPr>
        <mc:AlternateContent>
          <mc:Choice Requires="wps">
            <w:drawing>
              <wp:anchor distT="36576" distB="36576" distL="36576" distR="36576" simplePos="0" relativeHeight="251694080" behindDoc="0" locked="0" layoutInCell="1" allowOverlap="1" wp14:anchorId="6D2F15A9" wp14:editId="457DA48F">
                <wp:simplePos x="0" y="0"/>
                <wp:positionH relativeFrom="column">
                  <wp:posOffset>3359150</wp:posOffset>
                </wp:positionH>
                <wp:positionV relativeFrom="paragraph">
                  <wp:posOffset>9846310</wp:posOffset>
                </wp:positionV>
                <wp:extent cx="1239520" cy="463550"/>
                <wp:effectExtent l="17780" t="13970" r="9525" b="17780"/>
                <wp:wrapNone/>
                <wp:docPr id="2051538738" name="Rectangle: Rounded Corners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9520" cy="463550"/>
                        </a:xfrm>
                        <a:prstGeom prst="roundRect">
                          <a:avLst>
                            <a:gd name="adj" fmla="val 16667"/>
                          </a:avLst>
                        </a:prstGeom>
                        <a:noFill/>
                        <a:ln w="19050">
                          <a:solidFill>
                            <a:srgbClr val="FF66CC"/>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50BBACD1" w14:textId="77777777" w:rsidR="0038180D" w:rsidRDefault="0038180D" w:rsidP="0038180D">
                            <w:pPr>
                              <w:widowControl w:val="0"/>
                              <w:jc w:val="center"/>
                              <w:rPr>
                                <w:sz w:val="18"/>
                                <w:szCs w:val="18"/>
                                <w:lang w:val="en-US"/>
                              </w:rPr>
                            </w:pPr>
                            <w:r>
                              <w:rPr>
                                <w:lang w:val="en-US"/>
                              </w:rPr>
                              <w:t>Liz Rossiter</w:t>
                            </w:r>
                            <w:r>
                              <w:rPr>
                                <w:lang w:val="en-US"/>
                              </w:rPr>
                              <w:br/>
                            </w:r>
                            <w:r>
                              <w:rPr>
                                <w:sz w:val="16"/>
                                <w:szCs w:val="16"/>
                                <w:lang w:val="en-US"/>
                              </w:rPr>
                              <w:t>Teacher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oundrect id="Rectangle: Rounded Corners 15" style="position:absolute;margin-left:264.5pt;margin-top:775.3pt;width:97.6pt;height:36.5pt;z-index:2516940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61" filled="f" fillcolor="#5b9bd5" strokecolor="#f6c" strokeweight="1.5pt" arcsize="10923f" w14:anchorId="6D2F15A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">
                <v:shadow color="black [0]"/>
                <v:textbox inset="2.88pt,2.88pt,2.88pt,2.88pt">
                  <w:txbxContent>
                    <w:p w:rsidR="0038180D" w:rsidP="0038180D" w:rsidRDefault="0038180D" w14:paraId="50BBACD1" w14:textId="77777777">
                      <w:pPr>
                        <w:widowControl w:val="0"/>
                        <w:jc w:val="center"/>
                        <w:rPr>
                          <w:sz w:val="18"/>
                          <w:szCs w:val="18"/>
                          <w:lang w:val="en-US"/>
                        </w:rPr>
                      </w:pPr>
                      <w:r>
                        <w:rPr>
                          <w:lang w:val="en-US"/>
                        </w:rPr>
                        <w:t>Liz Rossiter</w:t>
                      </w:r>
                      <w:r>
                        <w:rPr>
                          <w:lang w:val="en-US"/>
                        </w:rPr>
                        <w:br/>
                      </w:r>
                      <w:r>
                        <w:rPr>
                          <w:sz w:val="16"/>
                          <w:szCs w:val="16"/>
                          <w:lang w:val="en-US"/>
                        </w:rPr>
                        <w:t>Teacher</w:t>
                      </w:r>
                    </w:p>
                  </w:txbxContent>
                </v:textbox>
              </v:roundrect>
            </w:pict>
          </mc:Fallback>
        </mc:AlternateContent>
      </w:r>
      <w:r w:rsidR="0038180D">
        <w:rPr>
          <w:noProof/>
          <w:szCs w:val="24"/>
        </w:rPr>
        <mc:AlternateContent>
          <mc:Choice Requires="wps">
            <w:drawing>
              <wp:anchor distT="36576" distB="36576" distL="36576" distR="36576" simplePos="0" relativeHeight="251633664" behindDoc="0" locked="0" layoutInCell="1" allowOverlap="1" wp14:anchorId="425EE037" wp14:editId="001ED739">
                <wp:simplePos x="0" y="0"/>
                <wp:positionH relativeFrom="column">
                  <wp:posOffset>4684395</wp:posOffset>
                </wp:positionH>
                <wp:positionV relativeFrom="paragraph">
                  <wp:posOffset>9853930</wp:posOffset>
                </wp:positionV>
                <wp:extent cx="1239520" cy="463550"/>
                <wp:effectExtent l="9525" t="17780" r="17780" b="13970"/>
                <wp:wrapNone/>
                <wp:docPr id="346990466" name="Rectangle: Rounded Corners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9520" cy="463550"/>
                        </a:xfrm>
                        <a:prstGeom prst="roundRect">
                          <a:avLst>
                            <a:gd name="adj" fmla="val 16667"/>
                          </a:avLst>
                        </a:prstGeom>
                        <a:noFill/>
                        <a:ln w="19050">
                          <a:solidFill>
                            <a:srgbClr val="FF66CC"/>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4DCB5D6D" w14:textId="77777777" w:rsidR="0038180D" w:rsidRDefault="0038180D" w:rsidP="0038180D">
                            <w:pPr>
                              <w:widowControl w:val="0"/>
                              <w:jc w:val="center"/>
                              <w:rPr>
                                <w:sz w:val="16"/>
                                <w:szCs w:val="16"/>
                                <w:lang w:val="en-US"/>
                              </w:rPr>
                            </w:pPr>
                            <w:r>
                              <w:rPr>
                                <w:sz w:val="18"/>
                                <w:szCs w:val="18"/>
                                <w:lang w:val="en-US"/>
                              </w:rPr>
                              <w:t>Darshana Chandarana</w:t>
                            </w:r>
                            <w:r>
                              <w:rPr>
                                <w:sz w:val="16"/>
                                <w:szCs w:val="16"/>
                                <w:lang w:val="en-US"/>
                              </w:rPr>
                              <w:br/>
                              <w:t>Teacher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oundrect id="Rectangle: Rounded Corners 14" style="position:absolute;margin-left:368.85pt;margin-top:775.9pt;width:97.6pt;height:36.5pt;z-index:2516336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62" filled="f" fillcolor="#5b9bd5" strokecolor="#f6c" strokeweight="1.5pt" arcsize="10923f" w14:anchorId="425EE0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">
                <v:shadow color="black [0]"/>
                <v:textbox inset="2.88pt,2.88pt,2.88pt,2.88pt">
                  <w:txbxContent>
                    <w:p w:rsidR="0038180D" w:rsidP="0038180D" w:rsidRDefault="0038180D" w14:paraId="4DCB5D6D" w14:textId="77777777">
                      <w:pPr>
                        <w:widowControl w:val="0"/>
                        <w:jc w:val="center"/>
                        <w:rPr>
                          <w:sz w:val="16"/>
                          <w:szCs w:val="16"/>
                          <w:lang w:val="en-US"/>
                        </w:rPr>
                      </w:pPr>
                      <w:r>
                        <w:rPr>
                          <w:sz w:val="18"/>
                          <w:szCs w:val="18"/>
                          <w:lang w:val="en-US"/>
                        </w:rPr>
                        <w:t>Darshana Chandarana</w:t>
                      </w:r>
                      <w:r>
                        <w:rPr>
                          <w:sz w:val="16"/>
                          <w:szCs w:val="16"/>
                          <w:lang w:val="en-US"/>
                        </w:rPr>
                        <w:br/>
                        <w:t>Teacher</w:t>
                      </w:r>
                    </w:p>
                  </w:txbxContent>
                </v:textbox>
              </v:roundrect>
            </w:pict>
          </mc:Fallback>
        </mc:AlternateContent>
      </w:r>
      <w:r w:rsidR="0038180D">
        <w:rPr>
          <w:noProof/>
          <w:szCs w:val="24"/>
        </w:rPr>
        <mc:AlternateContent>
          <mc:Choice Requires="wps">
            <w:drawing>
              <wp:anchor distT="36576" distB="36576" distL="36576" distR="36576" simplePos="0" relativeHeight="251689984" behindDoc="0" locked="0" layoutInCell="1" allowOverlap="1" wp14:anchorId="4CCC8681" wp14:editId="3A334DF2">
                <wp:simplePos x="0" y="0"/>
                <wp:positionH relativeFrom="column">
                  <wp:posOffset>5994400</wp:posOffset>
                </wp:positionH>
                <wp:positionV relativeFrom="paragraph">
                  <wp:posOffset>9846310</wp:posOffset>
                </wp:positionV>
                <wp:extent cx="1239520" cy="463550"/>
                <wp:effectExtent l="14605" t="13970" r="12700" b="17780"/>
                <wp:wrapNone/>
                <wp:docPr id="1985957773" name="Rectangle: Rounded Corners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9520" cy="463550"/>
                        </a:xfrm>
                        <a:prstGeom prst="roundRect">
                          <a:avLst>
                            <a:gd name="adj" fmla="val 16667"/>
                          </a:avLst>
                        </a:prstGeom>
                        <a:noFill/>
                        <a:ln w="19050">
                          <a:solidFill>
                            <a:srgbClr val="FF66CC"/>
                          </a:solidFill>
                          <a:round/>
                          <a:headEnd/>
                          <a:tailEnd/>
                        </a:ln>
                        <a:effectLst/>
                        <a:extLst>
                          <a:ext uri="{909E8E84-426E-40DD-AFC4-6F175D3DCCD1}">
                            <a14:hiddenFill xmlns:a14="http://schemas.microsoft.com/office/drawing/2010/main">
                              <a:solidFill>
                                <a:srgbClr val="D9D9D9"/>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669EDFFE" w14:textId="77777777" w:rsidR="0038180D" w:rsidRDefault="0038180D" w:rsidP="0038180D">
                            <w:pPr>
                              <w:widowControl w:val="0"/>
                              <w:jc w:val="center"/>
                              <w:rPr>
                                <w:sz w:val="18"/>
                                <w:szCs w:val="18"/>
                                <w:lang w:val="en-US"/>
                              </w:rPr>
                            </w:pPr>
                            <w:r>
                              <w:rPr>
                                <w:lang w:val="en-US"/>
                              </w:rPr>
                              <w:t>Ashie Karia</w:t>
                            </w:r>
                            <w:r>
                              <w:rPr>
                                <w:lang w:val="en-US"/>
                              </w:rPr>
                              <w:br/>
                            </w:r>
                            <w:r>
                              <w:rPr>
                                <w:sz w:val="16"/>
                                <w:szCs w:val="16"/>
                                <w:lang w:val="en-US"/>
                              </w:rPr>
                              <w:t>TA2</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oundrect id="Rectangle: Rounded Corners 13" style="position:absolute;margin-left:472pt;margin-top:775.3pt;width:97.6pt;height:36.5pt;z-index:2516899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63" filled="f" fillcolor="#d9d9d9" strokecolor="#f6c" strokeweight="1.5pt" arcsize="10923f" w14:anchorId="4CCC86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">
                <v:shadow color="black [0]"/>
                <v:textbox inset="2.88pt,2.88pt,2.88pt,2.88pt">
                  <w:txbxContent>
                    <w:p w:rsidR="0038180D" w:rsidP="0038180D" w:rsidRDefault="0038180D" w14:paraId="669EDFFE" w14:textId="77777777">
                      <w:pPr>
                        <w:widowControl w:val="0"/>
                        <w:jc w:val="center"/>
                        <w:rPr>
                          <w:sz w:val="18"/>
                          <w:szCs w:val="18"/>
                          <w:lang w:val="en-US"/>
                        </w:rPr>
                      </w:pPr>
                      <w:r>
                        <w:rPr>
                          <w:lang w:val="en-US"/>
                        </w:rPr>
                        <w:t>Ashie Karia</w:t>
                      </w:r>
                      <w:r>
                        <w:rPr>
                          <w:lang w:val="en-US"/>
                        </w:rPr>
                        <w:br/>
                      </w:r>
                      <w:r>
                        <w:rPr>
                          <w:sz w:val="16"/>
                          <w:szCs w:val="16"/>
                          <w:lang w:val="en-US"/>
                        </w:rPr>
                        <w:t>TA2</w:t>
                      </w:r>
                    </w:p>
                  </w:txbxContent>
                </v:textbox>
              </v:roundrect>
            </w:pict>
          </mc:Fallback>
        </mc:AlternateContent>
      </w:r>
      <w:r w:rsidR="0038180D">
        <w:rPr>
          <w:noProof/>
          <w:szCs w:val="24"/>
        </w:rPr>
        <mc:AlternateContent>
          <mc:Choice Requires="wps">
            <w:drawing>
              <wp:anchor distT="36576" distB="36576" distL="36576" distR="36576" simplePos="0" relativeHeight="251675648" behindDoc="0" locked="0" layoutInCell="1" allowOverlap="1" wp14:anchorId="5D50EB9D" wp14:editId="5D420525">
                <wp:simplePos x="0" y="0"/>
                <wp:positionH relativeFrom="column">
                  <wp:posOffset>7305675</wp:posOffset>
                </wp:positionH>
                <wp:positionV relativeFrom="paragraph">
                  <wp:posOffset>9846310</wp:posOffset>
                </wp:positionV>
                <wp:extent cx="1239520" cy="463550"/>
                <wp:effectExtent l="11430" t="13970" r="15875" b="17780"/>
                <wp:wrapNone/>
                <wp:docPr id="1360375998" name="Rectangle: Rounded Corners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9520" cy="463550"/>
                        </a:xfrm>
                        <a:prstGeom prst="roundRect">
                          <a:avLst>
                            <a:gd name="adj" fmla="val 16667"/>
                          </a:avLst>
                        </a:prstGeom>
                        <a:noFill/>
                        <a:ln w="19050">
                          <a:solidFill>
                            <a:srgbClr val="FF66CC"/>
                          </a:solidFill>
                          <a:round/>
                          <a:headEnd/>
                          <a:tailEnd/>
                        </a:ln>
                        <a:effectLst/>
                        <a:extLst>
                          <a:ext uri="{909E8E84-426E-40DD-AFC4-6F175D3DCCD1}">
                            <a14:hiddenFill xmlns:a14="http://schemas.microsoft.com/office/drawing/2010/main">
                              <a:solidFill>
                                <a:srgbClr val="D9D9D9"/>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4DE51294" w14:textId="77777777" w:rsidR="0038180D" w:rsidRDefault="0038180D" w:rsidP="0038180D">
                            <w:pPr>
                              <w:widowControl w:val="0"/>
                              <w:jc w:val="center"/>
                              <w:rPr>
                                <w:sz w:val="18"/>
                                <w:szCs w:val="18"/>
                                <w:lang w:val="en-US"/>
                              </w:rPr>
                            </w:pPr>
                            <w:r>
                              <w:rPr>
                                <w:lang w:val="en-US"/>
                              </w:rPr>
                              <w:t>Minal Thakkar</w:t>
                            </w:r>
                            <w:r>
                              <w:rPr>
                                <w:lang w:val="en-US"/>
                              </w:rPr>
                              <w:br/>
                            </w:r>
                            <w:r>
                              <w:rPr>
                                <w:sz w:val="16"/>
                                <w:szCs w:val="16"/>
                                <w:lang w:val="en-US"/>
                              </w:rPr>
                              <w:t>TA2</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oundrect id="Rectangle: Rounded Corners 12" style="position:absolute;margin-left:575.25pt;margin-top:775.3pt;width:97.6pt;height:36.5pt;z-index:25167564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64" filled="f" fillcolor="#d9d9d9" strokecolor="#f6c" strokeweight="1.5pt" arcsize="10923f" w14:anchorId="5D50EB9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">
                <v:shadow color="black [0]"/>
                <v:textbox inset="2.88pt,2.88pt,2.88pt,2.88pt">
                  <w:txbxContent>
                    <w:p w:rsidR="0038180D" w:rsidP="0038180D" w:rsidRDefault="0038180D" w14:paraId="4DE51294" w14:textId="77777777">
                      <w:pPr>
                        <w:widowControl w:val="0"/>
                        <w:jc w:val="center"/>
                        <w:rPr>
                          <w:sz w:val="18"/>
                          <w:szCs w:val="18"/>
                          <w:lang w:val="en-US"/>
                        </w:rPr>
                      </w:pPr>
                      <w:r>
                        <w:rPr>
                          <w:lang w:val="en-US"/>
                        </w:rPr>
                        <w:t>Minal Thakkar</w:t>
                      </w:r>
                      <w:r>
                        <w:rPr>
                          <w:lang w:val="en-US"/>
                        </w:rPr>
                        <w:br/>
                      </w:r>
                      <w:r>
                        <w:rPr>
                          <w:sz w:val="16"/>
                          <w:szCs w:val="16"/>
                          <w:lang w:val="en-US"/>
                        </w:rPr>
                        <w:t>TA2</w:t>
                      </w:r>
                    </w:p>
                  </w:txbxContent>
                </v:textbox>
              </v:roundrect>
            </w:pict>
          </mc:Fallback>
        </mc:AlternateContent>
      </w:r>
      <w:r w:rsidR="0038180D">
        <w:rPr>
          <w:noProof/>
          <w:szCs w:val="24"/>
        </w:rPr>
        <mc:AlternateContent>
          <mc:Choice Requires="wps">
            <w:drawing>
              <wp:anchor distT="36576" distB="36576" distL="36576" distR="36576" simplePos="0" relativeHeight="251618304" behindDoc="0" locked="0" layoutInCell="1" allowOverlap="1" wp14:anchorId="046BBD55" wp14:editId="48CC4890">
                <wp:simplePos x="0" y="0"/>
                <wp:positionH relativeFrom="column">
                  <wp:posOffset>8617585</wp:posOffset>
                </wp:positionH>
                <wp:positionV relativeFrom="paragraph">
                  <wp:posOffset>9853930</wp:posOffset>
                </wp:positionV>
                <wp:extent cx="1239520" cy="463550"/>
                <wp:effectExtent l="18415" t="17780" r="18415" b="13970"/>
                <wp:wrapNone/>
                <wp:docPr id="115190403" name="Rectangle: Rounded Corners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9520" cy="463550"/>
                        </a:xfrm>
                        <a:prstGeom prst="roundRect">
                          <a:avLst>
                            <a:gd name="adj" fmla="val 16667"/>
                          </a:avLst>
                        </a:prstGeom>
                        <a:noFill/>
                        <a:ln w="19050">
                          <a:solidFill>
                            <a:srgbClr val="FF66CC"/>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62821125" w14:textId="77777777" w:rsidR="0038180D" w:rsidRDefault="0038180D" w:rsidP="0038180D">
                            <w:pPr>
                              <w:widowControl w:val="0"/>
                              <w:jc w:val="center"/>
                              <w:rPr>
                                <w:sz w:val="18"/>
                                <w:szCs w:val="18"/>
                                <w:lang w:val="en-US"/>
                              </w:rPr>
                            </w:pPr>
                            <w:r>
                              <w:rPr>
                                <w:lang w:val="en-US"/>
                              </w:rPr>
                              <w:t>Louise Odom</w:t>
                            </w:r>
                            <w:r>
                              <w:rPr>
                                <w:sz w:val="18"/>
                                <w:szCs w:val="18"/>
                                <w:lang w:val="en-US"/>
                              </w:rPr>
                              <w:br/>
                            </w:r>
                            <w:r>
                              <w:rPr>
                                <w:sz w:val="16"/>
                                <w:szCs w:val="16"/>
                                <w:lang w:val="en-US"/>
                              </w:rPr>
                              <w:t>TA3</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oundrect id="Rectangle: Rounded Corners 11" style="position:absolute;margin-left:678.55pt;margin-top:775.9pt;width:97.6pt;height:36.5pt;z-index:2516183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65" filled="f" fillcolor="#5b9bd5" strokecolor="#f6c" strokeweight="1.5pt" arcsize="10923f" w14:anchorId="046BBD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">
                <v:shadow color="black [0]"/>
                <v:textbox inset="2.88pt,2.88pt,2.88pt,2.88pt">
                  <w:txbxContent>
                    <w:p w:rsidR="0038180D" w:rsidP="0038180D" w:rsidRDefault="0038180D" w14:paraId="62821125" w14:textId="77777777">
                      <w:pPr>
                        <w:widowControl w:val="0"/>
                        <w:jc w:val="center"/>
                        <w:rPr>
                          <w:sz w:val="18"/>
                          <w:szCs w:val="18"/>
                          <w:lang w:val="en-US"/>
                        </w:rPr>
                      </w:pPr>
                      <w:r>
                        <w:rPr>
                          <w:lang w:val="en-US"/>
                        </w:rPr>
                        <w:t>Louise Odom</w:t>
                      </w:r>
                      <w:r>
                        <w:rPr>
                          <w:sz w:val="18"/>
                          <w:szCs w:val="18"/>
                          <w:lang w:val="en-US"/>
                        </w:rPr>
                        <w:br/>
                      </w:r>
                      <w:r>
                        <w:rPr>
                          <w:sz w:val="16"/>
                          <w:szCs w:val="16"/>
                          <w:lang w:val="en-US"/>
                        </w:rPr>
                        <w:t>TA3</w:t>
                      </w:r>
                    </w:p>
                  </w:txbxContent>
                </v:textbox>
              </v:roundrect>
            </w:pict>
          </mc:Fallback>
        </mc:AlternateContent>
      </w:r>
      <w:r w:rsidR="0038180D">
        <w:rPr>
          <w:noProof/>
          <w:szCs w:val="24"/>
        </w:rPr>
        <mc:AlternateContent>
          <mc:Choice Requires="wps">
            <w:drawing>
              <wp:anchor distT="36576" distB="36576" distL="36576" distR="36576" simplePos="0" relativeHeight="251680768" behindDoc="0" locked="0" layoutInCell="1" allowOverlap="1" wp14:anchorId="344B0A72" wp14:editId="60089A45">
                <wp:simplePos x="0" y="0"/>
                <wp:positionH relativeFrom="column">
                  <wp:posOffset>2049145</wp:posOffset>
                </wp:positionH>
                <wp:positionV relativeFrom="paragraph">
                  <wp:posOffset>10385425</wp:posOffset>
                </wp:positionV>
                <wp:extent cx="1239520" cy="463550"/>
                <wp:effectExtent l="12700" t="12065" r="14605" b="10160"/>
                <wp:wrapNone/>
                <wp:docPr id="1548309257" name="Rectangle: Rounded Corners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9520" cy="463550"/>
                        </a:xfrm>
                        <a:prstGeom prst="roundRect">
                          <a:avLst>
                            <a:gd name="adj" fmla="val 16667"/>
                          </a:avLst>
                        </a:prstGeom>
                        <a:noFill/>
                        <a:ln w="19050">
                          <a:solidFill>
                            <a:srgbClr val="FF66CC"/>
                          </a:solidFill>
                          <a:round/>
                          <a:headEnd/>
                          <a:tailEnd/>
                        </a:ln>
                        <a:effectLst/>
                        <a:extLst>
                          <a:ext uri="{909E8E84-426E-40DD-AFC4-6F175D3DCCD1}">
                            <a14:hiddenFill xmlns:a14="http://schemas.microsoft.com/office/drawing/2010/main">
                              <a:solidFill>
                                <a:srgbClr val="D9D9D9"/>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3EA0AA14" w14:textId="77777777" w:rsidR="0038180D" w:rsidRDefault="0038180D" w:rsidP="0038180D">
                            <w:pPr>
                              <w:widowControl w:val="0"/>
                              <w:jc w:val="center"/>
                              <w:rPr>
                                <w:sz w:val="18"/>
                                <w:szCs w:val="18"/>
                                <w:lang w:val="en-US"/>
                              </w:rPr>
                            </w:pPr>
                            <w:r>
                              <w:rPr>
                                <w:lang w:val="en-US"/>
                              </w:rPr>
                              <w:t>Mital Patel</w:t>
                            </w:r>
                            <w:r>
                              <w:rPr>
                                <w:lang w:val="en-US"/>
                              </w:rPr>
                              <w:br/>
                            </w:r>
                            <w:r>
                              <w:rPr>
                                <w:sz w:val="16"/>
                                <w:szCs w:val="16"/>
                                <w:lang w:val="en-US"/>
                              </w:rPr>
                              <w:t>TA2</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oundrect id="Rectangle: Rounded Corners 10" style="position:absolute;margin-left:161.35pt;margin-top:817.75pt;width:97.6pt;height:36.5pt;z-index:25168076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66" filled="f" fillcolor="#d9d9d9" strokecolor="#f6c" strokeweight="1.5pt" arcsize="10923f" w14:anchorId="344B0A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">
                <v:shadow color="black [0]"/>
                <v:textbox inset="2.88pt,2.88pt,2.88pt,2.88pt">
                  <w:txbxContent>
                    <w:p w:rsidR="0038180D" w:rsidP="0038180D" w:rsidRDefault="0038180D" w14:paraId="3EA0AA14" w14:textId="77777777">
                      <w:pPr>
                        <w:widowControl w:val="0"/>
                        <w:jc w:val="center"/>
                        <w:rPr>
                          <w:sz w:val="18"/>
                          <w:szCs w:val="18"/>
                          <w:lang w:val="en-US"/>
                        </w:rPr>
                      </w:pPr>
                      <w:r>
                        <w:rPr>
                          <w:lang w:val="en-US"/>
                        </w:rPr>
                        <w:t>Mital Patel</w:t>
                      </w:r>
                      <w:r>
                        <w:rPr>
                          <w:lang w:val="en-US"/>
                        </w:rPr>
                        <w:br/>
                      </w:r>
                      <w:r>
                        <w:rPr>
                          <w:sz w:val="16"/>
                          <w:szCs w:val="16"/>
                          <w:lang w:val="en-US"/>
                        </w:rPr>
                        <w:t>TA2</w:t>
                      </w:r>
                    </w:p>
                  </w:txbxContent>
                </v:textbox>
              </v:roundrect>
            </w:pict>
          </mc:Fallback>
        </mc:AlternateContent>
      </w:r>
    </w:p>
    <w:sectPr w:rsidR="00822DF8" w:rsidRPr="00822DF8" w:rsidSect="00FC45DC">
      <w:pgSz w:w="11920" w:h="16840"/>
      <w:pgMar w:top="340" w:right="1287" w:bottom="425" w:left="1843" w:header="0" w:footer="266"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F79AF9" w14:textId="77777777" w:rsidR="00BD2A0E" w:rsidRDefault="00BD2A0E">
      <w:r>
        <w:separator/>
      </w:r>
    </w:p>
  </w:endnote>
  <w:endnote w:type="continuationSeparator" w:id="0">
    <w:p w14:paraId="390F8AAB" w14:textId="77777777" w:rsidR="00BD2A0E" w:rsidRDefault="00BD2A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38407" w14:textId="77777777" w:rsidR="008F5CD0" w:rsidRDefault="008F5CD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EECDD9B" w14:textId="77777777" w:rsidR="008F5CD0" w:rsidRDefault="008F5CD0">
    <w:pPr>
      <w:pStyle w:val="Footer"/>
      <w:ind w:right="360"/>
    </w:pPr>
  </w:p>
  <w:p w14:paraId="1FFE4DB7" w14:textId="77777777" w:rsidR="008F5CD0" w:rsidRDefault="008F5CD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1883C" w14:textId="77A32900" w:rsidR="008F5CD0" w:rsidRDefault="008F5CD0" w:rsidP="00211204">
    <w:pPr>
      <w:pStyle w:val="Footer"/>
      <w:framePr w:h="680" w:hRule="exact" w:wrap="around" w:vAnchor="text" w:hAnchor="margin" w:xAlign="right" w:y="1918"/>
      <w:jc w:val="center"/>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21</w:t>
    </w:r>
    <w:r>
      <w:rPr>
        <w:rStyle w:val="PageNumber"/>
      </w:rPr>
      <w:fldChar w:fldCharType="end"/>
    </w:r>
  </w:p>
  <w:p w14:paraId="155C34E7" w14:textId="0E58FD5C" w:rsidR="008F5CD0" w:rsidRPr="000D3F0F" w:rsidRDefault="008F5CD0" w:rsidP="00AA37CE">
    <w:pPr>
      <w:rPr>
        <w:rFonts w:ascii="Arial" w:hAnsi="Arial" w:cs="Arial"/>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705C2D" w14:textId="77777777" w:rsidR="00BD2A0E" w:rsidRDefault="00BD2A0E">
      <w:r>
        <w:separator/>
      </w:r>
    </w:p>
  </w:footnote>
  <w:footnote w:type="continuationSeparator" w:id="0">
    <w:p w14:paraId="32296DB0" w14:textId="77777777" w:rsidR="00BD2A0E" w:rsidRDefault="00BD2A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9A89DB4"/>
    <w:multiLevelType w:val="hybridMultilevel"/>
    <w:tmpl w:val="508C14FD"/>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AB3DD21"/>
    <w:multiLevelType w:val="hybridMultilevel"/>
    <w:tmpl w:val="640759E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FFFFFFE"/>
    <w:multiLevelType w:val="singleLevel"/>
    <w:tmpl w:val="FFFFFFFF"/>
    <w:lvl w:ilvl="0">
      <w:numFmt w:val="decimal"/>
      <w:lvlText w:val="*"/>
      <w:lvlJc w:val="left"/>
    </w:lvl>
  </w:abstractNum>
  <w:abstractNum w:abstractNumId="3" w15:restartNumberingAfterBreak="0">
    <w:nsid w:val="05B22884"/>
    <w:multiLevelType w:val="multilevel"/>
    <w:tmpl w:val="ABEE5EF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67205A8"/>
    <w:multiLevelType w:val="multilevel"/>
    <w:tmpl w:val="8D86DBCA"/>
    <w:lvl w:ilvl="0">
      <w:start w:val="13"/>
      <w:numFmt w:val="decimal"/>
      <w:lvlText w:val="%1"/>
      <w:lvlJc w:val="left"/>
      <w:pPr>
        <w:ind w:left="460" w:hanging="460"/>
      </w:pPr>
      <w:rPr>
        <w:rFonts w:hint="default"/>
      </w:rPr>
    </w:lvl>
    <w:lvl w:ilvl="1">
      <w:start w:val="1"/>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023E7B"/>
    <w:multiLevelType w:val="multilevel"/>
    <w:tmpl w:val="0809001F"/>
    <w:lvl w:ilvl="0">
      <w:start w:val="1"/>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35E3C3B"/>
    <w:multiLevelType w:val="multilevel"/>
    <w:tmpl w:val="D446130E"/>
    <w:lvl w:ilvl="0">
      <w:start w:val="10"/>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3F43B9B"/>
    <w:multiLevelType w:val="multilevel"/>
    <w:tmpl w:val="AFCCC748"/>
    <w:lvl w:ilvl="0">
      <w:start w:val="6"/>
      <w:numFmt w:val="decimal"/>
      <w:lvlText w:val="%1"/>
      <w:lvlJc w:val="left"/>
      <w:pPr>
        <w:ind w:left="530" w:hanging="530"/>
      </w:pPr>
      <w:rPr>
        <w:rFonts w:hint="default"/>
      </w:rPr>
    </w:lvl>
    <w:lvl w:ilvl="1">
      <w:start w:val="4"/>
      <w:numFmt w:val="decimal"/>
      <w:lvlText w:val="%1.%2"/>
      <w:lvlJc w:val="left"/>
      <w:pPr>
        <w:ind w:left="813" w:hanging="53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8" w15:restartNumberingAfterBreak="0">
    <w:nsid w:val="18B63082"/>
    <w:multiLevelType w:val="multilevel"/>
    <w:tmpl w:val="5F9C43C6"/>
    <w:lvl w:ilvl="0">
      <w:start w:val="10"/>
      <w:numFmt w:val="decimal"/>
      <w:lvlText w:val="%1"/>
      <w:lvlJc w:val="left"/>
      <w:pPr>
        <w:ind w:left="460" w:hanging="460"/>
      </w:pPr>
      <w:rPr>
        <w:rFonts w:hint="default"/>
      </w:rPr>
    </w:lvl>
    <w:lvl w:ilvl="1">
      <w:start w:val="1"/>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0" w15:restartNumberingAfterBreak="0">
    <w:nsid w:val="1A0C67DA"/>
    <w:multiLevelType w:val="multilevel"/>
    <w:tmpl w:val="A70C126A"/>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B2E66A8"/>
    <w:multiLevelType w:val="hybridMultilevel"/>
    <w:tmpl w:val="F55C6770"/>
    <w:lvl w:ilvl="0" w:tplc="08090001">
      <w:start w:val="1"/>
      <w:numFmt w:val="bullet"/>
      <w:lvlText w:val=""/>
      <w:lvlJc w:val="left"/>
      <w:pPr>
        <w:ind w:left="721" w:hanging="360"/>
      </w:pPr>
      <w:rPr>
        <w:rFonts w:ascii="Symbol" w:hAnsi="Symbol"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12" w15:restartNumberingAfterBreak="0">
    <w:nsid w:val="1C9F2594"/>
    <w:multiLevelType w:val="multilevel"/>
    <w:tmpl w:val="A0124D4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1DBE3CD5"/>
    <w:multiLevelType w:val="hybridMultilevel"/>
    <w:tmpl w:val="79BA6D1C"/>
    <w:lvl w:ilvl="0" w:tplc="08090013">
      <w:start w:val="1"/>
      <w:numFmt w:val="upperRoman"/>
      <w:lvlText w:val="%1."/>
      <w:lvlJc w:val="righ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20546BF7"/>
    <w:multiLevelType w:val="multilevel"/>
    <w:tmpl w:val="924C18F8"/>
    <w:lvl w:ilvl="0">
      <w:start w:val="3"/>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3C7442B"/>
    <w:multiLevelType w:val="multilevel"/>
    <w:tmpl w:val="CB7AB15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60B2529"/>
    <w:multiLevelType w:val="multilevel"/>
    <w:tmpl w:val="C59446F8"/>
    <w:lvl w:ilvl="0">
      <w:start w:val="1"/>
      <w:numFmt w:val="decimal"/>
      <w:lvlRestart w:val="0"/>
      <w:pStyle w:val="DeptOutNumbered"/>
      <w:lvlText w:val="%1."/>
      <w:lvlJc w:val="left"/>
      <w:pPr>
        <w:tabs>
          <w:tab w:val="num" w:pos="900"/>
        </w:tabs>
        <w:ind w:left="180" w:firstLine="0"/>
      </w:pPr>
      <w:rPr>
        <w:rFonts w:hint="default"/>
        <w:b w:val="0"/>
        <w:i w:val="0"/>
        <w:strike w:val="0"/>
        <w:sz w:val="24"/>
        <w:szCs w:val="24"/>
      </w:rPr>
    </w:lvl>
    <w:lvl w:ilvl="1">
      <w:start w:val="1"/>
      <w:numFmt w:val="lowerLetter"/>
      <w:lvlText w:val="%2."/>
      <w:lvlJc w:val="left"/>
      <w:pPr>
        <w:tabs>
          <w:tab w:val="num" w:pos="1620"/>
        </w:tabs>
        <w:ind w:left="1620" w:hanging="720"/>
      </w:pPr>
      <w:rPr>
        <w:rFonts w:hint="default"/>
      </w:rPr>
    </w:lvl>
    <w:lvl w:ilvl="2">
      <w:start w:val="1"/>
      <w:numFmt w:val="lowerRoman"/>
      <w:lvlText w:val="%3)"/>
      <w:lvlJc w:val="left"/>
      <w:pPr>
        <w:tabs>
          <w:tab w:val="num" w:pos="2340"/>
        </w:tabs>
        <w:ind w:left="2340" w:hanging="720"/>
      </w:pPr>
      <w:rPr>
        <w:rFonts w:ascii="Arial" w:hAnsi="Arial" w:hint="default"/>
        <w:color w:val="auto"/>
        <w:sz w:val="22"/>
        <w:szCs w:val="22"/>
      </w:rPr>
    </w:lvl>
    <w:lvl w:ilvl="3">
      <w:start w:val="1"/>
      <w:numFmt w:val="lowerLetter"/>
      <w:lvlText w:val="%4)"/>
      <w:lvlJc w:val="left"/>
      <w:pPr>
        <w:tabs>
          <w:tab w:val="num" w:pos="3060"/>
        </w:tabs>
        <w:ind w:left="3060" w:hanging="720"/>
      </w:pPr>
      <w:rPr>
        <w:rFonts w:hint="default"/>
      </w:rPr>
    </w:lvl>
    <w:lvl w:ilvl="4">
      <w:start w:val="1"/>
      <w:numFmt w:val="decimal"/>
      <w:lvlText w:val="(%5)"/>
      <w:lvlJc w:val="left"/>
      <w:pPr>
        <w:tabs>
          <w:tab w:val="num" w:pos="3780"/>
        </w:tabs>
        <w:ind w:left="3780" w:hanging="720"/>
      </w:pPr>
      <w:rPr>
        <w:rFonts w:hint="default"/>
      </w:rPr>
    </w:lvl>
    <w:lvl w:ilvl="5">
      <w:start w:val="1"/>
      <w:numFmt w:val="lowerRoman"/>
      <w:lvlText w:val="(%6)"/>
      <w:lvlJc w:val="left"/>
      <w:pPr>
        <w:tabs>
          <w:tab w:val="num" w:pos="4500"/>
        </w:tabs>
        <w:ind w:left="4500" w:hanging="720"/>
      </w:pPr>
      <w:rPr>
        <w:rFonts w:hint="default"/>
      </w:rPr>
    </w:lvl>
    <w:lvl w:ilvl="6">
      <w:start w:val="1"/>
      <w:numFmt w:val="decimal"/>
      <w:lvlText w:val="%7."/>
      <w:lvlJc w:val="left"/>
      <w:pPr>
        <w:tabs>
          <w:tab w:val="num" w:pos="5220"/>
        </w:tabs>
        <w:ind w:left="5220" w:hanging="720"/>
      </w:pPr>
      <w:rPr>
        <w:rFonts w:hint="default"/>
      </w:rPr>
    </w:lvl>
    <w:lvl w:ilvl="7">
      <w:start w:val="1"/>
      <w:numFmt w:val="lowerLetter"/>
      <w:lvlText w:val="%8."/>
      <w:lvlJc w:val="left"/>
      <w:pPr>
        <w:tabs>
          <w:tab w:val="num" w:pos="5940"/>
        </w:tabs>
        <w:ind w:left="5940" w:hanging="720"/>
      </w:pPr>
      <w:rPr>
        <w:rFonts w:hint="default"/>
      </w:rPr>
    </w:lvl>
    <w:lvl w:ilvl="8">
      <w:start w:val="1"/>
      <w:numFmt w:val="lowerRoman"/>
      <w:lvlText w:val="%9."/>
      <w:lvlJc w:val="left"/>
      <w:pPr>
        <w:tabs>
          <w:tab w:val="num" w:pos="6660"/>
        </w:tabs>
        <w:ind w:left="6660" w:hanging="720"/>
      </w:pPr>
      <w:rPr>
        <w:rFonts w:hint="default"/>
      </w:rPr>
    </w:lvl>
  </w:abstractNum>
  <w:abstractNum w:abstractNumId="17" w15:restartNumberingAfterBreak="0">
    <w:nsid w:val="26DC7CDC"/>
    <w:multiLevelType w:val="hybridMultilevel"/>
    <w:tmpl w:val="3364F2CE"/>
    <w:lvl w:ilvl="0" w:tplc="5F906F7C">
      <w:start w:val="11"/>
      <w:numFmt w:val="decimal"/>
      <w:lvlText w:val="%1."/>
      <w:lvlJc w:val="left"/>
      <w:pPr>
        <w:ind w:left="362" w:hanging="360"/>
      </w:pPr>
      <w:rPr>
        <w:rFonts w:hint="default"/>
      </w:rPr>
    </w:lvl>
    <w:lvl w:ilvl="1" w:tplc="FFFFFFFF" w:tentative="1">
      <w:start w:val="1"/>
      <w:numFmt w:val="lowerLetter"/>
      <w:lvlText w:val="%2."/>
      <w:lvlJc w:val="left"/>
      <w:pPr>
        <w:ind w:left="1442" w:hanging="360"/>
      </w:pPr>
    </w:lvl>
    <w:lvl w:ilvl="2" w:tplc="FFFFFFFF" w:tentative="1">
      <w:start w:val="1"/>
      <w:numFmt w:val="lowerRoman"/>
      <w:lvlText w:val="%3."/>
      <w:lvlJc w:val="right"/>
      <w:pPr>
        <w:ind w:left="2162" w:hanging="180"/>
      </w:pPr>
    </w:lvl>
    <w:lvl w:ilvl="3" w:tplc="FFFFFFFF" w:tentative="1">
      <w:start w:val="1"/>
      <w:numFmt w:val="decimal"/>
      <w:lvlText w:val="%4."/>
      <w:lvlJc w:val="left"/>
      <w:pPr>
        <w:ind w:left="2882" w:hanging="360"/>
      </w:pPr>
    </w:lvl>
    <w:lvl w:ilvl="4" w:tplc="FFFFFFFF" w:tentative="1">
      <w:start w:val="1"/>
      <w:numFmt w:val="lowerLetter"/>
      <w:lvlText w:val="%5."/>
      <w:lvlJc w:val="left"/>
      <w:pPr>
        <w:ind w:left="3602" w:hanging="360"/>
      </w:pPr>
    </w:lvl>
    <w:lvl w:ilvl="5" w:tplc="FFFFFFFF" w:tentative="1">
      <w:start w:val="1"/>
      <w:numFmt w:val="lowerRoman"/>
      <w:lvlText w:val="%6."/>
      <w:lvlJc w:val="right"/>
      <w:pPr>
        <w:ind w:left="4322" w:hanging="180"/>
      </w:pPr>
    </w:lvl>
    <w:lvl w:ilvl="6" w:tplc="FFFFFFFF" w:tentative="1">
      <w:start w:val="1"/>
      <w:numFmt w:val="decimal"/>
      <w:lvlText w:val="%7."/>
      <w:lvlJc w:val="left"/>
      <w:pPr>
        <w:ind w:left="5042" w:hanging="360"/>
      </w:pPr>
    </w:lvl>
    <w:lvl w:ilvl="7" w:tplc="FFFFFFFF" w:tentative="1">
      <w:start w:val="1"/>
      <w:numFmt w:val="lowerLetter"/>
      <w:lvlText w:val="%8."/>
      <w:lvlJc w:val="left"/>
      <w:pPr>
        <w:ind w:left="5762" w:hanging="360"/>
      </w:pPr>
    </w:lvl>
    <w:lvl w:ilvl="8" w:tplc="FFFFFFFF" w:tentative="1">
      <w:start w:val="1"/>
      <w:numFmt w:val="lowerRoman"/>
      <w:lvlText w:val="%9."/>
      <w:lvlJc w:val="right"/>
      <w:pPr>
        <w:ind w:left="6482" w:hanging="180"/>
      </w:pPr>
    </w:lvl>
  </w:abstractNum>
  <w:abstractNum w:abstractNumId="18" w15:restartNumberingAfterBreak="0">
    <w:nsid w:val="29920FE9"/>
    <w:multiLevelType w:val="hybridMultilevel"/>
    <w:tmpl w:val="9EF45D46"/>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 w15:restartNumberingAfterBreak="0">
    <w:nsid w:val="2D3452DD"/>
    <w:multiLevelType w:val="hybridMultilevel"/>
    <w:tmpl w:val="7DACB7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D3F7560"/>
    <w:multiLevelType w:val="hybridMultilevel"/>
    <w:tmpl w:val="0DD28F1C"/>
    <w:lvl w:ilvl="0" w:tplc="11BA6D52">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09F7B23"/>
    <w:multiLevelType w:val="multilevel"/>
    <w:tmpl w:val="77DA5560"/>
    <w:lvl w:ilvl="0">
      <w:start w:val="10"/>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36A2DCB"/>
    <w:multiLevelType w:val="multilevel"/>
    <w:tmpl w:val="E3B40BA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5EF3D38"/>
    <w:multiLevelType w:val="multilevel"/>
    <w:tmpl w:val="9EFE0F46"/>
    <w:lvl w:ilvl="0">
      <w:start w:val="6"/>
      <w:numFmt w:val="decimal"/>
      <w:lvlText w:val="%1"/>
      <w:lvlJc w:val="left"/>
      <w:pPr>
        <w:ind w:left="730" w:hanging="730"/>
      </w:pPr>
      <w:rPr>
        <w:rFonts w:hint="default"/>
      </w:rPr>
    </w:lvl>
    <w:lvl w:ilvl="1">
      <w:start w:val="3"/>
      <w:numFmt w:val="decimal"/>
      <w:lvlText w:val="%1.%2"/>
      <w:lvlJc w:val="left"/>
      <w:pPr>
        <w:ind w:left="919" w:hanging="730"/>
      </w:pPr>
      <w:rPr>
        <w:rFonts w:hint="default"/>
      </w:rPr>
    </w:lvl>
    <w:lvl w:ilvl="2">
      <w:start w:val="2"/>
      <w:numFmt w:val="decimal"/>
      <w:lvlText w:val="%1.%2.%3"/>
      <w:lvlJc w:val="left"/>
      <w:pPr>
        <w:ind w:left="1108" w:hanging="730"/>
      </w:pPr>
      <w:rPr>
        <w:rFonts w:hint="default"/>
      </w:rPr>
    </w:lvl>
    <w:lvl w:ilvl="3">
      <w:start w:val="3"/>
      <w:numFmt w:val="decimal"/>
      <w:lvlText w:val="%1.%2.%3.%4"/>
      <w:lvlJc w:val="left"/>
      <w:pPr>
        <w:ind w:left="1647" w:hanging="108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385" w:hanging="144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3123" w:hanging="1800"/>
      </w:pPr>
      <w:rPr>
        <w:rFonts w:hint="default"/>
      </w:rPr>
    </w:lvl>
    <w:lvl w:ilvl="8">
      <w:start w:val="1"/>
      <w:numFmt w:val="decimal"/>
      <w:lvlText w:val="%1.%2.%3.%4.%5.%6.%7.%8.%9"/>
      <w:lvlJc w:val="left"/>
      <w:pPr>
        <w:ind w:left="3312" w:hanging="1800"/>
      </w:pPr>
      <w:rPr>
        <w:rFonts w:hint="default"/>
      </w:rPr>
    </w:lvl>
  </w:abstractNum>
  <w:abstractNum w:abstractNumId="24" w15:restartNumberingAfterBreak="0">
    <w:nsid w:val="39843961"/>
    <w:multiLevelType w:val="hybridMultilevel"/>
    <w:tmpl w:val="D88612D6"/>
    <w:lvl w:ilvl="0" w:tplc="86A25D7A">
      <w:start w:val="12"/>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DEC35B4"/>
    <w:multiLevelType w:val="hybridMultilevel"/>
    <w:tmpl w:val="58B697E6"/>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44A94B70"/>
    <w:multiLevelType w:val="multilevel"/>
    <w:tmpl w:val="8D86DBCA"/>
    <w:lvl w:ilvl="0">
      <w:start w:val="13"/>
      <w:numFmt w:val="decimal"/>
      <w:lvlText w:val="%1"/>
      <w:lvlJc w:val="left"/>
      <w:pPr>
        <w:ind w:left="460" w:hanging="460"/>
      </w:pPr>
      <w:rPr>
        <w:rFonts w:hint="default"/>
      </w:rPr>
    </w:lvl>
    <w:lvl w:ilvl="1">
      <w:start w:val="1"/>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6FA2560"/>
    <w:multiLevelType w:val="multilevel"/>
    <w:tmpl w:val="372C11C6"/>
    <w:lvl w:ilvl="0">
      <w:start w:val="12"/>
      <w:numFmt w:val="decimal"/>
      <w:lvlText w:val="%1"/>
      <w:lvlJc w:val="left"/>
      <w:pPr>
        <w:ind w:left="460" w:hanging="460"/>
      </w:pPr>
      <w:rPr>
        <w:rFonts w:hint="default"/>
      </w:rPr>
    </w:lvl>
    <w:lvl w:ilvl="1">
      <w:start w:val="1"/>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9120A6A"/>
    <w:multiLevelType w:val="multilevel"/>
    <w:tmpl w:val="46DCE7E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C5D4EEB"/>
    <w:multiLevelType w:val="multilevel"/>
    <w:tmpl w:val="ABC084B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3843C71"/>
    <w:multiLevelType w:val="hybridMultilevel"/>
    <w:tmpl w:val="72803CF6"/>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A8203DB"/>
    <w:multiLevelType w:val="multilevel"/>
    <w:tmpl w:val="1750ACC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ABD4D09"/>
    <w:multiLevelType w:val="multilevel"/>
    <w:tmpl w:val="1750ACC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D7D4F5A"/>
    <w:multiLevelType w:val="multilevel"/>
    <w:tmpl w:val="924C18F8"/>
    <w:lvl w:ilvl="0">
      <w:start w:val="3"/>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5D8615B9"/>
    <w:multiLevelType w:val="multilevel"/>
    <w:tmpl w:val="A0124D4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5EE54BA7"/>
    <w:multiLevelType w:val="hybridMultilevel"/>
    <w:tmpl w:val="13586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F9B06B6"/>
    <w:multiLevelType w:val="multilevel"/>
    <w:tmpl w:val="924C18F8"/>
    <w:lvl w:ilvl="0">
      <w:start w:val="3"/>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614F62DA"/>
    <w:multiLevelType w:val="multilevel"/>
    <w:tmpl w:val="2CD40866"/>
    <w:lvl w:ilvl="0">
      <w:start w:val="11"/>
      <w:numFmt w:val="decimal"/>
      <w:lvlText w:val="%1"/>
      <w:lvlJc w:val="left"/>
      <w:pPr>
        <w:ind w:left="460" w:hanging="460"/>
      </w:pPr>
      <w:rPr>
        <w:rFonts w:hint="default"/>
      </w:rPr>
    </w:lvl>
    <w:lvl w:ilvl="1">
      <w:start w:val="1"/>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5344E2F"/>
    <w:multiLevelType w:val="hybridMultilevel"/>
    <w:tmpl w:val="1618EC58"/>
    <w:lvl w:ilvl="0" w:tplc="FE743CBE">
      <w:start w:val="10"/>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70DF713C"/>
    <w:multiLevelType w:val="multilevel"/>
    <w:tmpl w:val="733AE478"/>
    <w:lvl w:ilvl="0">
      <w:start w:val="14"/>
      <w:numFmt w:val="decimal"/>
      <w:lvlText w:val="%1"/>
      <w:lvlJc w:val="left"/>
      <w:pPr>
        <w:ind w:left="460" w:hanging="460"/>
      </w:pPr>
      <w:rPr>
        <w:rFonts w:hint="default"/>
        <w:b w:val="0"/>
      </w:rPr>
    </w:lvl>
    <w:lvl w:ilvl="1">
      <w:start w:val="1"/>
      <w:numFmt w:val="decimal"/>
      <w:lvlText w:val="%1.%2"/>
      <w:lvlJc w:val="left"/>
      <w:pPr>
        <w:ind w:left="460" w:hanging="4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0" w15:restartNumberingAfterBreak="0">
    <w:nsid w:val="71011692"/>
    <w:multiLevelType w:val="hybridMultilevel"/>
    <w:tmpl w:val="C0400C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726B9C"/>
    <w:multiLevelType w:val="hybridMultilevel"/>
    <w:tmpl w:val="BE4C236E"/>
    <w:lvl w:ilvl="0" w:tplc="BDD07368">
      <w:start w:val="202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6015321"/>
    <w:multiLevelType w:val="hybridMultilevel"/>
    <w:tmpl w:val="B4E0A044"/>
    <w:lvl w:ilvl="0" w:tplc="531CEBCE">
      <w:start w:val="1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6EA462B"/>
    <w:multiLevelType w:val="hybridMultilevel"/>
    <w:tmpl w:val="F926E210"/>
    <w:lvl w:ilvl="0" w:tplc="08090003">
      <w:start w:val="1"/>
      <w:numFmt w:val="bullet"/>
      <w:lvlText w:val="o"/>
      <w:lvlJc w:val="left"/>
      <w:pPr>
        <w:ind w:left="360" w:hanging="360"/>
      </w:pPr>
      <w:rPr>
        <w:rFonts w:ascii="Courier New" w:hAnsi="Courier New" w:cs="Courier New"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4" w15:restartNumberingAfterBreak="0">
    <w:nsid w:val="7734502F"/>
    <w:multiLevelType w:val="multilevel"/>
    <w:tmpl w:val="ABEE5EF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AA67417"/>
    <w:multiLevelType w:val="multilevel"/>
    <w:tmpl w:val="924C18F8"/>
    <w:lvl w:ilvl="0">
      <w:start w:val="3"/>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7DD63DA9"/>
    <w:multiLevelType w:val="multilevel"/>
    <w:tmpl w:val="1750ACC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253733517">
    <w:abstractNumId w:val="2"/>
    <w:lvlOverride w:ilvl="0">
      <w:lvl w:ilvl="0">
        <w:start w:val="1"/>
        <w:numFmt w:val="bullet"/>
        <w:lvlText w:val=""/>
        <w:legacy w:legacy="1" w:legacySpace="120" w:legacyIndent="360"/>
        <w:lvlJc w:val="left"/>
        <w:pPr>
          <w:ind w:left="1350" w:hanging="360"/>
        </w:pPr>
        <w:rPr>
          <w:rFonts w:ascii="Symbol" w:hAnsi="Symbol" w:hint="default"/>
        </w:rPr>
      </w:lvl>
    </w:lvlOverride>
  </w:num>
  <w:num w:numId="2" w16cid:durableId="1122919861">
    <w:abstractNumId w:val="16"/>
  </w:num>
  <w:num w:numId="3" w16cid:durableId="868955091">
    <w:abstractNumId w:val="9"/>
  </w:num>
  <w:num w:numId="4" w16cid:durableId="2101100303">
    <w:abstractNumId w:val="11"/>
  </w:num>
  <w:num w:numId="5" w16cid:durableId="674503529">
    <w:abstractNumId w:val="0"/>
  </w:num>
  <w:num w:numId="6" w16cid:durableId="1435860963">
    <w:abstractNumId w:val="1"/>
  </w:num>
  <w:num w:numId="7" w16cid:durableId="1158502854">
    <w:abstractNumId w:val="40"/>
  </w:num>
  <w:num w:numId="8" w16cid:durableId="1078944310">
    <w:abstractNumId w:val="5"/>
  </w:num>
  <w:num w:numId="9" w16cid:durableId="1506090481">
    <w:abstractNumId w:val="20"/>
  </w:num>
  <w:num w:numId="10" w16cid:durableId="1784574271">
    <w:abstractNumId w:val="38"/>
  </w:num>
  <w:num w:numId="11" w16cid:durableId="1954559277">
    <w:abstractNumId w:val="17"/>
  </w:num>
  <w:num w:numId="12" w16cid:durableId="395056804">
    <w:abstractNumId w:val="24"/>
  </w:num>
  <w:num w:numId="13" w16cid:durableId="3939825">
    <w:abstractNumId w:val="42"/>
  </w:num>
  <w:num w:numId="14" w16cid:durableId="730620690">
    <w:abstractNumId w:val="28"/>
  </w:num>
  <w:num w:numId="15" w16cid:durableId="1886528625">
    <w:abstractNumId w:val="36"/>
  </w:num>
  <w:num w:numId="16" w16cid:durableId="1459648043">
    <w:abstractNumId w:val="13"/>
  </w:num>
  <w:num w:numId="17" w16cid:durableId="849947133">
    <w:abstractNumId w:val="14"/>
  </w:num>
  <w:num w:numId="18" w16cid:durableId="278294170">
    <w:abstractNumId w:val="12"/>
  </w:num>
  <w:num w:numId="19" w16cid:durableId="1664314470">
    <w:abstractNumId w:val="34"/>
  </w:num>
  <w:num w:numId="20" w16cid:durableId="511845092">
    <w:abstractNumId w:val="18"/>
  </w:num>
  <w:num w:numId="21" w16cid:durableId="833759417">
    <w:abstractNumId w:val="43"/>
  </w:num>
  <w:num w:numId="22" w16cid:durableId="2101901367">
    <w:abstractNumId w:val="25"/>
  </w:num>
  <w:num w:numId="23" w16cid:durableId="471141605">
    <w:abstractNumId w:val="33"/>
  </w:num>
  <w:num w:numId="24" w16cid:durableId="1115369467">
    <w:abstractNumId w:val="32"/>
  </w:num>
  <w:num w:numId="25" w16cid:durableId="1556773097">
    <w:abstractNumId w:val="35"/>
  </w:num>
  <w:num w:numId="26" w16cid:durableId="416295156">
    <w:abstractNumId w:val="31"/>
  </w:num>
  <w:num w:numId="27" w16cid:durableId="998118524">
    <w:abstractNumId w:val="46"/>
  </w:num>
  <w:num w:numId="28" w16cid:durableId="629937080">
    <w:abstractNumId w:val="22"/>
  </w:num>
  <w:num w:numId="29" w16cid:durableId="1227647184">
    <w:abstractNumId w:val="15"/>
  </w:num>
  <w:num w:numId="30" w16cid:durableId="1103765990">
    <w:abstractNumId w:val="44"/>
  </w:num>
  <w:num w:numId="31" w16cid:durableId="923687067">
    <w:abstractNumId w:val="3"/>
  </w:num>
  <w:num w:numId="32" w16cid:durableId="711266193">
    <w:abstractNumId w:val="8"/>
  </w:num>
  <w:num w:numId="33" w16cid:durableId="1485512994">
    <w:abstractNumId w:val="21"/>
  </w:num>
  <w:num w:numId="34" w16cid:durableId="1088622331">
    <w:abstractNumId w:val="37"/>
  </w:num>
  <w:num w:numId="35" w16cid:durableId="398480051">
    <w:abstractNumId w:val="27"/>
  </w:num>
  <w:num w:numId="36" w16cid:durableId="1755277016">
    <w:abstractNumId w:val="10"/>
  </w:num>
  <w:num w:numId="37" w16cid:durableId="137038487">
    <w:abstractNumId w:val="45"/>
  </w:num>
  <w:num w:numId="38" w16cid:durableId="653729036">
    <w:abstractNumId w:val="26"/>
  </w:num>
  <w:num w:numId="39" w16cid:durableId="974263063">
    <w:abstractNumId w:val="4"/>
  </w:num>
  <w:num w:numId="40" w16cid:durableId="1593510642">
    <w:abstractNumId w:val="39"/>
  </w:num>
  <w:num w:numId="41" w16cid:durableId="1214846939">
    <w:abstractNumId w:val="29"/>
  </w:num>
  <w:num w:numId="42" w16cid:durableId="973411731">
    <w:abstractNumId w:val="6"/>
  </w:num>
  <w:num w:numId="43" w16cid:durableId="838035874">
    <w:abstractNumId w:val="23"/>
  </w:num>
  <w:num w:numId="44" w16cid:durableId="1357273881">
    <w:abstractNumId w:val="7"/>
  </w:num>
  <w:num w:numId="45" w16cid:durableId="583874879">
    <w:abstractNumId w:val="30"/>
  </w:num>
  <w:num w:numId="46" w16cid:durableId="1631595057">
    <w:abstractNumId w:val="41"/>
  </w:num>
  <w:num w:numId="47" w16cid:durableId="1483885088">
    <w:abstractNumId w:val="1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0"/>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8E7155BC-2E94-4809-871C-BBED38FABB08}"/>
    <w:docVar w:name="dgnword-eventsink" w:val="558339616"/>
  </w:docVars>
  <w:rsids>
    <w:rsidRoot w:val="00212892"/>
    <w:rsid w:val="00000769"/>
    <w:rsid w:val="00001379"/>
    <w:rsid w:val="000017DD"/>
    <w:rsid w:val="0000180D"/>
    <w:rsid w:val="00001989"/>
    <w:rsid w:val="00002570"/>
    <w:rsid w:val="00002A16"/>
    <w:rsid w:val="00004CFC"/>
    <w:rsid w:val="0000566A"/>
    <w:rsid w:val="00005FF7"/>
    <w:rsid w:val="0000693D"/>
    <w:rsid w:val="00007363"/>
    <w:rsid w:val="0000743F"/>
    <w:rsid w:val="0001035B"/>
    <w:rsid w:val="0001115A"/>
    <w:rsid w:val="00011364"/>
    <w:rsid w:val="000123EF"/>
    <w:rsid w:val="00012727"/>
    <w:rsid w:val="00012F90"/>
    <w:rsid w:val="00013D81"/>
    <w:rsid w:val="0001415C"/>
    <w:rsid w:val="000150F8"/>
    <w:rsid w:val="00015B83"/>
    <w:rsid w:val="00016789"/>
    <w:rsid w:val="00016DF8"/>
    <w:rsid w:val="00022490"/>
    <w:rsid w:val="000243DA"/>
    <w:rsid w:val="00024720"/>
    <w:rsid w:val="00024851"/>
    <w:rsid w:val="00024F17"/>
    <w:rsid w:val="0002599D"/>
    <w:rsid w:val="00025CEB"/>
    <w:rsid w:val="00026607"/>
    <w:rsid w:val="000271FA"/>
    <w:rsid w:val="000303E1"/>
    <w:rsid w:val="000318CA"/>
    <w:rsid w:val="00032155"/>
    <w:rsid w:val="0003227B"/>
    <w:rsid w:val="00033283"/>
    <w:rsid w:val="000346E9"/>
    <w:rsid w:val="0003487E"/>
    <w:rsid w:val="000355B0"/>
    <w:rsid w:val="00035E19"/>
    <w:rsid w:val="00036276"/>
    <w:rsid w:val="000377B4"/>
    <w:rsid w:val="00037E42"/>
    <w:rsid w:val="000401A2"/>
    <w:rsid w:val="00040435"/>
    <w:rsid w:val="00041A6D"/>
    <w:rsid w:val="000426C9"/>
    <w:rsid w:val="00042C93"/>
    <w:rsid w:val="00043719"/>
    <w:rsid w:val="00043A03"/>
    <w:rsid w:val="00043EC5"/>
    <w:rsid w:val="00044AF3"/>
    <w:rsid w:val="00044F74"/>
    <w:rsid w:val="0004561A"/>
    <w:rsid w:val="00045E22"/>
    <w:rsid w:val="00046940"/>
    <w:rsid w:val="0004730D"/>
    <w:rsid w:val="000477AB"/>
    <w:rsid w:val="000478D8"/>
    <w:rsid w:val="00052265"/>
    <w:rsid w:val="00052648"/>
    <w:rsid w:val="00053328"/>
    <w:rsid w:val="00055374"/>
    <w:rsid w:val="0005539A"/>
    <w:rsid w:val="00055882"/>
    <w:rsid w:val="000601BE"/>
    <w:rsid w:val="00060710"/>
    <w:rsid w:val="00060790"/>
    <w:rsid w:val="000611AD"/>
    <w:rsid w:val="000616E7"/>
    <w:rsid w:val="00061F84"/>
    <w:rsid w:val="00062BC6"/>
    <w:rsid w:val="00063771"/>
    <w:rsid w:val="000649D0"/>
    <w:rsid w:val="00065AB0"/>
    <w:rsid w:val="00065AFA"/>
    <w:rsid w:val="00067121"/>
    <w:rsid w:val="00070A31"/>
    <w:rsid w:val="0007141B"/>
    <w:rsid w:val="000716FE"/>
    <w:rsid w:val="00071A35"/>
    <w:rsid w:val="00071B7B"/>
    <w:rsid w:val="0007249A"/>
    <w:rsid w:val="0007270C"/>
    <w:rsid w:val="000731FE"/>
    <w:rsid w:val="0007434A"/>
    <w:rsid w:val="000750FE"/>
    <w:rsid w:val="00077440"/>
    <w:rsid w:val="00077B13"/>
    <w:rsid w:val="00077BDB"/>
    <w:rsid w:val="00080A64"/>
    <w:rsid w:val="0008113B"/>
    <w:rsid w:val="00081861"/>
    <w:rsid w:val="00081DFD"/>
    <w:rsid w:val="00081FD4"/>
    <w:rsid w:val="00082B4C"/>
    <w:rsid w:val="0008371E"/>
    <w:rsid w:val="00083862"/>
    <w:rsid w:val="00083AD8"/>
    <w:rsid w:val="00083F10"/>
    <w:rsid w:val="000856CE"/>
    <w:rsid w:val="00085A25"/>
    <w:rsid w:val="000863E0"/>
    <w:rsid w:val="000870CF"/>
    <w:rsid w:val="00090026"/>
    <w:rsid w:val="000901BD"/>
    <w:rsid w:val="00090647"/>
    <w:rsid w:val="000906DD"/>
    <w:rsid w:val="000925C0"/>
    <w:rsid w:val="0009495B"/>
    <w:rsid w:val="00094C82"/>
    <w:rsid w:val="00095B70"/>
    <w:rsid w:val="000960AB"/>
    <w:rsid w:val="000A1474"/>
    <w:rsid w:val="000A2462"/>
    <w:rsid w:val="000A282C"/>
    <w:rsid w:val="000A308A"/>
    <w:rsid w:val="000A40D4"/>
    <w:rsid w:val="000A50D7"/>
    <w:rsid w:val="000A654E"/>
    <w:rsid w:val="000A6895"/>
    <w:rsid w:val="000A6B51"/>
    <w:rsid w:val="000A7741"/>
    <w:rsid w:val="000B067A"/>
    <w:rsid w:val="000B0B0A"/>
    <w:rsid w:val="000B1265"/>
    <w:rsid w:val="000B1649"/>
    <w:rsid w:val="000B1E8F"/>
    <w:rsid w:val="000B1F44"/>
    <w:rsid w:val="000B2755"/>
    <w:rsid w:val="000B2C33"/>
    <w:rsid w:val="000B4175"/>
    <w:rsid w:val="000B41BB"/>
    <w:rsid w:val="000B45D6"/>
    <w:rsid w:val="000B4AEB"/>
    <w:rsid w:val="000B5B07"/>
    <w:rsid w:val="000B604D"/>
    <w:rsid w:val="000B60AE"/>
    <w:rsid w:val="000B652D"/>
    <w:rsid w:val="000C0BC5"/>
    <w:rsid w:val="000C0DE1"/>
    <w:rsid w:val="000C268A"/>
    <w:rsid w:val="000C2C5F"/>
    <w:rsid w:val="000C2FBB"/>
    <w:rsid w:val="000C37C9"/>
    <w:rsid w:val="000C3968"/>
    <w:rsid w:val="000C3A30"/>
    <w:rsid w:val="000C5523"/>
    <w:rsid w:val="000C590B"/>
    <w:rsid w:val="000C61D7"/>
    <w:rsid w:val="000C6F85"/>
    <w:rsid w:val="000D0ADA"/>
    <w:rsid w:val="000D1101"/>
    <w:rsid w:val="000D1172"/>
    <w:rsid w:val="000D238D"/>
    <w:rsid w:val="000D2848"/>
    <w:rsid w:val="000D31F9"/>
    <w:rsid w:val="000D3773"/>
    <w:rsid w:val="000D3E1A"/>
    <w:rsid w:val="000D3F0F"/>
    <w:rsid w:val="000D45FA"/>
    <w:rsid w:val="000D4B6C"/>
    <w:rsid w:val="000E0138"/>
    <w:rsid w:val="000E0765"/>
    <w:rsid w:val="000E0C27"/>
    <w:rsid w:val="000E1C85"/>
    <w:rsid w:val="000E1FE4"/>
    <w:rsid w:val="000E2449"/>
    <w:rsid w:val="000E28E6"/>
    <w:rsid w:val="000E2989"/>
    <w:rsid w:val="000E3DB1"/>
    <w:rsid w:val="000E433C"/>
    <w:rsid w:val="000E4F29"/>
    <w:rsid w:val="000E558D"/>
    <w:rsid w:val="000E62EC"/>
    <w:rsid w:val="000E786A"/>
    <w:rsid w:val="000E7F45"/>
    <w:rsid w:val="000F0049"/>
    <w:rsid w:val="000F04B4"/>
    <w:rsid w:val="000F0947"/>
    <w:rsid w:val="000F19EC"/>
    <w:rsid w:val="000F1C9F"/>
    <w:rsid w:val="000F1D3F"/>
    <w:rsid w:val="000F308C"/>
    <w:rsid w:val="000F38A0"/>
    <w:rsid w:val="000F4C35"/>
    <w:rsid w:val="000F60F3"/>
    <w:rsid w:val="000F6395"/>
    <w:rsid w:val="000F6AE5"/>
    <w:rsid w:val="000F7CD4"/>
    <w:rsid w:val="000F7DA0"/>
    <w:rsid w:val="00100382"/>
    <w:rsid w:val="001003EC"/>
    <w:rsid w:val="00100627"/>
    <w:rsid w:val="00102962"/>
    <w:rsid w:val="00103BF6"/>
    <w:rsid w:val="001043D8"/>
    <w:rsid w:val="00105247"/>
    <w:rsid w:val="00106264"/>
    <w:rsid w:val="00106964"/>
    <w:rsid w:val="001073C3"/>
    <w:rsid w:val="00107E5F"/>
    <w:rsid w:val="00114A28"/>
    <w:rsid w:val="00115E66"/>
    <w:rsid w:val="00117268"/>
    <w:rsid w:val="001209B0"/>
    <w:rsid w:val="00120B01"/>
    <w:rsid w:val="001211B1"/>
    <w:rsid w:val="00121245"/>
    <w:rsid w:val="00123856"/>
    <w:rsid w:val="00124CEF"/>
    <w:rsid w:val="0012649A"/>
    <w:rsid w:val="00130175"/>
    <w:rsid w:val="00130929"/>
    <w:rsid w:val="00130BE4"/>
    <w:rsid w:val="001324D7"/>
    <w:rsid w:val="0013252E"/>
    <w:rsid w:val="00132DFF"/>
    <w:rsid w:val="00133272"/>
    <w:rsid w:val="00133886"/>
    <w:rsid w:val="00135300"/>
    <w:rsid w:val="00135B45"/>
    <w:rsid w:val="00136211"/>
    <w:rsid w:val="00137539"/>
    <w:rsid w:val="00137602"/>
    <w:rsid w:val="001409F0"/>
    <w:rsid w:val="00144BD0"/>
    <w:rsid w:val="00145153"/>
    <w:rsid w:val="0014535D"/>
    <w:rsid w:val="00146581"/>
    <w:rsid w:val="001475AA"/>
    <w:rsid w:val="00150786"/>
    <w:rsid w:val="001520A2"/>
    <w:rsid w:val="001522B3"/>
    <w:rsid w:val="00153EEA"/>
    <w:rsid w:val="00154F02"/>
    <w:rsid w:val="00155722"/>
    <w:rsid w:val="001567CF"/>
    <w:rsid w:val="0015770A"/>
    <w:rsid w:val="0016005D"/>
    <w:rsid w:val="0016125D"/>
    <w:rsid w:val="00161AB2"/>
    <w:rsid w:val="0016398F"/>
    <w:rsid w:val="00163DB5"/>
    <w:rsid w:val="001640E6"/>
    <w:rsid w:val="001644F6"/>
    <w:rsid w:val="00164F02"/>
    <w:rsid w:val="0016519A"/>
    <w:rsid w:val="001655DF"/>
    <w:rsid w:val="00165C9E"/>
    <w:rsid w:val="001700A2"/>
    <w:rsid w:val="00172AF5"/>
    <w:rsid w:val="00172E03"/>
    <w:rsid w:val="00173CEC"/>
    <w:rsid w:val="00173EAB"/>
    <w:rsid w:val="00174060"/>
    <w:rsid w:val="00174066"/>
    <w:rsid w:val="00175AFC"/>
    <w:rsid w:val="00176B10"/>
    <w:rsid w:val="0017700C"/>
    <w:rsid w:val="0017721A"/>
    <w:rsid w:val="00177B44"/>
    <w:rsid w:val="001802F6"/>
    <w:rsid w:val="0018105F"/>
    <w:rsid w:val="00181AB3"/>
    <w:rsid w:val="00181B09"/>
    <w:rsid w:val="00181BBC"/>
    <w:rsid w:val="00184C37"/>
    <w:rsid w:val="00185A58"/>
    <w:rsid w:val="001866E3"/>
    <w:rsid w:val="0018773E"/>
    <w:rsid w:val="00187E36"/>
    <w:rsid w:val="00190BA7"/>
    <w:rsid w:val="0019182D"/>
    <w:rsid w:val="00192101"/>
    <w:rsid w:val="00192991"/>
    <w:rsid w:val="00193909"/>
    <w:rsid w:val="001956A5"/>
    <w:rsid w:val="001957D6"/>
    <w:rsid w:val="001979F7"/>
    <w:rsid w:val="001A076C"/>
    <w:rsid w:val="001A08AE"/>
    <w:rsid w:val="001A09BC"/>
    <w:rsid w:val="001A1E04"/>
    <w:rsid w:val="001A3550"/>
    <w:rsid w:val="001A3563"/>
    <w:rsid w:val="001A39CF"/>
    <w:rsid w:val="001A431C"/>
    <w:rsid w:val="001A48AF"/>
    <w:rsid w:val="001A6A19"/>
    <w:rsid w:val="001A6CAD"/>
    <w:rsid w:val="001B14B6"/>
    <w:rsid w:val="001B1E2B"/>
    <w:rsid w:val="001B36EA"/>
    <w:rsid w:val="001B3DF9"/>
    <w:rsid w:val="001B522F"/>
    <w:rsid w:val="001B6152"/>
    <w:rsid w:val="001B6D45"/>
    <w:rsid w:val="001B76AB"/>
    <w:rsid w:val="001C1508"/>
    <w:rsid w:val="001C1577"/>
    <w:rsid w:val="001C1DCA"/>
    <w:rsid w:val="001C3399"/>
    <w:rsid w:val="001C481E"/>
    <w:rsid w:val="001C5AF7"/>
    <w:rsid w:val="001C6887"/>
    <w:rsid w:val="001C6D52"/>
    <w:rsid w:val="001C6DCC"/>
    <w:rsid w:val="001D0B07"/>
    <w:rsid w:val="001D3720"/>
    <w:rsid w:val="001D392A"/>
    <w:rsid w:val="001D4080"/>
    <w:rsid w:val="001D47E8"/>
    <w:rsid w:val="001D4918"/>
    <w:rsid w:val="001D4B4A"/>
    <w:rsid w:val="001D6F6E"/>
    <w:rsid w:val="001E1821"/>
    <w:rsid w:val="001E28E1"/>
    <w:rsid w:val="001E3165"/>
    <w:rsid w:val="001E5508"/>
    <w:rsid w:val="001E73DE"/>
    <w:rsid w:val="001F01AA"/>
    <w:rsid w:val="001F0BB3"/>
    <w:rsid w:val="001F18D4"/>
    <w:rsid w:val="001F1964"/>
    <w:rsid w:val="001F1D2D"/>
    <w:rsid w:val="001F2FE5"/>
    <w:rsid w:val="001F35A6"/>
    <w:rsid w:val="001F3FC4"/>
    <w:rsid w:val="001F457F"/>
    <w:rsid w:val="001F6263"/>
    <w:rsid w:val="001F6D51"/>
    <w:rsid w:val="00200CC3"/>
    <w:rsid w:val="002023A7"/>
    <w:rsid w:val="002033BC"/>
    <w:rsid w:val="00203797"/>
    <w:rsid w:val="0020447F"/>
    <w:rsid w:val="002045BC"/>
    <w:rsid w:val="00204C80"/>
    <w:rsid w:val="002051CE"/>
    <w:rsid w:val="00206142"/>
    <w:rsid w:val="0020634A"/>
    <w:rsid w:val="00206A8D"/>
    <w:rsid w:val="002073EE"/>
    <w:rsid w:val="0020757B"/>
    <w:rsid w:val="00211204"/>
    <w:rsid w:val="0021132F"/>
    <w:rsid w:val="002117B0"/>
    <w:rsid w:val="00211800"/>
    <w:rsid w:val="00211E3D"/>
    <w:rsid w:val="00212892"/>
    <w:rsid w:val="0021389E"/>
    <w:rsid w:val="00213EB0"/>
    <w:rsid w:val="00213FF8"/>
    <w:rsid w:val="00214766"/>
    <w:rsid w:val="00215146"/>
    <w:rsid w:val="0021582C"/>
    <w:rsid w:val="00216A51"/>
    <w:rsid w:val="00216B77"/>
    <w:rsid w:val="00220283"/>
    <w:rsid w:val="00220439"/>
    <w:rsid w:val="00220C14"/>
    <w:rsid w:val="00220F34"/>
    <w:rsid w:val="00221063"/>
    <w:rsid w:val="002210AC"/>
    <w:rsid w:val="00221982"/>
    <w:rsid w:val="00221A2F"/>
    <w:rsid w:val="002225DB"/>
    <w:rsid w:val="00222904"/>
    <w:rsid w:val="00222FAD"/>
    <w:rsid w:val="00224436"/>
    <w:rsid w:val="00224491"/>
    <w:rsid w:val="002249AF"/>
    <w:rsid w:val="002257BC"/>
    <w:rsid w:val="00230D25"/>
    <w:rsid w:val="002315D4"/>
    <w:rsid w:val="002324C8"/>
    <w:rsid w:val="002325E7"/>
    <w:rsid w:val="002326AE"/>
    <w:rsid w:val="0023271D"/>
    <w:rsid w:val="0023321A"/>
    <w:rsid w:val="00234645"/>
    <w:rsid w:val="00236C85"/>
    <w:rsid w:val="002376B8"/>
    <w:rsid w:val="00237848"/>
    <w:rsid w:val="00240A66"/>
    <w:rsid w:val="002413B7"/>
    <w:rsid w:val="002436FA"/>
    <w:rsid w:val="00245596"/>
    <w:rsid w:val="00246892"/>
    <w:rsid w:val="00246B3F"/>
    <w:rsid w:val="00246B45"/>
    <w:rsid w:val="00247451"/>
    <w:rsid w:val="00247CC9"/>
    <w:rsid w:val="00250286"/>
    <w:rsid w:val="00250BC3"/>
    <w:rsid w:val="002514E7"/>
    <w:rsid w:val="00252BFE"/>
    <w:rsid w:val="00253C0A"/>
    <w:rsid w:val="002543C7"/>
    <w:rsid w:val="00254E67"/>
    <w:rsid w:val="00257628"/>
    <w:rsid w:val="00260285"/>
    <w:rsid w:val="0026140C"/>
    <w:rsid w:val="00262052"/>
    <w:rsid w:val="00262736"/>
    <w:rsid w:val="00262C6F"/>
    <w:rsid w:val="002643D5"/>
    <w:rsid w:val="002646BC"/>
    <w:rsid w:val="00264B58"/>
    <w:rsid w:val="002653EF"/>
    <w:rsid w:val="00266327"/>
    <w:rsid w:val="0026667A"/>
    <w:rsid w:val="002673EA"/>
    <w:rsid w:val="00270A5A"/>
    <w:rsid w:val="002715C1"/>
    <w:rsid w:val="00271788"/>
    <w:rsid w:val="002738C5"/>
    <w:rsid w:val="00273C59"/>
    <w:rsid w:val="00274462"/>
    <w:rsid w:val="002745EA"/>
    <w:rsid w:val="00274BF1"/>
    <w:rsid w:val="002778E7"/>
    <w:rsid w:val="00277ACD"/>
    <w:rsid w:val="00282AF5"/>
    <w:rsid w:val="00283246"/>
    <w:rsid w:val="00283312"/>
    <w:rsid w:val="00283A36"/>
    <w:rsid w:val="00283ED2"/>
    <w:rsid w:val="00284F5C"/>
    <w:rsid w:val="0028551B"/>
    <w:rsid w:val="00286709"/>
    <w:rsid w:val="00286CCA"/>
    <w:rsid w:val="0028705D"/>
    <w:rsid w:val="0028782E"/>
    <w:rsid w:val="00287CC4"/>
    <w:rsid w:val="0029053E"/>
    <w:rsid w:val="002909B9"/>
    <w:rsid w:val="00291505"/>
    <w:rsid w:val="00291509"/>
    <w:rsid w:val="00291FE8"/>
    <w:rsid w:val="002922FB"/>
    <w:rsid w:val="00292667"/>
    <w:rsid w:val="002928EF"/>
    <w:rsid w:val="00294630"/>
    <w:rsid w:val="00295385"/>
    <w:rsid w:val="00295A4F"/>
    <w:rsid w:val="002962C9"/>
    <w:rsid w:val="0029689E"/>
    <w:rsid w:val="002A00A5"/>
    <w:rsid w:val="002A0C63"/>
    <w:rsid w:val="002A1BA7"/>
    <w:rsid w:val="002A22A4"/>
    <w:rsid w:val="002A3016"/>
    <w:rsid w:val="002A3DFE"/>
    <w:rsid w:val="002A4530"/>
    <w:rsid w:val="002A49AD"/>
    <w:rsid w:val="002A4E0F"/>
    <w:rsid w:val="002A6258"/>
    <w:rsid w:val="002A765E"/>
    <w:rsid w:val="002B12AC"/>
    <w:rsid w:val="002B1C1C"/>
    <w:rsid w:val="002B206A"/>
    <w:rsid w:val="002B2A7D"/>
    <w:rsid w:val="002B3217"/>
    <w:rsid w:val="002B53E0"/>
    <w:rsid w:val="002B5A37"/>
    <w:rsid w:val="002B76BA"/>
    <w:rsid w:val="002B7813"/>
    <w:rsid w:val="002B79AA"/>
    <w:rsid w:val="002B7A7D"/>
    <w:rsid w:val="002C1847"/>
    <w:rsid w:val="002C1D52"/>
    <w:rsid w:val="002C1F49"/>
    <w:rsid w:val="002C1F9E"/>
    <w:rsid w:val="002C24B1"/>
    <w:rsid w:val="002C3CF4"/>
    <w:rsid w:val="002C42B5"/>
    <w:rsid w:val="002C4B8F"/>
    <w:rsid w:val="002C4EC9"/>
    <w:rsid w:val="002C58F1"/>
    <w:rsid w:val="002C5E7D"/>
    <w:rsid w:val="002C602C"/>
    <w:rsid w:val="002C715C"/>
    <w:rsid w:val="002D0C51"/>
    <w:rsid w:val="002D1036"/>
    <w:rsid w:val="002D17A9"/>
    <w:rsid w:val="002D1828"/>
    <w:rsid w:val="002D1BE0"/>
    <w:rsid w:val="002D3020"/>
    <w:rsid w:val="002D491C"/>
    <w:rsid w:val="002D60C7"/>
    <w:rsid w:val="002D6C2B"/>
    <w:rsid w:val="002D776B"/>
    <w:rsid w:val="002E0048"/>
    <w:rsid w:val="002E12E4"/>
    <w:rsid w:val="002E1D9A"/>
    <w:rsid w:val="002E2A2E"/>
    <w:rsid w:val="002E30B7"/>
    <w:rsid w:val="002E6D7E"/>
    <w:rsid w:val="002E71DD"/>
    <w:rsid w:val="002E73E3"/>
    <w:rsid w:val="002E7B43"/>
    <w:rsid w:val="002F09E1"/>
    <w:rsid w:val="002F18AD"/>
    <w:rsid w:val="002F24F0"/>
    <w:rsid w:val="002F2F1E"/>
    <w:rsid w:val="002F5D7D"/>
    <w:rsid w:val="002F5F47"/>
    <w:rsid w:val="002F607A"/>
    <w:rsid w:val="002F620C"/>
    <w:rsid w:val="002F66CC"/>
    <w:rsid w:val="002F79DF"/>
    <w:rsid w:val="00300498"/>
    <w:rsid w:val="00301226"/>
    <w:rsid w:val="0030161A"/>
    <w:rsid w:val="00302D2E"/>
    <w:rsid w:val="0030462B"/>
    <w:rsid w:val="00305A8C"/>
    <w:rsid w:val="00306BA3"/>
    <w:rsid w:val="00306E42"/>
    <w:rsid w:val="0030700C"/>
    <w:rsid w:val="0030732B"/>
    <w:rsid w:val="00307BD0"/>
    <w:rsid w:val="00310051"/>
    <w:rsid w:val="00310ECD"/>
    <w:rsid w:val="0031151C"/>
    <w:rsid w:val="00312797"/>
    <w:rsid w:val="00312A61"/>
    <w:rsid w:val="00312C7F"/>
    <w:rsid w:val="00312E74"/>
    <w:rsid w:val="00313A2A"/>
    <w:rsid w:val="00313E37"/>
    <w:rsid w:val="00314F37"/>
    <w:rsid w:val="003171F5"/>
    <w:rsid w:val="00320CEE"/>
    <w:rsid w:val="00321D22"/>
    <w:rsid w:val="0032312B"/>
    <w:rsid w:val="003236C0"/>
    <w:rsid w:val="003256D7"/>
    <w:rsid w:val="00326541"/>
    <w:rsid w:val="0032686C"/>
    <w:rsid w:val="00326C73"/>
    <w:rsid w:val="0032750C"/>
    <w:rsid w:val="00327D5F"/>
    <w:rsid w:val="00330128"/>
    <w:rsid w:val="003313E5"/>
    <w:rsid w:val="00331DCA"/>
    <w:rsid w:val="003326EE"/>
    <w:rsid w:val="00332E30"/>
    <w:rsid w:val="00335153"/>
    <w:rsid w:val="00335CDF"/>
    <w:rsid w:val="00335D66"/>
    <w:rsid w:val="00336CDA"/>
    <w:rsid w:val="00337359"/>
    <w:rsid w:val="003375B7"/>
    <w:rsid w:val="003375BA"/>
    <w:rsid w:val="00337F3E"/>
    <w:rsid w:val="00340FEA"/>
    <w:rsid w:val="0034165E"/>
    <w:rsid w:val="00342380"/>
    <w:rsid w:val="00342DF0"/>
    <w:rsid w:val="003440B4"/>
    <w:rsid w:val="00347FF3"/>
    <w:rsid w:val="00350765"/>
    <w:rsid w:val="0035105B"/>
    <w:rsid w:val="00351B9F"/>
    <w:rsid w:val="00352DCB"/>
    <w:rsid w:val="00353CAD"/>
    <w:rsid w:val="00354FBB"/>
    <w:rsid w:val="00355152"/>
    <w:rsid w:val="00355C56"/>
    <w:rsid w:val="00355E69"/>
    <w:rsid w:val="0035713B"/>
    <w:rsid w:val="00360412"/>
    <w:rsid w:val="0036097A"/>
    <w:rsid w:val="00360D87"/>
    <w:rsid w:val="00360FEA"/>
    <w:rsid w:val="003621B4"/>
    <w:rsid w:val="0036311B"/>
    <w:rsid w:val="003632B8"/>
    <w:rsid w:val="003637CB"/>
    <w:rsid w:val="003638C5"/>
    <w:rsid w:val="00363B9E"/>
    <w:rsid w:val="00364565"/>
    <w:rsid w:val="00364D31"/>
    <w:rsid w:val="003653D8"/>
    <w:rsid w:val="00365512"/>
    <w:rsid w:val="003660FE"/>
    <w:rsid w:val="00366180"/>
    <w:rsid w:val="003667DA"/>
    <w:rsid w:val="00366A45"/>
    <w:rsid w:val="0036722C"/>
    <w:rsid w:val="00370021"/>
    <w:rsid w:val="00371022"/>
    <w:rsid w:val="003715E2"/>
    <w:rsid w:val="00371630"/>
    <w:rsid w:val="00372106"/>
    <w:rsid w:val="00372600"/>
    <w:rsid w:val="00372E4F"/>
    <w:rsid w:val="003734BF"/>
    <w:rsid w:val="00373623"/>
    <w:rsid w:val="0037387C"/>
    <w:rsid w:val="00373B84"/>
    <w:rsid w:val="00373D38"/>
    <w:rsid w:val="00374F18"/>
    <w:rsid w:val="0037547B"/>
    <w:rsid w:val="00375624"/>
    <w:rsid w:val="003758A4"/>
    <w:rsid w:val="003758CE"/>
    <w:rsid w:val="00375A17"/>
    <w:rsid w:val="00375C4C"/>
    <w:rsid w:val="003768D4"/>
    <w:rsid w:val="00376BDE"/>
    <w:rsid w:val="0038001A"/>
    <w:rsid w:val="00380FC2"/>
    <w:rsid w:val="0038180D"/>
    <w:rsid w:val="0038196F"/>
    <w:rsid w:val="00382460"/>
    <w:rsid w:val="00383AD7"/>
    <w:rsid w:val="00383DFB"/>
    <w:rsid w:val="003841A4"/>
    <w:rsid w:val="00384E89"/>
    <w:rsid w:val="00384F08"/>
    <w:rsid w:val="0038545A"/>
    <w:rsid w:val="003858AA"/>
    <w:rsid w:val="00387808"/>
    <w:rsid w:val="00387EC1"/>
    <w:rsid w:val="00390C44"/>
    <w:rsid w:val="0039143B"/>
    <w:rsid w:val="00392A93"/>
    <w:rsid w:val="003954A8"/>
    <w:rsid w:val="00395984"/>
    <w:rsid w:val="0039659E"/>
    <w:rsid w:val="003A1252"/>
    <w:rsid w:val="003A2062"/>
    <w:rsid w:val="003A21E1"/>
    <w:rsid w:val="003A2512"/>
    <w:rsid w:val="003A3F4E"/>
    <w:rsid w:val="003A5A40"/>
    <w:rsid w:val="003A5BC2"/>
    <w:rsid w:val="003A63C3"/>
    <w:rsid w:val="003A7643"/>
    <w:rsid w:val="003B0886"/>
    <w:rsid w:val="003B0D60"/>
    <w:rsid w:val="003B170E"/>
    <w:rsid w:val="003B1AFE"/>
    <w:rsid w:val="003B218A"/>
    <w:rsid w:val="003B2383"/>
    <w:rsid w:val="003B2E56"/>
    <w:rsid w:val="003B32B4"/>
    <w:rsid w:val="003B3C7A"/>
    <w:rsid w:val="003B4F6D"/>
    <w:rsid w:val="003B5E7F"/>
    <w:rsid w:val="003B777C"/>
    <w:rsid w:val="003B7A53"/>
    <w:rsid w:val="003C0380"/>
    <w:rsid w:val="003C0861"/>
    <w:rsid w:val="003C1B1B"/>
    <w:rsid w:val="003C20CA"/>
    <w:rsid w:val="003C2C6B"/>
    <w:rsid w:val="003C2DA5"/>
    <w:rsid w:val="003C2E90"/>
    <w:rsid w:val="003C4385"/>
    <w:rsid w:val="003C486B"/>
    <w:rsid w:val="003C5571"/>
    <w:rsid w:val="003C5843"/>
    <w:rsid w:val="003C63F8"/>
    <w:rsid w:val="003C6FA3"/>
    <w:rsid w:val="003D0FF7"/>
    <w:rsid w:val="003D3254"/>
    <w:rsid w:val="003D4613"/>
    <w:rsid w:val="003D4D79"/>
    <w:rsid w:val="003D53F8"/>
    <w:rsid w:val="003D5B9E"/>
    <w:rsid w:val="003D6180"/>
    <w:rsid w:val="003D759B"/>
    <w:rsid w:val="003D7D10"/>
    <w:rsid w:val="003E1151"/>
    <w:rsid w:val="003E24A2"/>
    <w:rsid w:val="003E2984"/>
    <w:rsid w:val="003E2EAF"/>
    <w:rsid w:val="003E3E1A"/>
    <w:rsid w:val="003E46D0"/>
    <w:rsid w:val="003E530E"/>
    <w:rsid w:val="003E5362"/>
    <w:rsid w:val="003E6F98"/>
    <w:rsid w:val="003F0DAA"/>
    <w:rsid w:val="003F1C31"/>
    <w:rsid w:val="003F1D04"/>
    <w:rsid w:val="003F2CD1"/>
    <w:rsid w:val="003F4788"/>
    <w:rsid w:val="003F5105"/>
    <w:rsid w:val="003F5651"/>
    <w:rsid w:val="003F56DB"/>
    <w:rsid w:val="003F6C33"/>
    <w:rsid w:val="003F720C"/>
    <w:rsid w:val="00401E5F"/>
    <w:rsid w:val="0040204C"/>
    <w:rsid w:val="00402F88"/>
    <w:rsid w:val="00403119"/>
    <w:rsid w:val="004032EA"/>
    <w:rsid w:val="00403941"/>
    <w:rsid w:val="00403E03"/>
    <w:rsid w:val="004044B8"/>
    <w:rsid w:val="004048BB"/>
    <w:rsid w:val="00405167"/>
    <w:rsid w:val="0040646A"/>
    <w:rsid w:val="00406A24"/>
    <w:rsid w:val="0040721A"/>
    <w:rsid w:val="004077C2"/>
    <w:rsid w:val="00407828"/>
    <w:rsid w:val="00411AFC"/>
    <w:rsid w:val="00412156"/>
    <w:rsid w:val="00413FCC"/>
    <w:rsid w:val="00415743"/>
    <w:rsid w:val="00415771"/>
    <w:rsid w:val="00415D18"/>
    <w:rsid w:val="00417068"/>
    <w:rsid w:val="004179EB"/>
    <w:rsid w:val="00417E4A"/>
    <w:rsid w:val="004208D1"/>
    <w:rsid w:val="00421395"/>
    <w:rsid w:val="004213CF"/>
    <w:rsid w:val="0042194D"/>
    <w:rsid w:val="0042249D"/>
    <w:rsid w:val="00423F3D"/>
    <w:rsid w:val="00424313"/>
    <w:rsid w:val="00424B76"/>
    <w:rsid w:val="00424FED"/>
    <w:rsid w:val="0042558F"/>
    <w:rsid w:val="00425BD9"/>
    <w:rsid w:val="004264DA"/>
    <w:rsid w:val="00426C7E"/>
    <w:rsid w:val="00426E16"/>
    <w:rsid w:val="004274E8"/>
    <w:rsid w:val="0042780B"/>
    <w:rsid w:val="004302CB"/>
    <w:rsid w:val="004324F2"/>
    <w:rsid w:val="004329AF"/>
    <w:rsid w:val="00434A00"/>
    <w:rsid w:val="0043634E"/>
    <w:rsid w:val="00437621"/>
    <w:rsid w:val="004407C9"/>
    <w:rsid w:val="004409A7"/>
    <w:rsid w:val="00441F7F"/>
    <w:rsid w:val="0044266E"/>
    <w:rsid w:val="0044279C"/>
    <w:rsid w:val="00442ADE"/>
    <w:rsid w:val="00443B32"/>
    <w:rsid w:val="00443F4C"/>
    <w:rsid w:val="00443FF5"/>
    <w:rsid w:val="0044517B"/>
    <w:rsid w:val="004452BE"/>
    <w:rsid w:val="00445FF0"/>
    <w:rsid w:val="004500BB"/>
    <w:rsid w:val="0045042E"/>
    <w:rsid w:val="0045047B"/>
    <w:rsid w:val="00451759"/>
    <w:rsid w:val="00451D2B"/>
    <w:rsid w:val="00454B28"/>
    <w:rsid w:val="00454DE7"/>
    <w:rsid w:val="004565ED"/>
    <w:rsid w:val="00457B22"/>
    <w:rsid w:val="00457EC2"/>
    <w:rsid w:val="004609E3"/>
    <w:rsid w:val="00460A00"/>
    <w:rsid w:val="00460B07"/>
    <w:rsid w:val="00460F2E"/>
    <w:rsid w:val="00463154"/>
    <w:rsid w:val="00463D3D"/>
    <w:rsid w:val="004643DC"/>
    <w:rsid w:val="0046511A"/>
    <w:rsid w:val="004663C2"/>
    <w:rsid w:val="004669DE"/>
    <w:rsid w:val="0046756D"/>
    <w:rsid w:val="004678B9"/>
    <w:rsid w:val="004678D5"/>
    <w:rsid w:val="00471C30"/>
    <w:rsid w:val="004726EB"/>
    <w:rsid w:val="00472C46"/>
    <w:rsid w:val="00474599"/>
    <w:rsid w:val="004751F0"/>
    <w:rsid w:val="00475381"/>
    <w:rsid w:val="0047549C"/>
    <w:rsid w:val="00475A7C"/>
    <w:rsid w:val="004779B8"/>
    <w:rsid w:val="00477D37"/>
    <w:rsid w:val="0048015B"/>
    <w:rsid w:val="00482B40"/>
    <w:rsid w:val="00482D79"/>
    <w:rsid w:val="00483D48"/>
    <w:rsid w:val="00484079"/>
    <w:rsid w:val="0048448F"/>
    <w:rsid w:val="00484E20"/>
    <w:rsid w:val="004856CC"/>
    <w:rsid w:val="0048725A"/>
    <w:rsid w:val="0048772B"/>
    <w:rsid w:val="00487A9B"/>
    <w:rsid w:val="0049047F"/>
    <w:rsid w:val="0049377C"/>
    <w:rsid w:val="004939CC"/>
    <w:rsid w:val="00494FF0"/>
    <w:rsid w:val="0049555E"/>
    <w:rsid w:val="00495929"/>
    <w:rsid w:val="00495E4F"/>
    <w:rsid w:val="0049687D"/>
    <w:rsid w:val="00496B7E"/>
    <w:rsid w:val="00497726"/>
    <w:rsid w:val="004A02F5"/>
    <w:rsid w:val="004A05C2"/>
    <w:rsid w:val="004A0760"/>
    <w:rsid w:val="004A103E"/>
    <w:rsid w:val="004A1874"/>
    <w:rsid w:val="004A3D3F"/>
    <w:rsid w:val="004A49DB"/>
    <w:rsid w:val="004A52D0"/>
    <w:rsid w:val="004A5B64"/>
    <w:rsid w:val="004A7243"/>
    <w:rsid w:val="004A7633"/>
    <w:rsid w:val="004B0789"/>
    <w:rsid w:val="004B08AE"/>
    <w:rsid w:val="004B0F1E"/>
    <w:rsid w:val="004B1267"/>
    <w:rsid w:val="004B1FE5"/>
    <w:rsid w:val="004B237D"/>
    <w:rsid w:val="004B2533"/>
    <w:rsid w:val="004B2935"/>
    <w:rsid w:val="004B3334"/>
    <w:rsid w:val="004B363B"/>
    <w:rsid w:val="004B3BCF"/>
    <w:rsid w:val="004B4557"/>
    <w:rsid w:val="004B51DF"/>
    <w:rsid w:val="004B5256"/>
    <w:rsid w:val="004B66C5"/>
    <w:rsid w:val="004B6AF9"/>
    <w:rsid w:val="004B6E31"/>
    <w:rsid w:val="004B718B"/>
    <w:rsid w:val="004B7952"/>
    <w:rsid w:val="004B7DB4"/>
    <w:rsid w:val="004C04B7"/>
    <w:rsid w:val="004C072D"/>
    <w:rsid w:val="004C1E51"/>
    <w:rsid w:val="004C2AAB"/>
    <w:rsid w:val="004C336E"/>
    <w:rsid w:val="004C45AF"/>
    <w:rsid w:val="004C4769"/>
    <w:rsid w:val="004C4ED1"/>
    <w:rsid w:val="004C5496"/>
    <w:rsid w:val="004C5C97"/>
    <w:rsid w:val="004C5D7B"/>
    <w:rsid w:val="004C75E5"/>
    <w:rsid w:val="004C7CA1"/>
    <w:rsid w:val="004D01E1"/>
    <w:rsid w:val="004D03E6"/>
    <w:rsid w:val="004D0B24"/>
    <w:rsid w:val="004D0CE1"/>
    <w:rsid w:val="004D10B7"/>
    <w:rsid w:val="004D1CD4"/>
    <w:rsid w:val="004D2487"/>
    <w:rsid w:val="004D39D7"/>
    <w:rsid w:val="004D45E0"/>
    <w:rsid w:val="004D4A5C"/>
    <w:rsid w:val="004D6862"/>
    <w:rsid w:val="004D6E90"/>
    <w:rsid w:val="004D70AC"/>
    <w:rsid w:val="004E1F48"/>
    <w:rsid w:val="004E21F6"/>
    <w:rsid w:val="004E3002"/>
    <w:rsid w:val="004E309A"/>
    <w:rsid w:val="004E3FF0"/>
    <w:rsid w:val="004E4E76"/>
    <w:rsid w:val="004E50EF"/>
    <w:rsid w:val="004E569E"/>
    <w:rsid w:val="004E6E70"/>
    <w:rsid w:val="004E7F33"/>
    <w:rsid w:val="004F06A8"/>
    <w:rsid w:val="004F1D3C"/>
    <w:rsid w:val="004F2C08"/>
    <w:rsid w:val="004F2F9E"/>
    <w:rsid w:val="004F5247"/>
    <w:rsid w:val="004F5F5A"/>
    <w:rsid w:val="004F7096"/>
    <w:rsid w:val="004F73E7"/>
    <w:rsid w:val="004F7644"/>
    <w:rsid w:val="004F796D"/>
    <w:rsid w:val="004F7BEF"/>
    <w:rsid w:val="0050057C"/>
    <w:rsid w:val="005005A3"/>
    <w:rsid w:val="00503216"/>
    <w:rsid w:val="00503B5D"/>
    <w:rsid w:val="0050524E"/>
    <w:rsid w:val="0050745D"/>
    <w:rsid w:val="00507D0E"/>
    <w:rsid w:val="005101BF"/>
    <w:rsid w:val="00511078"/>
    <w:rsid w:val="005110BB"/>
    <w:rsid w:val="0051212B"/>
    <w:rsid w:val="005129CB"/>
    <w:rsid w:val="0051531C"/>
    <w:rsid w:val="005158F2"/>
    <w:rsid w:val="00516CC4"/>
    <w:rsid w:val="00516EB2"/>
    <w:rsid w:val="00517985"/>
    <w:rsid w:val="0052075C"/>
    <w:rsid w:val="00521C04"/>
    <w:rsid w:val="005241DD"/>
    <w:rsid w:val="005248CE"/>
    <w:rsid w:val="0052498C"/>
    <w:rsid w:val="00526471"/>
    <w:rsid w:val="00530902"/>
    <w:rsid w:val="00531649"/>
    <w:rsid w:val="005316CB"/>
    <w:rsid w:val="00531EA6"/>
    <w:rsid w:val="00533BC5"/>
    <w:rsid w:val="00533E51"/>
    <w:rsid w:val="0053440C"/>
    <w:rsid w:val="005344D8"/>
    <w:rsid w:val="005409A2"/>
    <w:rsid w:val="0054162A"/>
    <w:rsid w:val="00541C36"/>
    <w:rsid w:val="005432CA"/>
    <w:rsid w:val="00543483"/>
    <w:rsid w:val="005447C2"/>
    <w:rsid w:val="00545582"/>
    <w:rsid w:val="00545BA8"/>
    <w:rsid w:val="00545BBA"/>
    <w:rsid w:val="00545D55"/>
    <w:rsid w:val="0054673A"/>
    <w:rsid w:val="00547B0E"/>
    <w:rsid w:val="00547FAD"/>
    <w:rsid w:val="0055059D"/>
    <w:rsid w:val="00551326"/>
    <w:rsid w:val="005515C4"/>
    <w:rsid w:val="0055165F"/>
    <w:rsid w:val="005528A1"/>
    <w:rsid w:val="00555032"/>
    <w:rsid w:val="005556BE"/>
    <w:rsid w:val="0055677A"/>
    <w:rsid w:val="005568B7"/>
    <w:rsid w:val="00557437"/>
    <w:rsid w:val="005575D0"/>
    <w:rsid w:val="00557ABA"/>
    <w:rsid w:val="0056001F"/>
    <w:rsid w:val="00560BCB"/>
    <w:rsid w:val="00560C31"/>
    <w:rsid w:val="0056233F"/>
    <w:rsid w:val="00565D5A"/>
    <w:rsid w:val="00566A38"/>
    <w:rsid w:val="00566F18"/>
    <w:rsid w:val="00567784"/>
    <w:rsid w:val="00567A18"/>
    <w:rsid w:val="00567C40"/>
    <w:rsid w:val="00570726"/>
    <w:rsid w:val="00571251"/>
    <w:rsid w:val="00571BF3"/>
    <w:rsid w:val="005738FC"/>
    <w:rsid w:val="0057438E"/>
    <w:rsid w:val="00574ECF"/>
    <w:rsid w:val="005750A7"/>
    <w:rsid w:val="00575750"/>
    <w:rsid w:val="00575CCE"/>
    <w:rsid w:val="00576330"/>
    <w:rsid w:val="00576B05"/>
    <w:rsid w:val="00577B59"/>
    <w:rsid w:val="00577CDE"/>
    <w:rsid w:val="005818DE"/>
    <w:rsid w:val="00581A34"/>
    <w:rsid w:val="00582B7C"/>
    <w:rsid w:val="00582F6A"/>
    <w:rsid w:val="0058376A"/>
    <w:rsid w:val="00583C01"/>
    <w:rsid w:val="00584774"/>
    <w:rsid w:val="0058667C"/>
    <w:rsid w:val="00586853"/>
    <w:rsid w:val="005874C9"/>
    <w:rsid w:val="0058770E"/>
    <w:rsid w:val="00591028"/>
    <w:rsid w:val="0059308D"/>
    <w:rsid w:val="00594808"/>
    <w:rsid w:val="005967F9"/>
    <w:rsid w:val="00596DE1"/>
    <w:rsid w:val="005A0E36"/>
    <w:rsid w:val="005A4D5B"/>
    <w:rsid w:val="005A522B"/>
    <w:rsid w:val="005A77AF"/>
    <w:rsid w:val="005B054A"/>
    <w:rsid w:val="005B1A19"/>
    <w:rsid w:val="005B1E88"/>
    <w:rsid w:val="005B2927"/>
    <w:rsid w:val="005B323C"/>
    <w:rsid w:val="005B33AE"/>
    <w:rsid w:val="005B3651"/>
    <w:rsid w:val="005B3E42"/>
    <w:rsid w:val="005B5280"/>
    <w:rsid w:val="005B59B6"/>
    <w:rsid w:val="005B7624"/>
    <w:rsid w:val="005C000C"/>
    <w:rsid w:val="005C0036"/>
    <w:rsid w:val="005C0A86"/>
    <w:rsid w:val="005C3309"/>
    <w:rsid w:val="005C3C57"/>
    <w:rsid w:val="005C48DA"/>
    <w:rsid w:val="005C516D"/>
    <w:rsid w:val="005C5A8F"/>
    <w:rsid w:val="005C6079"/>
    <w:rsid w:val="005C7008"/>
    <w:rsid w:val="005C788F"/>
    <w:rsid w:val="005C7C76"/>
    <w:rsid w:val="005D0C0B"/>
    <w:rsid w:val="005D2912"/>
    <w:rsid w:val="005D2EE7"/>
    <w:rsid w:val="005D39FD"/>
    <w:rsid w:val="005D3B86"/>
    <w:rsid w:val="005D4015"/>
    <w:rsid w:val="005D4765"/>
    <w:rsid w:val="005D54D8"/>
    <w:rsid w:val="005D6066"/>
    <w:rsid w:val="005D62D7"/>
    <w:rsid w:val="005D758A"/>
    <w:rsid w:val="005D7EDD"/>
    <w:rsid w:val="005E1A30"/>
    <w:rsid w:val="005E26EF"/>
    <w:rsid w:val="005E3506"/>
    <w:rsid w:val="005E4EA9"/>
    <w:rsid w:val="005E521F"/>
    <w:rsid w:val="005E797D"/>
    <w:rsid w:val="005E7FD8"/>
    <w:rsid w:val="005F042F"/>
    <w:rsid w:val="005F23C5"/>
    <w:rsid w:val="005F44E5"/>
    <w:rsid w:val="005F522F"/>
    <w:rsid w:val="005F6C11"/>
    <w:rsid w:val="005F74CB"/>
    <w:rsid w:val="005F783A"/>
    <w:rsid w:val="005F7D0A"/>
    <w:rsid w:val="00600408"/>
    <w:rsid w:val="006025DA"/>
    <w:rsid w:val="00602643"/>
    <w:rsid w:val="00602A95"/>
    <w:rsid w:val="00602ABD"/>
    <w:rsid w:val="006031C1"/>
    <w:rsid w:val="006043C8"/>
    <w:rsid w:val="0060466B"/>
    <w:rsid w:val="0060580B"/>
    <w:rsid w:val="00606879"/>
    <w:rsid w:val="00607298"/>
    <w:rsid w:val="00610714"/>
    <w:rsid w:val="00610B33"/>
    <w:rsid w:val="00612108"/>
    <w:rsid w:val="006121AB"/>
    <w:rsid w:val="006137CF"/>
    <w:rsid w:val="00613930"/>
    <w:rsid w:val="00614096"/>
    <w:rsid w:val="006144FF"/>
    <w:rsid w:val="00614F2E"/>
    <w:rsid w:val="00615481"/>
    <w:rsid w:val="00615771"/>
    <w:rsid w:val="00615C0C"/>
    <w:rsid w:val="00617ED7"/>
    <w:rsid w:val="00617F3B"/>
    <w:rsid w:val="006207FA"/>
    <w:rsid w:val="0062259B"/>
    <w:rsid w:val="00622EE9"/>
    <w:rsid w:val="00624269"/>
    <w:rsid w:val="006246EE"/>
    <w:rsid w:val="006256D1"/>
    <w:rsid w:val="00625BDA"/>
    <w:rsid w:val="00626B19"/>
    <w:rsid w:val="00626F35"/>
    <w:rsid w:val="00627E56"/>
    <w:rsid w:val="0063004D"/>
    <w:rsid w:val="006308E6"/>
    <w:rsid w:val="006320D3"/>
    <w:rsid w:val="00632640"/>
    <w:rsid w:val="006361C8"/>
    <w:rsid w:val="0063663E"/>
    <w:rsid w:val="00636BFF"/>
    <w:rsid w:val="00636CB1"/>
    <w:rsid w:val="00637515"/>
    <w:rsid w:val="006404CE"/>
    <w:rsid w:val="00640AAE"/>
    <w:rsid w:val="00641AAF"/>
    <w:rsid w:val="00641F28"/>
    <w:rsid w:val="00643007"/>
    <w:rsid w:val="00644990"/>
    <w:rsid w:val="00644F6D"/>
    <w:rsid w:val="00644F6F"/>
    <w:rsid w:val="00645619"/>
    <w:rsid w:val="0064787A"/>
    <w:rsid w:val="0064790D"/>
    <w:rsid w:val="006500FE"/>
    <w:rsid w:val="00651952"/>
    <w:rsid w:val="006523B3"/>
    <w:rsid w:val="00652902"/>
    <w:rsid w:val="00653401"/>
    <w:rsid w:val="006544C6"/>
    <w:rsid w:val="00654B6F"/>
    <w:rsid w:val="00654DC9"/>
    <w:rsid w:val="00655405"/>
    <w:rsid w:val="00656B0A"/>
    <w:rsid w:val="00656F8A"/>
    <w:rsid w:val="00657A66"/>
    <w:rsid w:val="00660481"/>
    <w:rsid w:val="0066065B"/>
    <w:rsid w:val="00660A3A"/>
    <w:rsid w:val="00662429"/>
    <w:rsid w:val="0066334C"/>
    <w:rsid w:val="0066417B"/>
    <w:rsid w:val="00665EF4"/>
    <w:rsid w:val="00665F62"/>
    <w:rsid w:val="00667796"/>
    <w:rsid w:val="00667F11"/>
    <w:rsid w:val="00667FB3"/>
    <w:rsid w:val="0067040A"/>
    <w:rsid w:val="00670B3F"/>
    <w:rsid w:val="006711AF"/>
    <w:rsid w:val="006715AB"/>
    <w:rsid w:val="00672315"/>
    <w:rsid w:val="00673DBA"/>
    <w:rsid w:val="00674267"/>
    <w:rsid w:val="00675B6B"/>
    <w:rsid w:val="0067619B"/>
    <w:rsid w:val="0067636C"/>
    <w:rsid w:val="00676733"/>
    <w:rsid w:val="00676761"/>
    <w:rsid w:val="00677298"/>
    <w:rsid w:val="00677DF4"/>
    <w:rsid w:val="00680C0D"/>
    <w:rsid w:val="00682EB8"/>
    <w:rsid w:val="00682F7F"/>
    <w:rsid w:val="00683798"/>
    <w:rsid w:val="00683B01"/>
    <w:rsid w:val="00684099"/>
    <w:rsid w:val="006850DA"/>
    <w:rsid w:val="006852F0"/>
    <w:rsid w:val="00685733"/>
    <w:rsid w:val="00686A8F"/>
    <w:rsid w:val="00686FBD"/>
    <w:rsid w:val="006901DD"/>
    <w:rsid w:val="0069147C"/>
    <w:rsid w:val="006919D4"/>
    <w:rsid w:val="006941F2"/>
    <w:rsid w:val="00695288"/>
    <w:rsid w:val="006A013B"/>
    <w:rsid w:val="006A0ABA"/>
    <w:rsid w:val="006A1E01"/>
    <w:rsid w:val="006A3149"/>
    <w:rsid w:val="006A41BD"/>
    <w:rsid w:val="006A488C"/>
    <w:rsid w:val="006A49C1"/>
    <w:rsid w:val="006A5518"/>
    <w:rsid w:val="006A668B"/>
    <w:rsid w:val="006A6C68"/>
    <w:rsid w:val="006A74D9"/>
    <w:rsid w:val="006B0368"/>
    <w:rsid w:val="006B35D0"/>
    <w:rsid w:val="006B37CD"/>
    <w:rsid w:val="006B4B38"/>
    <w:rsid w:val="006B6C55"/>
    <w:rsid w:val="006C0674"/>
    <w:rsid w:val="006C06B9"/>
    <w:rsid w:val="006C1052"/>
    <w:rsid w:val="006C1416"/>
    <w:rsid w:val="006C16DF"/>
    <w:rsid w:val="006C2037"/>
    <w:rsid w:val="006C392C"/>
    <w:rsid w:val="006C4154"/>
    <w:rsid w:val="006C43DA"/>
    <w:rsid w:val="006C4469"/>
    <w:rsid w:val="006C4D25"/>
    <w:rsid w:val="006C51E6"/>
    <w:rsid w:val="006C60A2"/>
    <w:rsid w:val="006C648D"/>
    <w:rsid w:val="006C79F0"/>
    <w:rsid w:val="006C7B14"/>
    <w:rsid w:val="006C7E97"/>
    <w:rsid w:val="006D00EB"/>
    <w:rsid w:val="006D01B1"/>
    <w:rsid w:val="006D032E"/>
    <w:rsid w:val="006D0FF5"/>
    <w:rsid w:val="006D22BC"/>
    <w:rsid w:val="006D2E54"/>
    <w:rsid w:val="006D38AF"/>
    <w:rsid w:val="006D3C5C"/>
    <w:rsid w:val="006D4007"/>
    <w:rsid w:val="006D4E7D"/>
    <w:rsid w:val="006D55CA"/>
    <w:rsid w:val="006D6157"/>
    <w:rsid w:val="006D6799"/>
    <w:rsid w:val="006D72D3"/>
    <w:rsid w:val="006D7EFA"/>
    <w:rsid w:val="006E02DF"/>
    <w:rsid w:val="006E24B0"/>
    <w:rsid w:val="006E5027"/>
    <w:rsid w:val="006E528A"/>
    <w:rsid w:val="006E72D8"/>
    <w:rsid w:val="006E75B4"/>
    <w:rsid w:val="006E7DB5"/>
    <w:rsid w:val="006F0DFF"/>
    <w:rsid w:val="006F0EDB"/>
    <w:rsid w:val="006F27B1"/>
    <w:rsid w:val="006F27F1"/>
    <w:rsid w:val="006F3974"/>
    <w:rsid w:val="006F3F38"/>
    <w:rsid w:val="006F40B9"/>
    <w:rsid w:val="006F4B33"/>
    <w:rsid w:val="006F540E"/>
    <w:rsid w:val="006F63E4"/>
    <w:rsid w:val="006F6414"/>
    <w:rsid w:val="006F7C8E"/>
    <w:rsid w:val="006F7FA6"/>
    <w:rsid w:val="00701A53"/>
    <w:rsid w:val="00703BB9"/>
    <w:rsid w:val="00703C5D"/>
    <w:rsid w:val="00704377"/>
    <w:rsid w:val="00704775"/>
    <w:rsid w:val="00704899"/>
    <w:rsid w:val="007053BC"/>
    <w:rsid w:val="00706557"/>
    <w:rsid w:val="00711BD7"/>
    <w:rsid w:val="007147AD"/>
    <w:rsid w:val="00714B4C"/>
    <w:rsid w:val="007152A0"/>
    <w:rsid w:val="00715440"/>
    <w:rsid w:val="00716355"/>
    <w:rsid w:val="00717125"/>
    <w:rsid w:val="007175D5"/>
    <w:rsid w:val="00717BF1"/>
    <w:rsid w:val="00720493"/>
    <w:rsid w:val="00721BA1"/>
    <w:rsid w:val="007230A3"/>
    <w:rsid w:val="00723664"/>
    <w:rsid w:val="007243BD"/>
    <w:rsid w:val="00724D71"/>
    <w:rsid w:val="0072520F"/>
    <w:rsid w:val="00725ABD"/>
    <w:rsid w:val="00725F20"/>
    <w:rsid w:val="00725FEC"/>
    <w:rsid w:val="00726631"/>
    <w:rsid w:val="0072691E"/>
    <w:rsid w:val="00727D90"/>
    <w:rsid w:val="00730B7F"/>
    <w:rsid w:val="00730F00"/>
    <w:rsid w:val="007332FB"/>
    <w:rsid w:val="00733759"/>
    <w:rsid w:val="00735154"/>
    <w:rsid w:val="0073580D"/>
    <w:rsid w:val="00735E1C"/>
    <w:rsid w:val="00736E0E"/>
    <w:rsid w:val="0073760B"/>
    <w:rsid w:val="007376BD"/>
    <w:rsid w:val="00737EDD"/>
    <w:rsid w:val="007405EB"/>
    <w:rsid w:val="00741F0B"/>
    <w:rsid w:val="00742110"/>
    <w:rsid w:val="0074504C"/>
    <w:rsid w:val="00746536"/>
    <w:rsid w:val="00746ABF"/>
    <w:rsid w:val="00747AD1"/>
    <w:rsid w:val="007508F2"/>
    <w:rsid w:val="00750DBC"/>
    <w:rsid w:val="00751F58"/>
    <w:rsid w:val="007521DB"/>
    <w:rsid w:val="00752A97"/>
    <w:rsid w:val="00752BBD"/>
    <w:rsid w:val="00753DE3"/>
    <w:rsid w:val="0075475B"/>
    <w:rsid w:val="007555E0"/>
    <w:rsid w:val="00755D9D"/>
    <w:rsid w:val="00756AF5"/>
    <w:rsid w:val="00756F47"/>
    <w:rsid w:val="007616F8"/>
    <w:rsid w:val="007617D8"/>
    <w:rsid w:val="007622AC"/>
    <w:rsid w:val="007623B1"/>
    <w:rsid w:val="00762B20"/>
    <w:rsid w:val="00763F6D"/>
    <w:rsid w:val="00764495"/>
    <w:rsid w:val="00765732"/>
    <w:rsid w:val="007659A9"/>
    <w:rsid w:val="007668F6"/>
    <w:rsid w:val="00766923"/>
    <w:rsid w:val="00767F6E"/>
    <w:rsid w:val="00770215"/>
    <w:rsid w:val="0077055E"/>
    <w:rsid w:val="00771533"/>
    <w:rsid w:val="00772D2B"/>
    <w:rsid w:val="00773251"/>
    <w:rsid w:val="00773523"/>
    <w:rsid w:val="007736CD"/>
    <w:rsid w:val="00774B8F"/>
    <w:rsid w:val="00775BCF"/>
    <w:rsid w:val="00775C34"/>
    <w:rsid w:val="00776DDE"/>
    <w:rsid w:val="0077704E"/>
    <w:rsid w:val="007774F6"/>
    <w:rsid w:val="0078049D"/>
    <w:rsid w:val="00780882"/>
    <w:rsid w:val="00781524"/>
    <w:rsid w:val="00782124"/>
    <w:rsid w:val="00782996"/>
    <w:rsid w:val="007855AA"/>
    <w:rsid w:val="00785DF1"/>
    <w:rsid w:val="00786199"/>
    <w:rsid w:val="007876EA"/>
    <w:rsid w:val="00794784"/>
    <w:rsid w:val="00795853"/>
    <w:rsid w:val="00795D73"/>
    <w:rsid w:val="00796796"/>
    <w:rsid w:val="00797749"/>
    <w:rsid w:val="007A1DF7"/>
    <w:rsid w:val="007A1FC5"/>
    <w:rsid w:val="007A23F4"/>
    <w:rsid w:val="007A2C65"/>
    <w:rsid w:val="007A3A6F"/>
    <w:rsid w:val="007A495B"/>
    <w:rsid w:val="007A4FF8"/>
    <w:rsid w:val="007A5C0F"/>
    <w:rsid w:val="007A7860"/>
    <w:rsid w:val="007B1449"/>
    <w:rsid w:val="007B2554"/>
    <w:rsid w:val="007B2675"/>
    <w:rsid w:val="007B28A6"/>
    <w:rsid w:val="007B374C"/>
    <w:rsid w:val="007B391C"/>
    <w:rsid w:val="007B3E46"/>
    <w:rsid w:val="007B51B0"/>
    <w:rsid w:val="007B6A88"/>
    <w:rsid w:val="007B7134"/>
    <w:rsid w:val="007C0543"/>
    <w:rsid w:val="007C08A6"/>
    <w:rsid w:val="007C1A99"/>
    <w:rsid w:val="007C1BE9"/>
    <w:rsid w:val="007C2392"/>
    <w:rsid w:val="007C2ECF"/>
    <w:rsid w:val="007C33A8"/>
    <w:rsid w:val="007C34F1"/>
    <w:rsid w:val="007C4585"/>
    <w:rsid w:val="007C4BB5"/>
    <w:rsid w:val="007C50C4"/>
    <w:rsid w:val="007C7E98"/>
    <w:rsid w:val="007D0CB2"/>
    <w:rsid w:val="007D1754"/>
    <w:rsid w:val="007D1FC7"/>
    <w:rsid w:val="007D2B04"/>
    <w:rsid w:val="007D3165"/>
    <w:rsid w:val="007D4631"/>
    <w:rsid w:val="007D4687"/>
    <w:rsid w:val="007D6CBC"/>
    <w:rsid w:val="007D70C2"/>
    <w:rsid w:val="007D7B78"/>
    <w:rsid w:val="007E0F77"/>
    <w:rsid w:val="007E16A1"/>
    <w:rsid w:val="007E26A8"/>
    <w:rsid w:val="007E2732"/>
    <w:rsid w:val="007E34AF"/>
    <w:rsid w:val="007E3CB6"/>
    <w:rsid w:val="007E44F2"/>
    <w:rsid w:val="007E451B"/>
    <w:rsid w:val="007E4D5C"/>
    <w:rsid w:val="007E4D67"/>
    <w:rsid w:val="007E5818"/>
    <w:rsid w:val="007E58C0"/>
    <w:rsid w:val="007E5AE0"/>
    <w:rsid w:val="007E5D40"/>
    <w:rsid w:val="007E7130"/>
    <w:rsid w:val="007F0330"/>
    <w:rsid w:val="007F04AC"/>
    <w:rsid w:val="007F0657"/>
    <w:rsid w:val="007F0B87"/>
    <w:rsid w:val="007F0DB8"/>
    <w:rsid w:val="007F146F"/>
    <w:rsid w:val="007F1E68"/>
    <w:rsid w:val="007F3212"/>
    <w:rsid w:val="007F503D"/>
    <w:rsid w:val="007F50C1"/>
    <w:rsid w:val="007F5875"/>
    <w:rsid w:val="007F67B3"/>
    <w:rsid w:val="008009F4"/>
    <w:rsid w:val="00800B9C"/>
    <w:rsid w:val="008010F7"/>
    <w:rsid w:val="00803175"/>
    <w:rsid w:val="00804494"/>
    <w:rsid w:val="00804F05"/>
    <w:rsid w:val="00806111"/>
    <w:rsid w:val="0080630D"/>
    <w:rsid w:val="008064AF"/>
    <w:rsid w:val="00806536"/>
    <w:rsid w:val="008066A4"/>
    <w:rsid w:val="00806B78"/>
    <w:rsid w:val="00807743"/>
    <w:rsid w:val="00810217"/>
    <w:rsid w:val="00810C61"/>
    <w:rsid w:val="00810D63"/>
    <w:rsid w:val="0081104B"/>
    <w:rsid w:val="0081147E"/>
    <w:rsid w:val="00811CCC"/>
    <w:rsid w:val="008128A7"/>
    <w:rsid w:val="00812C29"/>
    <w:rsid w:val="00813230"/>
    <w:rsid w:val="00813AF5"/>
    <w:rsid w:val="008142D1"/>
    <w:rsid w:val="00815123"/>
    <w:rsid w:val="008152F1"/>
    <w:rsid w:val="00815B4F"/>
    <w:rsid w:val="0081655E"/>
    <w:rsid w:val="00816DBC"/>
    <w:rsid w:val="00817511"/>
    <w:rsid w:val="00822883"/>
    <w:rsid w:val="00822DF8"/>
    <w:rsid w:val="00823684"/>
    <w:rsid w:val="00823D06"/>
    <w:rsid w:val="00823DBF"/>
    <w:rsid w:val="008246F9"/>
    <w:rsid w:val="008262AD"/>
    <w:rsid w:val="0082669C"/>
    <w:rsid w:val="00826C13"/>
    <w:rsid w:val="00827898"/>
    <w:rsid w:val="00831C41"/>
    <w:rsid w:val="0083310C"/>
    <w:rsid w:val="008332E8"/>
    <w:rsid w:val="00834531"/>
    <w:rsid w:val="00834D21"/>
    <w:rsid w:val="00835226"/>
    <w:rsid w:val="00835637"/>
    <w:rsid w:val="00835F83"/>
    <w:rsid w:val="00835FE5"/>
    <w:rsid w:val="00836281"/>
    <w:rsid w:val="00836BFE"/>
    <w:rsid w:val="00837A29"/>
    <w:rsid w:val="00840F55"/>
    <w:rsid w:val="00841F28"/>
    <w:rsid w:val="008441FE"/>
    <w:rsid w:val="00845011"/>
    <w:rsid w:val="008454FF"/>
    <w:rsid w:val="00846FAF"/>
    <w:rsid w:val="00847BC5"/>
    <w:rsid w:val="008516D8"/>
    <w:rsid w:val="0085299D"/>
    <w:rsid w:val="00853769"/>
    <w:rsid w:val="008556D8"/>
    <w:rsid w:val="008561AA"/>
    <w:rsid w:val="00857D92"/>
    <w:rsid w:val="00857E5B"/>
    <w:rsid w:val="008601DD"/>
    <w:rsid w:val="008601F9"/>
    <w:rsid w:val="008604D4"/>
    <w:rsid w:val="008609F4"/>
    <w:rsid w:val="00860FEC"/>
    <w:rsid w:val="00862272"/>
    <w:rsid w:val="00863E6F"/>
    <w:rsid w:val="00863FA4"/>
    <w:rsid w:val="00864E41"/>
    <w:rsid w:val="0086537F"/>
    <w:rsid w:val="008655EB"/>
    <w:rsid w:val="00865912"/>
    <w:rsid w:val="00865E3E"/>
    <w:rsid w:val="0086623D"/>
    <w:rsid w:val="008669DC"/>
    <w:rsid w:val="008702FF"/>
    <w:rsid w:val="0087059D"/>
    <w:rsid w:val="008717AB"/>
    <w:rsid w:val="00871A05"/>
    <w:rsid w:val="0087201E"/>
    <w:rsid w:val="00872153"/>
    <w:rsid w:val="00872472"/>
    <w:rsid w:val="00872834"/>
    <w:rsid w:val="00872DB7"/>
    <w:rsid w:val="00872DF0"/>
    <w:rsid w:val="00874876"/>
    <w:rsid w:val="00874A92"/>
    <w:rsid w:val="00875105"/>
    <w:rsid w:val="00877AD7"/>
    <w:rsid w:val="008816ED"/>
    <w:rsid w:val="00883C8D"/>
    <w:rsid w:val="00884BA7"/>
    <w:rsid w:val="0088566B"/>
    <w:rsid w:val="0088652C"/>
    <w:rsid w:val="00886CCD"/>
    <w:rsid w:val="008872EE"/>
    <w:rsid w:val="008874CD"/>
    <w:rsid w:val="008901A2"/>
    <w:rsid w:val="00892187"/>
    <w:rsid w:val="008923F7"/>
    <w:rsid w:val="008929D6"/>
    <w:rsid w:val="008932F8"/>
    <w:rsid w:val="00893AF3"/>
    <w:rsid w:val="00893E22"/>
    <w:rsid w:val="00894690"/>
    <w:rsid w:val="00897308"/>
    <w:rsid w:val="008978CA"/>
    <w:rsid w:val="008A0288"/>
    <w:rsid w:val="008A0CB9"/>
    <w:rsid w:val="008A19FE"/>
    <w:rsid w:val="008A1DA1"/>
    <w:rsid w:val="008A1FC1"/>
    <w:rsid w:val="008A5B55"/>
    <w:rsid w:val="008A6655"/>
    <w:rsid w:val="008B1BD4"/>
    <w:rsid w:val="008B2BE4"/>
    <w:rsid w:val="008B31C0"/>
    <w:rsid w:val="008B3C2D"/>
    <w:rsid w:val="008B480D"/>
    <w:rsid w:val="008B7061"/>
    <w:rsid w:val="008B7C84"/>
    <w:rsid w:val="008B7F36"/>
    <w:rsid w:val="008C0575"/>
    <w:rsid w:val="008C0F7E"/>
    <w:rsid w:val="008C17C5"/>
    <w:rsid w:val="008C2548"/>
    <w:rsid w:val="008C2BAA"/>
    <w:rsid w:val="008C2F87"/>
    <w:rsid w:val="008C328F"/>
    <w:rsid w:val="008C32B9"/>
    <w:rsid w:val="008C41E7"/>
    <w:rsid w:val="008C45D0"/>
    <w:rsid w:val="008C5845"/>
    <w:rsid w:val="008C6059"/>
    <w:rsid w:val="008C70C5"/>
    <w:rsid w:val="008C73AF"/>
    <w:rsid w:val="008C74E3"/>
    <w:rsid w:val="008D0967"/>
    <w:rsid w:val="008D0C40"/>
    <w:rsid w:val="008D1FCF"/>
    <w:rsid w:val="008D24FB"/>
    <w:rsid w:val="008D3269"/>
    <w:rsid w:val="008D3A00"/>
    <w:rsid w:val="008D49E4"/>
    <w:rsid w:val="008D67E2"/>
    <w:rsid w:val="008D68A7"/>
    <w:rsid w:val="008D7199"/>
    <w:rsid w:val="008D7ACC"/>
    <w:rsid w:val="008D7C94"/>
    <w:rsid w:val="008E06AD"/>
    <w:rsid w:val="008E0DF0"/>
    <w:rsid w:val="008E145E"/>
    <w:rsid w:val="008E19CF"/>
    <w:rsid w:val="008E3433"/>
    <w:rsid w:val="008E5423"/>
    <w:rsid w:val="008E63B9"/>
    <w:rsid w:val="008E7329"/>
    <w:rsid w:val="008F08E5"/>
    <w:rsid w:val="008F0C88"/>
    <w:rsid w:val="008F1B21"/>
    <w:rsid w:val="008F2390"/>
    <w:rsid w:val="008F24CA"/>
    <w:rsid w:val="008F2A3B"/>
    <w:rsid w:val="008F2C0C"/>
    <w:rsid w:val="008F314E"/>
    <w:rsid w:val="008F59A1"/>
    <w:rsid w:val="008F5CD0"/>
    <w:rsid w:val="008F61CE"/>
    <w:rsid w:val="008F64E1"/>
    <w:rsid w:val="008F711F"/>
    <w:rsid w:val="008F7364"/>
    <w:rsid w:val="008F7935"/>
    <w:rsid w:val="008F7F0B"/>
    <w:rsid w:val="00900327"/>
    <w:rsid w:val="00900BD6"/>
    <w:rsid w:val="00901B61"/>
    <w:rsid w:val="00902960"/>
    <w:rsid w:val="00903451"/>
    <w:rsid w:val="00903A22"/>
    <w:rsid w:val="00903BC8"/>
    <w:rsid w:val="009046C0"/>
    <w:rsid w:val="00905554"/>
    <w:rsid w:val="009064BB"/>
    <w:rsid w:val="009073A1"/>
    <w:rsid w:val="00910B43"/>
    <w:rsid w:val="009114AD"/>
    <w:rsid w:val="00912459"/>
    <w:rsid w:val="00912A21"/>
    <w:rsid w:val="0091433E"/>
    <w:rsid w:val="0091452B"/>
    <w:rsid w:val="0091522C"/>
    <w:rsid w:val="009156F9"/>
    <w:rsid w:val="00915AB8"/>
    <w:rsid w:val="00916AB9"/>
    <w:rsid w:val="009179A9"/>
    <w:rsid w:val="00917C9D"/>
    <w:rsid w:val="00917DE1"/>
    <w:rsid w:val="00920018"/>
    <w:rsid w:val="009210A4"/>
    <w:rsid w:val="00921632"/>
    <w:rsid w:val="0092258E"/>
    <w:rsid w:val="00922B1A"/>
    <w:rsid w:val="009230AB"/>
    <w:rsid w:val="0092557E"/>
    <w:rsid w:val="0092615A"/>
    <w:rsid w:val="00926D3D"/>
    <w:rsid w:val="00927831"/>
    <w:rsid w:val="00930AA6"/>
    <w:rsid w:val="00930F2D"/>
    <w:rsid w:val="0093233E"/>
    <w:rsid w:val="0093362B"/>
    <w:rsid w:val="00934E00"/>
    <w:rsid w:val="009351BC"/>
    <w:rsid w:val="0093538E"/>
    <w:rsid w:val="009359C5"/>
    <w:rsid w:val="009368B7"/>
    <w:rsid w:val="00937049"/>
    <w:rsid w:val="0094312C"/>
    <w:rsid w:val="00944C18"/>
    <w:rsid w:val="009453B1"/>
    <w:rsid w:val="00945436"/>
    <w:rsid w:val="009455B0"/>
    <w:rsid w:val="00946930"/>
    <w:rsid w:val="00950664"/>
    <w:rsid w:val="00950897"/>
    <w:rsid w:val="00950EFD"/>
    <w:rsid w:val="009528B9"/>
    <w:rsid w:val="00952BB7"/>
    <w:rsid w:val="00952E06"/>
    <w:rsid w:val="00953285"/>
    <w:rsid w:val="00956765"/>
    <w:rsid w:val="00957130"/>
    <w:rsid w:val="0096022A"/>
    <w:rsid w:val="0096242C"/>
    <w:rsid w:val="00962BFF"/>
    <w:rsid w:val="00962EF0"/>
    <w:rsid w:val="00962FBD"/>
    <w:rsid w:val="00963C78"/>
    <w:rsid w:val="00963DD0"/>
    <w:rsid w:val="009653D2"/>
    <w:rsid w:val="00965710"/>
    <w:rsid w:val="0096637F"/>
    <w:rsid w:val="00966657"/>
    <w:rsid w:val="00966F14"/>
    <w:rsid w:val="009672F9"/>
    <w:rsid w:val="00967FC3"/>
    <w:rsid w:val="0097042A"/>
    <w:rsid w:val="0097049B"/>
    <w:rsid w:val="00970BC3"/>
    <w:rsid w:val="00970C24"/>
    <w:rsid w:val="00970EE2"/>
    <w:rsid w:val="00971112"/>
    <w:rsid w:val="00972F4E"/>
    <w:rsid w:val="00975C0A"/>
    <w:rsid w:val="00976590"/>
    <w:rsid w:val="00976B9E"/>
    <w:rsid w:val="009776A2"/>
    <w:rsid w:val="00977CDA"/>
    <w:rsid w:val="00980540"/>
    <w:rsid w:val="00980762"/>
    <w:rsid w:val="00980B48"/>
    <w:rsid w:val="0098373F"/>
    <w:rsid w:val="009864CF"/>
    <w:rsid w:val="00986ACF"/>
    <w:rsid w:val="00987484"/>
    <w:rsid w:val="00987C25"/>
    <w:rsid w:val="00990160"/>
    <w:rsid w:val="00990444"/>
    <w:rsid w:val="00990789"/>
    <w:rsid w:val="00991BEE"/>
    <w:rsid w:val="00993A35"/>
    <w:rsid w:val="00993C6C"/>
    <w:rsid w:val="00994152"/>
    <w:rsid w:val="009949FA"/>
    <w:rsid w:val="0099560B"/>
    <w:rsid w:val="00995968"/>
    <w:rsid w:val="009973AD"/>
    <w:rsid w:val="00997A50"/>
    <w:rsid w:val="009A0E61"/>
    <w:rsid w:val="009A1341"/>
    <w:rsid w:val="009A18D9"/>
    <w:rsid w:val="009A1A9A"/>
    <w:rsid w:val="009A1AA8"/>
    <w:rsid w:val="009A3DE4"/>
    <w:rsid w:val="009A605F"/>
    <w:rsid w:val="009A6C9F"/>
    <w:rsid w:val="009A6FAD"/>
    <w:rsid w:val="009A75CA"/>
    <w:rsid w:val="009A78D9"/>
    <w:rsid w:val="009B09E8"/>
    <w:rsid w:val="009B366C"/>
    <w:rsid w:val="009B525F"/>
    <w:rsid w:val="009B58D2"/>
    <w:rsid w:val="009B6427"/>
    <w:rsid w:val="009B6A06"/>
    <w:rsid w:val="009B7373"/>
    <w:rsid w:val="009B7E11"/>
    <w:rsid w:val="009C05B2"/>
    <w:rsid w:val="009C05C5"/>
    <w:rsid w:val="009C18A1"/>
    <w:rsid w:val="009C1E32"/>
    <w:rsid w:val="009C33F7"/>
    <w:rsid w:val="009C4687"/>
    <w:rsid w:val="009C4796"/>
    <w:rsid w:val="009C5338"/>
    <w:rsid w:val="009C54A2"/>
    <w:rsid w:val="009C5C32"/>
    <w:rsid w:val="009C685E"/>
    <w:rsid w:val="009C753C"/>
    <w:rsid w:val="009D0809"/>
    <w:rsid w:val="009D118A"/>
    <w:rsid w:val="009D11B2"/>
    <w:rsid w:val="009D235D"/>
    <w:rsid w:val="009D5FAA"/>
    <w:rsid w:val="009D6C27"/>
    <w:rsid w:val="009D7738"/>
    <w:rsid w:val="009E06CD"/>
    <w:rsid w:val="009E08B2"/>
    <w:rsid w:val="009E0B3E"/>
    <w:rsid w:val="009E3A47"/>
    <w:rsid w:val="009E3E16"/>
    <w:rsid w:val="009E49AB"/>
    <w:rsid w:val="009E4A81"/>
    <w:rsid w:val="009E5319"/>
    <w:rsid w:val="009E6074"/>
    <w:rsid w:val="009F0748"/>
    <w:rsid w:val="009F16B2"/>
    <w:rsid w:val="009F1C63"/>
    <w:rsid w:val="009F363B"/>
    <w:rsid w:val="009F3842"/>
    <w:rsid w:val="009F5175"/>
    <w:rsid w:val="009F5DFD"/>
    <w:rsid w:val="009F5EAB"/>
    <w:rsid w:val="009F635F"/>
    <w:rsid w:val="00A01996"/>
    <w:rsid w:val="00A01CB7"/>
    <w:rsid w:val="00A0229E"/>
    <w:rsid w:val="00A03AE1"/>
    <w:rsid w:val="00A04A93"/>
    <w:rsid w:val="00A063A6"/>
    <w:rsid w:val="00A06A3A"/>
    <w:rsid w:val="00A06D7F"/>
    <w:rsid w:val="00A1569C"/>
    <w:rsid w:val="00A15EC8"/>
    <w:rsid w:val="00A162C4"/>
    <w:rsid w:val="00A167FD"/>
    <w:rsid w:val="00A17407"/>
    <w:rsid w:val="00A176D4"/>
    <w:rsid w:val="00A1791B"/>
    <w:rsid w:val="00A17C90"/>
    <w:rsid w:val="00A20277"/>
    <w:rsid w:val="00A20377"/>
    <w:rsid w:val="00A22059"/>
    <w:rsid w:val="00A22C07"/>
    <w:rsid w:val="00A22CE7"/>
    <w:rsid w:val="00A22EBE"/>
    <w:rsid w:val="00A23715"/>
    <w:rsid w:val="00A24C3E"/>
    <w:rsid w:val="00A26973"/>
    <w:rsid w:val="00A274EB"/>
    <w:rsid w:val="00A30C7B"/>
    <w:rsid w:val="00A3120C"/>
    <w:rsid w:val="00A315D7"/>
    <w:rsid w:val="00A34206"/>
    <w:rsid w:val="00A34A0E"/>
    <w:rsid w:val="00A3533B"/>
    <w:rsid w:val="00A35704"/>
    <w:rsid w:val="00A36213"/>
    <w:rsid w:val="00A367AA"/>
    <w:rsid w:val="00A36833"/>
    <w:rsid w:val="00A369AD"/>
    <w:rsid w:val="00A36BAB"/>
    <w:rsid w:val="00A3708C"/>
    <w:rsid w:val="00A3724E"/>
    <w:rsid w:val="00A37C21"/>
    <w:rsid w:val="00A433F3"/>
    <w:rsid w:val="00A43DCB"/>
    <w:rsid w:val="00A4419D"/>
    <w:rsid w:val="00A46498"/>
    <w:rsid w:val="00A532D1"/>
    <w:rsid w:val="00A532F7"/>
    <w:rsid w:val="00A53E19"/>
    <w:rsid w:val="00A54BA5"/>
    <w:rsid w:val="00A5524F"/>
    <w:rsid w:val="00A55534"/>
    <w:rsid w:val="00A55EDB"/>
    <w:rsid w:val="00A560F5"/>
    <w:rsid w:val="00A5689B"/>
    <w:rsid w:val="00A57435"/>
    <w:rsid w:val="00A5748E"/>
    <w:rsid w:val="00A578E4"/>
    <w:rsid w:val="00A57AB6"/>
    <w:rsid w:val="00A57E08"/>
    <w:rsid w:val="00A601AF"/>
    <w:rsid w:val="00A6156A"/>
    <w:rsid w:val="00A623B2"/>
    <w:rsid w:val="00A625AA"/>
    <w:rsid w:val="00A655CE"/>
    <w:rsid w:val="00A6644E"/>
    <w:rsid w:val="00A66A12"/>
    <w:rsid w:val="00A67853"/>
    <w:rsid w:val="00A70B7A"/>
    <w:rsid w:val="00A71088"/>
    <w:rsid w:val="00A753CE"/>
    <w:rsid w:val="00A75EBB"/>
    <w:rsid w:val="00A75F22"/>
    <w:rsid w:val="00A770C2"/>
    <w:rsid w:val="00A775E3"/>
    <w:rsid w:val="00A7799A"/>
    <w:rsid w:val="00A80532"/>
    <w:rsid w:val="00A80FC2"/>
    <w:rsid w:val="00A81CB7"/>
    <w:rsid w:val="00A85E82"/>
    <w:rsid w:val="00A863F6"/>
    <w:rsid w:val="00A874E3"/>
    <w:rsid w:val="00A87C39"/>
    <w:rsid w:val="00A903DF"/>
    <w:rsid w:val="00A90823"/>
    <w:rsid w:val="00A908B3"/>
    <w:rsid w:val="00A91701"/>
    <w:rsid w:val="00A91E31"/>
    <w:rsid w:val="00A922AF"/>
    <w:rsid w:val="00A92C1D"/>
    <w:rsid w:val="00A9452E"/>
    <w:rsid w:val="00A94691"/>
    <w:rsid w:val="00A94A49"/>
    <w:rsid w:val="00A94C56"/>
    <w:rsid w:val="00A953C0"/>
    <w:rsid w:val="00A959EC"/>
    <w:rsid w:val="00A95FCC"/>
    <w:rsid w:val="00A960E9"/>
    <w:rsid w:val="00A96B19"/>
    <w:rsid w:val="00AA0B71"/>
    <w:rsid w:val="00AA3519"/>
    <w:rsid w:val="00AA3754"/>
    <w:rsid w:val="00AA37CE"/>
    <w:rsid w:val="00AA3889"/>
    <w:rsid w:val="00AA38BA"/>
    <w:rsid w:val="00AA403C"/>
    <w:rsid w:val="00AA42A4"/>
    <w:rsid w:val="00AA4A67"/>
    <w:rsid w:val="00AA4FEC"/>
    <w:rsid w:val="00AA66C2"/>
    <w:rsid w:val="00AA7077"/>
    <w:rsid w:val="00AA788D"/>
    <w:rsid w:val="00AB0629"/>
    <w:rsid w:val="00AB17E3"/>
    <w:rsid w:val="00AB286F"/>
    <w:rsid w:val="00AB2B85"/>
    <w:rsid w:val="00AB3051"/>
    <w:rsid w:val="00AB3090"/>
    <w:rsid w:val="00AB3920"/>
    <w:rsid w:val="00AB42A9"/>
    <w:rsid w:val="00AB4E4F"/>
    <w:rsid w:val="00AB542F"/>
    <w:rsid w:val="00AB554A"/>
    <w:rsid w:val="00AB5C2C"/>
    <w:rsid w:val="00AB6206"/>
    <w:rsid w:val="00AB6A71"/>
    <w:rsid w:val="00AC1358"/>
    <w:rsid w:val="00AC175D"/>
    <w:rsid w:val="00AC1E26"/>
    <w:rsid w:val="00AC2858"/>
    <w:rsid w:val="00AC355B"/>
    <w:rsid w:val="00AC3DD9"/>
    <w:rsid w:val="00AC3F5A"/>
    <w:rsid w:val="00AC4D2A"/>
    <w:rsid w:val="00AC4D73"/>
    <w:rsid w:val="00AC4FD5"/>
    <w:rsid w:val="00AC6484"/>
    <w:rsid w:val="00AD1671"/>
    <w:rsid w:val="00AD2035"/>
    <w:rsid w:val="00AD2459"/>
    <w:rsid w:val="00AD246F"/>
    <w:rsid w:val="00AD324F"/>
    <w:rsid w:val="00AD4967"/>
    <w:rsid w:val="00AD4EDE"/>
    <w:rsid w:val="00AD64DA"/>
    <w:rsid w:val="00AD7DCD"/>
    <w:rsid w:val="00AE0F09"/>
    <w:rsid w:val="00AE2913"/>
    <w:rsid w:val="00AE2DC5"/>
    <w:rsid w:val="00AE3263"/>
    <w:rsid w:val="00AE3F0A"/>
    <w:rsid w:val="00AE458C"/>
    <w:rsid w:val="00AE521B"/>
    <w:rsid w:val="00AE574C"/>
    <w:rsid w:val="00AE7DE8"/>
    <w:rsid w:val="00AF1130"/>
    <w:rsid w:val="00AF11F6"/>
    <w:rsid w:val="00AF1A37"/>
    <w:rsid w:val="00AF2DC2"/>
    <w:rsid w:val="00AF3BE0"/>
    <w:rsid w:val="00AF4544"/>
    <w:rsid w:val="00AF56FF"/>
    <w:rsid w:val="00AF730F"/>
    <w:rsid w:val="00AF7A6E"/>
    <w:rsid w:val="00AF7A87"/>
    <w:rsid w:val="00B012B0"/>
    <w:rsid w:val="00B01673"/>
    <w:rsid w:val="00B030A4"/>
    <w:rsid w:val="00B05A11"/>
    <w:rsid w:val="00B05B7F"/>
    <w:rsid w:val="00B062AF"/>
    <w:rsid w:val="00B07182"/>
    <w:rsid w:val="00B07480"/>
    <w:rsid w:val="00B07498"/>
    <w:rsid w:val="00B0778B"/>
    <w:rsid w:val="00B07807"/>
    <w:rsid w:val="00B07BA1"/>
    <w:rsid w:val="00B10B2B"/>
    <w:rsid w:val="00B115E9"/>
    <w:rsid w:val="00B11998"/>
    <w:rsid w:val="00B11A40"/>
    <w:rsid w:val="00B12A4F"/>
    <w:rsid w:val="00B13D10"/>
    <w:rsid w:val="00B141BD"/>
    <w:rsid w:val="00B147C7"/>
    <w:rsid w:val="00B152AC"/>
    <w:rsid w:val="00B15F38"/>
    <w:rsid w:val="00B16C49"/>
    <w:rsid w:val="00B16DCF"/>
    <w:rsid w:val="00B16F7B"/>
    <w:rsid w:val="00B2162A"/>
    <w:rsid w:val="00B21E3D"/>
    <w:rsid w:val="00B2271E"/>
    <w:rsid w:val="00B23D59"/>
    <w:rsid w:val="00B24179"/>
    <w:rsid w:val="00B244D8"/>
    <w:rsid w:val="00B2461A"/>
    <w:rsid w:val="00B2524D"/>
    <w:rsid w:val="00B2543F"/>
    <w:rsid w:val="00B25F4F"/>
    <w:rsid w:val="00B26B48"/>
    <w:rsid w:val="00B302EF"/>
    <w:rsid w:val="00B30EF9"/>
    <w:rsid w:val="00B31331"/>
    <w:rsid w:val="00B31920"/>
    <w:rsid w:val="00B31BA4"/>
    <w:rsid w:val="00B32635"/>
    <w:rsid w:val="00B334AC"/>
    <w:rsid w:val="00B33EAB"/>
    <w:rsid w:val="00B33FD1"/>
    <w:rsid w:val="00B34FC5"/>
    <w:rsid w:val="00B354AB"/>
    <w:rsid w:val="00B36240"/>
    <w:rsid w:val="00B365B5"/>
    <w:rsid w:val="00B36E53"/>
    <w:rsid w:val="00B373C3"/>
    <w:rsid w:val="00B375D6"/>
    <w:rsid w:val="00B40974"/>
    <w:rsid w:val="00B41AD2"/>
    <w:rsid w:val="00B43234"/>
    <w:rsid w:val="00B4360F"/>
    <w:rsid w:val="00B4415B"/>
    <w:rsid w:val="00B44226"/>
    <w:rsid w:val="00B443C7"/>
    <w:rsid w:val="00B44CFE"/>
    <w:rsid w:val="00B4522B"/>
    <w:rsid w:val="00B45484"/>
    <w:rsid w:val="00B464EB"/>
    <w:rsid w:val="00B469AA"/>
    <w:rsid w:val="00B46CDD"/>
    <w:rsid w:val="00B47EB5"/>
    <w:rsid w:val="00B500DD"/>
    <w:rsid w:val="00B50E8A"/>
    <w:rsid w:val="00B515FC"/>
    <w:rsid w:val="00B52FE3"/>
    <w:rsid w:val="00B530CD"/>
    <w:rsid w:val="00B535F5"/>
    <w:rsid w:val="00B53A9A"/>
    <w:rsid w:val="00B54D4B"/>
    <w:rsid w:val="00B55323"/>
    <w:rsid w:val="00B553CC"/>
    <w:rsid w:val="00B55C12"/>
    <w:rsid w:val="00B618D5"/>
    <w:rsid w:val="00B6224E"/>
    <w:rsid w:val="00B62B4E"/>
    <w:rsid w:val="00B62D51"/>
    <w:rsid w:val="00B631F2"/>
    <w:rsid w:val="00B635E7"/>
    <w:rsid w:val="00B638B1"/>
    <w:rsid w:val="00B63C33"/>
    <w:rsid w:val="00B6406C"/>
    <w:rsid w:val="00B66086"/>
    <w:rsid w:val="00B66096"/>
    <w:rsid w:val="00B6621E"/>
    <w:rsid w:val="00B6666B"/>
    <w:rsid w:val="00B703D0"/>
    <w:rsid w:val="00B705BB"/>
    <w:rsid w:val="00B7132D"/>
    <w:rsid w:val="00B713B8"/>
    <w:rsid w:val="00B72688"/>
    <w:rsid w:val="00B740BC"/>
    <w:rsid w:val="00B7444F"/>
    <w:rsid w:val="00B75AFF"/>
    <w:rsid w:val="00B766BE"/>
    <w:rsid w:val="00B7764D"/>
    <w:rsid w:val="00B80B7E"/>
    <w:rsid w:val="00B817D1"/>
    <w:rsid w:val="00B81A5E"/>
    <w:rsid w:val="00B845F3"/>
    <w:rsid w:val="00B846F2"/>
    <w:rsid w:val="00B854A4"/>
    <w:rsid w:val="00B8657F"/>
    <w:rsid w:val="00B86A04"/>
    <w:rsid w:val="00B9000F"/>
    <w:rsid w:val="00B907C9"/>
    <w:rsid w:val="00B90A3A"/>
    <w:rsid w:val="00B90B9B"/>
    <w:rsid w:val="00B92223"/>
    <w:rsid w:val="00B931DD"/>
    <w:rsid w:val="00B9374B"/>
    <w:rsid w:val="00B93D3A"/>
    <w:rsid w:val="00B947B6"/>
    <w:rsid w:val="00B9484A"/>
    <w:rsid w:val="00B94C04"/>
    <w:rsid w:val="00B958A6"/>
    <w:rsid w:val="00B95985"/>
    <w:rsid w:val="00B95F19"/>
    <w:rsid w:val="00B96507"/>
    <w:rsid w:val="00B9734C"/>
    <w:rsid w:val="00B97572"/>
    <w:rsid w:val="00B9759E"/>
    <w:rsid w:val="00B97D4E"/>
    <w:rsid w:val="00BA0467"/>
    <w:rsid w:val="00BA0A20"/>
    <w:rsid w:val="00BA0AEB"/>
    <w:rsid w:val="00BA1197"/>
    <w:rsid w:val="00BA1199"/>
    <w:rsid w:val="00BA18F2"/>
    <w:rsid w:val="00BA22DF"/>
    <w:rsid w:val="00BA512E"/>
    <w:rsid w:val="00BA5F3C"/>
    <w:rsid w:val="00BA680F"/>
    <w:rsid w:val="00BB1940"/>
    <w:rsid w:val="00BB21FB"/>
    <w:rsid w:val="00BB231C"/>
    <w:rsid w:val="00BB382C"/>
    <w:rsid w:val="00BB49EF"/>
    <w:rsid w:val="00BB57EB"/>
    <w:rsid w:val="00BB68E3"/>
    <w:rsid w:val="00BB75A5"/>
    <w:rsid w:val="00BB771D"/>
    <w:rsid w:val="00BB7EE7"/>
    <w:rsid w:val="00BC01BE"/>
    <w:rsid w:val="00BC0721"/>
    <w:rsid w:val="00BC09C6"/>
    <w:rsid w:val="00BC1DBA"/>
    <w:rsid w:val="00BC2446"/>
    <w:rsid w:val="00BC49DF"/>
    <w:rsid w:val="00BC5181"/>
    <w:rsid w:val="00BC6769"/>
    <w:rsid w:val="00BC700E"/>
    <w:rsid w:val="00BC7CBA"/>
    <w:rsid w:val="00BD0FE9"/>
    <w:rsid w:val="00BD1EB7"/>
    <w:rsid w:val="00BD27AB"/>
    <w:rsid w:val="00BD28B2"/>
    <w:rsid w:val="00BD2A0E"/>
    <w:rsid w:val="00BD4D8A"/>
    <w:rsid w:val="00BD529A"/>
    <w:rsid w:val="00BD5553"/>
    <w:rsid w:val="00BD5E83"/>
    <w:rsid w:val="00BD6173"/>
    <w:rsid w:val="00BD6F7D"/>
    <w:rsid w:val="00BE09D1"/>
    <w:rsid w:val="00BE1A9F"/>
    <w:rsid w:val="00BE1F1A"/>
    <w:rsid w:val="00BE3069"/>
    <w:rsid w:val="00BE3606"/>
    <w:rsid w:val="00BE477A"/>
    <w:rsid w:val="00BE47FC"/>
    <w:rsid w:val="00BE665B"/>
    <w:rsid w:val="00BE6BC8"/>
    <w:rsid w:val="00BE6DC8"/>
    <w:rsid w:val="00BE7C2C"/>
    <w:rsid w:val="00BF001F"/>
    <w:rsid w:val="00BF05F0"/>
    <w:rsid w:val="00BF0993"/>
    <w:rsid w:val="00BF2572"/>
    <w:rsid w:val="00BF3848"/>
    <w:rsid w:val="00BF3980"/>
    <w:rsid w:val="00BF4281"/>
    <w:rsid w:val="00BF4C8B"/>
    <w:rsid w:val="00BF5231"/>
    <w:rsid w:val="00BF6364"/>
    <w:rsid w:val="00C00C89"/>
    <w:rsid w:val="00C01C39"/>
    <w:rsid w:val="00C039AA"/>
    <w:rsid w:val="00C03E4A"/>
    <w:rsid w:val="00C04A48"/>
    <w:rsid w:val="00C04AF3"/>
    <w:rsid w:val="00C04DC4"/>
    <w:rsid w:val="00C07F25"/>
    <w:rsid w:val="00C10341"/>
    <w:rsid w:val="00C1069F"/>
    <w:rsid w:val="00C106EB"/>
    <w:rsid w:val="00C10F04"/>
    <w:rsid w:val="00C11370"/>
    <w:rsid w:val="00C11F00"/>
    <w:rsid w:val="00C12AE9"/>
    <w:rsid w:val="00C15A85"/>
    <w:rsid w:val="00C16301"/>
    <w:rsid w:val="00C17736"/>
    <w:rsid w:val="00C2124D"/>
    <w:rsid w:val="00C21C63"/>
    <w:rsid w:val="00C22EF4"/>
    <w:rsid w:val="00C24634"/>
    <w:rsid w:val="00C24DF2"/>
    <w:rsid w:val="00C25CDC"/>
    <w:rsid w:val="00C26FF5"/>
    <w:rsid w:val="00C31878"/>
    <w:rsid w:val="00C338EA"/>
    <w:rsid w:val="00C3557D"/>
    <w:rsid w:val="00C35F94"/>
    <w:rsid w:val="00C36B2F"/>
    <w:rsid w:val="00C374B0"/>
    <w:rsid w:val="00C40060"/>
    <w:rsid w:val="00C40C07"/>
    <w:rsid w:val="00C4111D"/>
    <w:rsid w:val="00C42CF9"/>
    <w:rsid w:val="00C45000"/>
    <w:rsid w:val="00C45203"/>
    <w:rsid w:val="00C45CDF"/>
    <w:rsid w:val="00C4781D"/>
    <w:rsid w:val="00C47F95"/>
    <w:rsid w:val="00C51932"/>
    <w:rsid w:val="00C52706"/>
    <w:rsid w:val="00C52819"/>
    <w:rsid w:val="00C532D8"/>
    <w:rsid w:val="00C55AC0"/>
    <w:rsid w:val="00C57978"/>
    <w:rsid w:val="00C6087C"/>
    <w:rsid w:val="00C614DF"/>
    <w:rsid w:val="00C61845"/>
    <w:rsid w:val="00C62FBD"/>
    <w:rsid w:val="00C66FE8"/>
    <w:rsid w:val="00C71340"/>
    <w:rsid w:val="00C71968"/>
    <w:rsid w:val="00C733A4"/>
    <w:rsid w:val="00C7355A"/>
    <w:rsid w:val="00C73BA4"/>
    <w:rsid w:val="00C74025"/>
    <w:rsid w:val="00C74652"/>
    <w:rsid w:val="00C757F3"/>
    <w:rsid w:val="00C75B37"/>
    <w:rsid w:val="00C77681"/>
    <w:rsid w:val="00C801BB"/>
    <w:rsid w:val="00C80516"/>
    <w:rsid w:val="00C81156"/>
    <w:rsid w:val="00C81353"/>
    <w:rsid w:val="00C82126"/>
    <w:rsid w:val="00C83424"/>
    <w:rsid w:val="00C8353D"/>
    <w:rsid w:val="00C84AE4"/>
    <w:rsid w:val="00C850AB"/>
    <w:rsid w:val="00C8552E"/>
    <w:rsid w:val="00C85DCA"/>
    <w:rsid w:val="00C86BD1"/>
    <w:rsid w:val="00C87151"/>
    <w:rsid w:val="00C8727F"/>
    <w:rsid w:val="00C878F7"/>
    <w:rsid w:val="00C87FA1"/>
    <w:rsid w:val="00C9021E"/>
    <w:rsid w:val="00C90357"/>
    <w:rsid w:val="00C90D55"/>
    <w:rsid w:val="00C918D6"/>
    <w:rsid w:val="00C91B37"/>
    <w:rsid w:val="00C91C8E"/>
    <w:rsid w:val="00C9285D"/>
    <w:rsid w:val="00C9489A"/>
    <w:rsid w:val="00C94E95"/>
    <w:rsid w:val="00C94F6A"/>
    <w:rsid w:val="00C95A06"/>
    <w:rsid w:val="00C95DFA"/>
    <w:rsid w:val="00C9745D"/>
    <w:rsid w:val="00CA0E38"/>
    <w:rsid w:val="00CA2295"/>
    <w:rsid w:val="00CA36FB"/>
    <w:rsid w:val="00CA4FA3"/>
    <w:rsid w:val="00CA7127"/>
    <w:rsid w:val="00CB027D"/>
    <w:rsid w:val="00CB1C73"/>
    <w:rsid w:val="00CB2DFF"/>
    <w:rsid w:val="00CB319F"/>
    <w:rsid w:val="00CB3734"/>
    <w:rsid w:val="00CB3A97"/>
    <w:rsid w:val="00CB532D"/>
    <w:rsid w:val="00CB5849"/>
    <w:rsid w:val="00CB7664"/>
    <w:rsid w:val="00CB7A0F"/>
    <w:rsid w:val="00CC025C"/>
    <w:rsid w:val="00CC07FF"/>
    <w:rsid w:val="00CC1B9F"/>
    <w:rsid w:val="00CC1EDF"/>
    <w:rsid w:val="00CC2D75"/>
    <w:rsid w:val="00CC3B71"/>
    <w:rsid w:val="00CC3E40"/>
    <w:rsid w:val="00CC4766"/>
    <w:rsid w:val="00CC564B"/>
    <w:rsid w:val="00CD117E"/>
    <w:rsid w:val="00CD1A9C"/>
    <w:rsid w:val="00CD1C30"/>
    <w:rsid w:val="00CD2295"/>
    <w:rsid w:val="00CD32E8"/>
    <w:rsid w:val="00CD3D7B"/>
    <w:rsid w:val="00CD4165"/>
    <w:rsid w:val="00CD4EF9"/>
    <w:rsid w:val="00CD67CC"/>
    <w:rsid w:val="00CD6FF7"/>
    <w:rsid w:val="00CD7226"/>
    <w:rsid w:val="00CE0DC2"/>
    <w:rsid w:val="00CE1548"/>
    <w:rsid w:val="00CE315F"/>
    <w:rsid w:val="00CE346D"/>
    <w:rsid w:val="00CE3C44"/>
    <w:rsid w:val="00CE4819"/>
    <w:rsid w:val="00CE4888"/>
    <w:rsid w:val="00CE4D97"/>
    <w:rsid w:val="00CE5904"/>
    <w:rsid w:val="00CE72C0"/>
    <w:rsid w:val="00CE7753"/>
    <w:rsid w:val="00CF0F5C"/>
    <w:rsid w:val="00CF1C94"/>
    <w:rsid w:val="00CF277F"/>
    <w:rsid w:val="00CF462C"/>
    <w:rsid w:val="00CF4E6C"/>
    <w:rsid w:val="00CF78FA"/>
    <w:rsid w:val="00D00251"/>
    <w:rsid w:val="00D022B9"/>
    <w:rsid w:val="00D0604F"/>
    <w:rsid w:val="00D063A1"/>
    <w:rsid w:val="00D06A5F"/>
    <w:rsid w:val="00D07126"/>
    <w:rsid w:val="00D073DB"/>
    <w:rsid w:val="00D0758C"/>
    <w:rsid w:val="00D10258"/>
    <w:rsid w:val="00D10A50"/>
    <w:rsid w:val="00D10BF3"/>
    <w:rsid w:val="00D117AB"/>
    <w:rsid w:val="00D11FBE"/>
    <w:rsid w:val="00D12072"/>
    <w:rsid w:val="00D12D62"/>
    <w:rsid w:val="00D13521"/>
    <w:rsid w:val="00D15308"/>
    <w:rsid w:val="00D15766"/>
    <w:rsid w:val="00D163DD"/>
    <w:rsid w:val="00D164DE"/>
    <w:rsid w:val="00D17336"/>
    <w:rsid w:val="00D214D8"/>
    <w:rsid w:val="00D215C2"/>
    <w:rsid w:val="00D22D21"/>
    <w:rsid w:val="00D2346A"/>
    <w:rsid w:val="00D2359A"/>
    <w:rsid w:val="00D238DB"/>
    <w:rsid w:val="00D24D3A"/>
    <w:rsid w:val="00D253F5"/>
    <w:rsid w:val="00D25C81"/>
    <w:rsid w:val="00D27930"/>
    <w:rsid w:val="00D3145B"/>
    <w:rsid w:val="00D31AA1"/>
    <w:rsid w:val="00D320F4"/>
    <w:rsid w:val="00D33ED6"/>
    <w:rsid w:val="00D3463F"/>
    <w:rsid w:val="00D34C82"/>
    <w:rsid w:val="00D35E2D"/>
    <w:rsid w:val="00D36373"/>
    <w:rsid w:val="00D37A35"/>
    <w:rsid w:val="00D40216"/>
    <w:rsid w:val="00D406DC"/>
    <w:rsid w:val="00D40B15"/>
    <w:rsid w:val="00D41B04"/>
    <w:rsid w:val="00D42988"/>
    <w:rsid w:val="00D44A82"/>
    <w:rsid w:val="00D466D6"/>
    <w:rsid w:val="00D4798C"/>
    <w:rsid w:val="00D50307"/>
    <w:rsid w:val="00D51929"/>
    <w:rsid w:val="00D529CF"/>
    <w:rsid w:val="00D52F08"/>
    <w:rsid w:val="00D53181"/>
    <w:rsid w:val="00D53A83"/>
    <w:rsid w:val="00D53BBC"/>
    <w:rsid w:val="00D549F8"/>
    <w:rsid w:val="00D55883"/>
    <w:rsid w:val="00D559DE"/>
    <w:rsid w:val="00D57A50"/>
    <w:rsid w:val="00D62029"/>
    <w:rsid w:val="00D625AD"/>
    <w:rsid w:val="00D632B4"/>
    <w:rsid w:val="00D63CD9"/>
    <w:rsid w:val="00D6419A"/>
    <w:rsid w:val="00D660DC"/>
    <w:rsid w:val="00D66939"/>
    <w:rsid w:val="00D671CF"/>
    <w:rsid w:val="00D675DD"/>
    <w:rsid w:val="00D70BB1"/>
    <w:rsid w:val="00D7128D"/>
    <w:rsid w:val="00D71BC0"/>
    <w:rsid w:val="00D72D33"/>
    <w:rsid w:val="00D73273"/>
    <w:rsid w:val="00D73E45"/>
    <w:rsid w:val="00D74763"/>
    <w:rsid w:val="00D74C01"/>
    <w:rsid w:val="00D76C69"/>
    <w:rsid w:val="00D81385"/>
    <w:rsid w:val="00D816B3"/>
    <w:rsid w:val="00D81DC7"/>
    <w:rsid w:val="00D8363F"/>
    <w:rsid w:val="00D84CA7"/>
    <w:rsid w:val="00D84D71"/>
    <w:rsid w:val="00D8520A"/>
    <w:rsid w:val="00D85967"/>
    <w:rsid w:val="00D86534"/>
    <w:rsid w:val="00D865A3"/>
    <w:rsid w:val="00D87A51"/>
    <w:rsid w:val="00D9138E"/>
    <w:rsid w:val="00D913B5"/>
    <w:rsid w:val="00D91B6C"/>
    <w:rsid w:val="00D921BC"/>
    <w:rsid w:val="00D9250A"/>
    <w:rsid w:val="00D929FD"/>
    <w:rsid w:val="00D93AC4"/>
    <w:rsid w:val="00D971AC"/>
    <w:rsid w:val="00DA01DB"/>
    <w:rsid w:val="00DA0DBC"/>
    <w:rsid w:val="00DA0F45"/>
    <w:rsid w:val="00DA20C3"/>
    <w:rsid w:val="00DA23E7"/>
    <w:rsid w:val="00DA352F"/>
    <w:rsid w:val="00DA3A15"/>
    <w:rsid w:val="00DA59BF"/>
    <w:rsid w:val="00DA5B29"/>
    <w:rsid w:val="00DA5E4E"/>
    <w:rsid w:val="00DA60C2"/>
    <w:rsid w:val="00DA6390"/>
    <w:rsid w:val="00DA6B12"/>
    <w:rsid w:val="00DB05FC"/>
    <w:rsid w:val="00DB0AD0"/>
    <w:rsid w:val="00DB10AD"/>
    <w:rsid w:val="00DB1166"/>
    <w:rsid w:val="00DB1C60"/>
    <w:rsid w:val="00DB2213"/>
    <w:rsid w:val="00DB24DE"/>
    <w:rsid w:val="00DB3279"/>
    <w:rsid w:val="00DB4CD6"/>
    <w:rsid w:val="00DB779E"/>
    <w:rsid w:val="00DC1F21"/>
    <w:rsid w:val="00DC2D44"/>
    <w:rsid w:val="00DC3100"/>
    <w:rsid w:val="00DC3B57"/>
    <w:rsid w:val="00DC4815"/>
    <w:rsid w:val="00DC4CA4"/>
    <w:rsid w:val="00DC57E2"/>
    <w:rsid w:val="00DC59F3"/>
    <w:rsid w:val="00DC5CD6"/>
    <w:rsid w:val="00DC6BC8"/>
    <w:rsid w:val="00DC7C86"/>
    <w:rsid w:val="00DC7DF6"/>
    <w:rsid w:val="00DD0478"/>
    <w:rsid w:val="00DD0516"/>
    <w:rsid w:val="00DD0E44"/>
    <w:rsid w:val="00DD1741"/>
    <w:rsid w:val="00DD252D"/>
    <w:rsid w:val="00DD2604"/>
    <w:rsid w:val="00DD27E2"/>
    <w:rsid w:val="00DD2C46"/>
    <w:rsid w:val="00DD3D24"/>
    <w:rsid w:val="00DD45CB"/>
    <w:rsid w:val="00DD4E25"/>
    <w:rsid w:val="00DD699A"/>
    <w:rsid w:val="00DD7246"/>
    <w:rsid w:val="00DD7433"/>
    <w:rsid w:val="00DE0284"/>
    <w:rsid w:val="00DE1DF3"/>
    <w:rsid w:val="00DE39DE"/>
    <w:rsid w:val="00DE3ADA"/>
    <w:rsid w:val="00DE4381"/>
    <w:rsid w:val="00DE54BB"/>
    <w:rsid w:val="00DE66CA"/>
    <w:rsid w:val="00DE6C6C"/>
    <w:rsid w:val="00DE76FB"/>
    <w:rsid w:val="00DF0A93"/>
    <w:rsid w:val="00DF1B12"/>
    <w:rsid w:val="00DF25DF"/>
    <w:rsid w:val="00DF2B62"/>
    <w:rsid w:val="00DF2E07"/>
    <w:rsid w:val="00DF308D"/>
    <w:rsid w:val="00DF4577"/>
    <w:rsid w:val="00DF517A"/>
    <w:rsid w:val="00DF56FC"/>
    <w:rsid w:val="00DF6793"/>
    <w:rsid w:val="00DF7340"/>
    <w:rsid w:val="00E01A1C"/>
    <w:rsid w:val="00E0206D"/>
    <w:rsid w:val="00E032AE"/>
    <w:rsid w:val="00E032FD"/>
    <w:rsid w:val="00E04D0D"/>
    <w:rsid w:val="00E05F3B"/>
    <w:rsid w:val="00E0728A"/>
    <w:rsid w:val="00E07F62"/>
    <w:rsid w:val="00E10232"/>
    <w:rsid w:val="00E10343"/>
    <w:rsid w:val="00E10352"/>
    <w:rsid w:val="00E11B1C"/>
    <w:rsid w:val="00E13294"/>
    <w:rsid w:val="00E13633"/>
    <w:rsid w:val="00E14179"/>
    <w:rsid w:val="00E14941"/>
    <w:rsid w:val="00E14B36"/>
    <w:rsid w:val="00E15DE1"/>
    <w:rsid w:val="00E16234"/>
    <w:rsid w:val="00E16E63"/>
    <w:rsid w:val="00E17B86"/>
    <w:rsid w:val="00E17BCF"/>
    <w:rsid w:val="00E2085E"/>
    <w:rsid w:val="00E20ACD"/>
    <w:rsid w:val="00E20DE3"/>
    <w:rsid w:val="00E2156F"/>
    <w:rsid w:val="00E22575"/>
    <w:rsid w:val="00E225FB"/>
    <w:rsid w:val="00E229D2"/>
    <w:rsid w:val="00E23BAA"/>
    <w:rsid w:val="00E23C19"/>
    <w:rsid w:val="00E23CE0"/>
    <w:rsid w:val="00E23EE9"/>
    <w:rsid w:val="00E24607"/>
    <w:rsid w:val="00E24B20"/>
    <w:rsid w:val="00E2514E"/>
    <w:rsid w:val="00E26260"/>
    <w:rsid w:val="00E30629"/>
    <w:rsid w:val="00E3067D"/>
    <w:rsid w:val="00E30FE4"/>
    <w:rsid w:val="00E32C5B"/>
    <w:rsid w:val="00E32DF3"/>
    <w:rsid w:val="00E32F95"/>
    <w:rsid w:val="00E35B68"/>
    <w:rsid w:val="00E36BDA"/>
    <w:rsid w:val="00E411FB"/>
    <w:rsid w:val="00E41320"/>
    <w:rsid w:val="00E44CDB"/>
    <w:rsid w:val="00E45F99"/>
    <w:rsid w:val="00E47C25"/>
    <w:rsid w:val="00E47C6F"/>
    <w:rsid w:val="00E501AA"/>
    <w:rsid w:val="00E50840"/>
    <w:rsid w:val="00E51433"/>
    <w:rsid w:val="00E516DD"/>
    <w:rsid w:val="00E52423"/>
    <w:rsid w:val="00E53368"/>
    <w:rsid w:val="00E53628"/>
    <w:rsid w:val="00E53D1E"/>
    <w:rsid w:val="00E54559"/>
    <w:rsid w:val="00E54647"/>
    <w:rsid w:val="00E54816"/>
    <w:rsid w:val="00E54B88"/>
    <w:rsid w:val="00E54EC6"/>
    <w:rsid w:val="00E55DBC"/>
    <w:rsid w:val="00E55EEE"/>
    <w:rsid w:val="00E5688C"/>
    <w:rsid w:val="00E5775C"/>
    <w:rsid w:val="00E57AA7"/>
    <w:rsid w:val="00E57D73"/>
    <w:rsid w:val="00E60151"/>
    <w:rsid w:val="00E60876"/>
    <w:rsid w:val="00E6111D"/>
    <w:rsid w:val="00E61DBC"/>
    <w:rsid w:val="00E62EA1"/>
    <w:rsid w:val="00E63D41"/>
    <w:rsid w:val="00E65234"/>
    <w:rsid w:val="00E658E0"/>
    <w:rsid w:val="00E6781F"/>
    <w:rsid w:val="00E70BF9"/>
    <w:rsid w:val="00E717C5"/>
    <w:rsid w:val="00E7398D"/>
    <w:rsid w:val="00E73A80"/>
    <w:rsid w:val="00E745C0"/>
    <w:rsid w:val="00E74A54"/>
    <w:rsid w:val="00E74F8D"/>
    <w:rsid w:val="00E75674"/>
    <w:rsid w:val="00E75957"/>
    <w:rsid w:val="00E75D78"/>
    <w:rsid w:val="00E7629B"/>
    <w:rsid w:val="00E76BB1"/>
    <w:rsid w:val="00E77306"/>
    <w:rsid w:val="00E77C97"/>
    <w:rsid w:val="00E819CF"/>
    <w:rsid w:val="00E81E20"/>
    <w:rsid w:val="00E81F01"/>
    <w:rsid w:val="00E841AF"/>
    <w:rsid w:val="00E8472B"/>
    <w:rsid w:val="00E84EDA"/>
    <w:rsid w:val="00E85B59"/>
    <w:rsid w:val="00E8640A"/>
    <w:rsid w:val="00E86709"/>
    <w:rsid w:val="00E86A1B"/>
    <w:rsid w:val="00E86E00"/>
    <w:rsid w:val="00E875E4"/>
    <w:rsid w:val="00E878E4"/>
    <w:rsid w:val="00E90F76"/>
    <w:rsid w:val="00E914F9"/>
    <w:rsid w:val="00E91601"/>
    <w:rsid w:val="00E9348C"/>
    <w:rsid w:val="00E9430F"/>
    <w:rsid w:val="00E95DB3"/>
    <w:rsid w:val="00E96849"/>
    <w:rsid w:val="00E96979"/>
    <w:rsid w:val="00E97BD2"/>
    <w:rsid w:val="00E97F29"/>
    <w:rsid w:val="00EA1731"/>
    <w:rsid w:val="00EA1A1C"/>
    <w:rsid w:val="00EA5807"/>
    <w:rsid w:val="00EA6270"/>
    <w:rsid w:val="00EA7199"/>
    <w:rsid w:val="00EA7F4E"/>
    <w:rsid w:val="00EB0D51"/>
    <w:rsid w:val="00EB15A5"/>
    <w:rsid w:val="00EB2465"/>
    <w:rsid w:val="00EB3529"/>
    <w:rsid w:val="00EB5071"/>
    <w:rsid w:val="00EB509E"/>
    <w:rsid w:val="00EB55E5"/>
    <w:rsid w:val="00EB5F30"/>
    <w:rsid w:val="00EB6EDF"/>
    <w:rsid w:val="00EC10E4"/>
    <w:rsid w:val="00EC1790"/>
    <w:rsid w:val="00EC1905"/>
    <w:rsid w:val="00EC2D52"/>
    <w:rsid w:val="00EC39D6"/>
    <w:rsid w:val="00EC5781"/>
    <w:rsid w:val="00EC6297"/>
    <w:rsid w:val="00EC6973"/>
    <w:rsid w:val="00EC6AB8"/>
    <w:rsid w:val="00EC7449"/>
    <w:rsid w:val="00EC7D72"/>
    <w:rsid w:val="00ED1EB4"/>
    <w:rsid w:val="00ED3905"/>
    <w:rsid w:val="00ED4DBD"/>
    <w:rsid w:val="00ED603A"/>
    <w:rsid w:val="00ED6EB7"/>
    <w:rsid w:val="00ED75F1"/>
    <w:rsid w:val="00ED7C2C"/>
    <w:rsid w:val="00EE04D5"/>
    <w:rsid w:val="00EE0B95"/>
    <w:rsid w:val="00EE1DB7"/>
    <w:rsid w:val="00EE2BB4"/>
    <w:rsid w:val="00EE44E9"/>
    <w:rsid w:val="00EE49C8"/>
    <w:rsid w:val="00EE5B2A"/>
    <w:rsid w:val="00EE64B4"/>
    <w:rsid w:val="00EE780E"/>
    <w:rsid w:val="00EE7FCD"/>
    <w:rsid w:val="00EF023D"/>
    <w:rsid w:val="00EF0A17"/>
    <w:rsid w:val="00EF2A06"/>
    <w:rsid w:val="00EF47D3"/>
    <w:rsid w:val="00EF4C02"/>
    <w:rsid w:val="00EF584C"/>
    <w:rsid w:val="00EF5DB0"/>
    <w:rsid w:val="00EF643B"/>
    <w:rsid w:val="00EF6D8C"/>
    <w:rsid w:val="00F00525"/>
    <w:rsid w:val="00F0106F"/>
    <w:rsid w:val="00F01EF2"/>
    <w:rsid w:val="00F03646"/>
    <w:rsid w:val="00F05E46"/>
    <w:rsid w:val="00F05E5B"/>
    <w:rsid w:val="00F06795"/>
    <w:rsid w:val="00F069E3"/>
    <w:rsid w:val="00F06A3E"/>
    <w:rsid w:val="00F07E01"/>
    <w:rsid w:val="00F108B2"/>
    <w:rsid w:val="00F10959"/>
    <w:rsid w:val="00F11ED2"/>
    <w:rsid w:val="00F13A9A"/>
    <w:rsid w:val="00F1656A"/>
    <w:rsid w:val="00F16594"/>
    <w:rsid w:val="00F17053"/>
    <w:rsid w:val="00F20A18"/>
    <w:rsid w:val="00F2127C"/>
    <w:rsid w:val="00F212AE"/>
    <w:rsid w:val="00F21566"/>
    <w:rsid w:val="00F22106"/>
    <w:rsid w:val="00F224CE"/>
    <w:rsid w:val="00F2297D"/>
    <w:rsid w:val="00F22A1A"/>
    <w:rsid w:val="00F22FE7"/>
    <w:rsid w:val="00F230B2"/>
    <w:rsid w:val="00F25748"/>
    <w:rsid w:val="00F25D0F"/>
    <w:rsid w:val="00F2743D"/>
    <w:rsid w:val="00F277D5"/>
    <w:rsid w:val="00F302B8"/>
    <w:rsid w:val="00F316FD"/>
    <w:rsid w:val="00F31F9C"/>
    <w:rsid w:val="00F33599"/>
    <w:rsid w:val="00F369D5"/>
    <w:rsid w:val="00F36CEB"/>
    <w:rsid w:val="00F41449"/>
    <w:rsid w:val="00F4224F"/>
    <w:rsid w:val="00F4358E"/>
    <w:rsid w:val="00F43813"/>
    <w:rsid w:val="00F43B5D"/>
    <w:rsid w:val="00F44186"/>
    <w:rsid w:val="00F44F46"/>
    <w:rsid w:val="00F470A1"/>
    <w:rsid w:val="00F47322"/>
    <w:rsid w:val="00F47441"/>
    <w:rsid w:val="00F51D3B"/>
    <w:rsid w:val="00F52CAB"/>
    <w:rsid w:val="00F530A8"/>
    <w:rsid w:val="00F5349D"/>
    <w:rsid w:val="00F53C01"/>
    <w:rsid w:val="00F54754"/>
    <w:rsid w:val="00F54C10"/>
    <w:rsid w:val="00F55366"/>
    <w:rsid w:val="00F55895"/>
    <w:rsid w:val="00F55E38"/>
    <w:rsid w:val="00F55F19"/>
    <w:rsid w:val="00F60616"/>
    <w:rsid w:val="00F611C4"/>
    <w:rsid w:val="00F614C2"/>
    <w:rsid w:val="00F61557"/>
    <w:rsid w:val="00F61BC5"/>
    <w:rsid w:val="00F61E8F"/>
    <w:rsid w:val="00F628B2"/>
    <w:rsid w:val="00F63D60"/>
    <w:rsid w:val="00F66274"/>
    <w:rsid w:val="00F704AD"/>
    <w:rsid w:val="00F70838"/>
    <w:rsid w:val="00F71576"/>
    <w:rsid w:val="00F73123"/>
    <w:rsid w:val="00F73E6D"/>
    <w:rsid w:val="00F741FA"/>
    <w:rsid w:val="00F74EF7"/>
    <w:rsid w:val="00F751F8"/>
    <w:rsid w:val="00F7611C"/>
    <w:rsid w:val="00F77608"/>
    <w:rsid w:val="00F77730"/>
    <w:rsid w:val="00F77769"/>
    <w:rsid w:val="00F777F4"/>
    <w:rsid w:val="00F8099F"/>
    <w:rsid w:val="00F812B8"/>
    <w:rsid w:val="00F821AF"/>
    <w:rsid w:val="00F82F20"/>
    <w:rsid w:val="00F84149"/>
    <w:rsid w:val="00F844AA"/>
    <w:rsid w:val="00F84847"/>
    <w:rsid w:val="00F85BA5"/>
    <w:rsid w:val="00F85CDD"/>
    <w:rsid w:val="00F871D0"/>
    <w:rsid w:val="00F87A61"/>
    <w:rsid w:val="00F925BC"/>
    <w:rsid w:val="00F93E8B"/>
    <w:rsid w:val="00F94098"/>
    <w:rsid w:val="00F9451E"/>
    <w:rsid w:val="00F95D19"/>
    <w:rsid w:val="00F96E90"/>
    <w:rsid w:val="00F97769"/>
    <w:rsid w:val="00FA103A"/>
    <w:rsid w:val="00FA1146"/>
    <w:rsid w:val="00FA2B6C"/>
    <w:rsid w:val="00FA4CE8"/>
    <w:rsid w:val="00FA516D"/>
    <w:rsid w:val="00FA5400"/>
    <w:rsid w:val="00FA5466"/>
    <w:rsid w:val="00FA5AA6"/>
    <w:rsid w:val="00FA60F2"/>
    <w:rsid w:val="00FA7515"/>
    <w:rsid w:val="00FB0BFA"/>
    <w:rsid w:val="00FB0EB8"/>
    <w:rsid w:val="00FB17EC"/>
    <w:rsid w:val="00FB2E65"/>
    <w:rsid w:val="00FB2F2F"/>
    <w:rsid w:val="00FB325E"/>
    <w:rsid w:val="00FB368D"/>
    <w:rsid w:val="00FB3E6F"/>
    <w:rsid w:val="00FB3F85"/>
    <w:rsid w:val="00FB4367"/>
    <w:rsid w:val="00FB505D"/>
    <w:rsid w:val="00FB55BB"/>
    <w:rsid w:val="00FB6EA3"/>
    <w:rsid w:val="00FB7A77"/>
    <w:rsid w:val="00FC0677"/>
    <w:rsid w:val="00FC074C"/>
    <w:rsid w:val="00FC10F7"/>
    <w:rsid w:val="00FC23B0"/>
    <w:rsid w:val="00FC2775"/>
    <w:rsid w:val="00FC2CC9"/>
    <w:rsid w:val="00FC4487"/>
    <w:rsid w:val="00FC4489"/>
    <w:rsid w:val="00FC45DC"/>
    <w:rsid w:val="00FC4869"/>
    <w:rsid w:val="00FC4CA1"/>
    <w:rsid w:val="00FC4E06"/>
    <w:rsid w:val="00FC5258"/>
    <w:rsid w:val="00FC58BE"/>
    <w:rsid w:val="00FC5CA6"/>
    <w:rsid w:val="00FC6106"/>
    <w:rsid w:val="00FC658F"/>
    <w:rsid w:val="00FC7195"/>
    <w:rsid w:val="00FD23AC"/>
    <w:rsid w:val="00FD28A8"/>
    <w:rsid w:val="00FD3A29"/>
    <w:rsid w:val="00FD5396"/>
    <w:rsid w:val="00FD73F7"/>
    <w:rsid w:val="00FD74A1"/>
    <w:rsid w:val="00FD7D2F"/>
    <w:rsid w:val="00FE04F1"/>
    <w:rsid w:val="00FE074A"/>
    <w:rsid w:val="00FE0F51"/>
    <w:rsid w:val="00FE11D9"/>
    <w:rsid w:val="00FE34E2"/>
    <w:rsid w:val="00FE3602"/>
    <w:rsid w:val="00FE6298"/>
    <w:rsid w:val="00FF06C2"/>
    <w:rsid w:val="00FF2211"/>
    <w:rsid w:val="00FF2634"/>
    <w:rsid w:val="00FF2EB8"/>
    <w:rsid w:val="00FF4071"/>
    <w:rsid w:val="00FF4C9D"/>
    <w:rsid w:val="00FF4F3F"/>
    <w:rsid w:val="00FF53DC"/>
    <w:rsid w:val="00FF59A2"/>
    <w:rsid w:val="00FF59CD"/>
    <w:rsid w:val="00FF605B"/>
    <w:rsid w:val="00FF63B1"/>
    <w:rsid w:val="00FF74EC"/>
    <w:rsid w:val="3FB62863"/>
    <w:rsid w:val="7FE1E7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76C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aliases w:val="Numbered - 1"/>
    <w:basedOn w:val="Normal"/>
    <w:next w:val="Normal"/>
    <w:link w:val="Heading1Char"/>
    <w:qFormat/>
    <w:pPr>
      <w:keepNext/>
      <w:jc w:val="center"/>
      <w:outlineLvl w:val="0"/>
    </w:pPr>
    <w:rPr>
      <w:sz w:val="32"/>
    </w:rPr>
  </w:style>
  <w:style w:type="paragraph" w:styleId="Heading2">
    <w:name w:val="heading 2"/>
    <w:basedOn w:val="Normal"/>
    <w:next w:val="Normal"/>
    <w:link w:val="Heading2Char"/>
    <w:qFormat/>
    <w:pPr>
      <w:keepNext/>
      <w:jc w:val="center"/>
      <w:outlineLvl w:val="1"/>
    </w:pPr>
    <w:rPr>
      <w:b/>
      <w:sz w:val="3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sz w:val="32"/>
    </w:rPr>
  </w:style>
  <w:style w:type="paragraph" w:styleId="Heading5">
    <w:name w:val="heading 5"/>
    <w:basedOn w:val="Normal"/>
    <w:next w:val="Normal"/>
    <w:qFormat/>
    <w:pPr>
      <w:keepNext/>
      <w:tabs>
        <w:tab w:val="left" w:pos="630"/>
      </w:tabs>
      <w:ind w:left="630" w:hanging="630"/>
      <w:jc w:val="center"/>
      <w:outlineLvl w:val="4"/>
    </w:pPr>
    <w:rPr>
      <w:sz w:val="52"/>
    </w:rPr>
  </w:style>
  <w:style w:type="paragraph" w:styleId="Heading6">
    <w:name w:val="heading 6"/>
    <w:basedOn w:val="Normal"/>
    <w:next w:val="Normal"/>
    <w:qFormat/>
    <w:pPr>
      <w:keepNext/>
      <w:tabs>
        <w:tab w:val="left" w:pos="630"/>
      </w:tabs>
      <w:ind w:left="630" w:hanging="630"/>
      <w:outlineLvl w:val="5"/>
    </w:pPr>
    <w:rPr>
      <w:b/>
    </w:rPr>
  </w:style>
  <w:style w:type="paragraph" w:styleId="Heading7">
    <w:name w:val="heading 7"/>
    <w:basedOn w:val="Normal"/>
    <w:next w:val="Normal"/>
    <w:qFormat/>
    <w:pPr>
      <w:keepNext/>
      <w:ind w:firstLine="634"/>
      <w:outlineLvl w:val="6"/>
    </w:pPr>
    <w:rPr>
      <w:b/>
      <w:sz w:val="28"/>
    </w:rPr>
  </w:style>
  <w:style w:type="paragraph" w:styleId="Heading8">
    <w:name w:val="heading 8"/>
    <w:basedOn w:val="Normal"/>
    <w:next w:val="Normal"/>
    <w:qFormat/>
    <w:pPr>
      <w:keepNext/>
      <w:tabs>
        <w:tab w:val="left" w:pos="0"/>
      </w:tabs>
      <w:ind w:left="567" w:hanging="567"/>
      <w:jc w:val="both"/>
      <w:outlineLvl w:val="7"/>
    </w:pPr>
    <w:rPr>
      <w:sz w:val="20"/>
      <w:u w:val="single"/>
    </w:rPr>
  </w:style>
  <w:style w:type="paragraph" w:styleId="Heading9">
    <w:name w:val="heading 9"/>
    <w:basedOn w:val="Normal"/>
    <w:next w:val="Normal"/>
    <w:qFormat/>
    <w:pPr>
      <w:keepNext/>
      <w:outlineLvl w:val="8"/>
    </w:pPr>
    <w:rPr>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BodyText2">
    <w:name w:val="Body Text 2"/>
    <w:basedOn w:val="Normal"/>
    <w:pPr>
      <w:tabs>
        <w:tab w:val="left" w:pos="630"/>
      </w:tabs>
      <w:ind w:left="630" w:hanging="630"/>
    </w:pPr>
  </w:style>
  <w:style w:type="paragraph" w:styleId="BodyTextIndent2">
    <w:name w:val="Body Text Indent 2"/>
    <w:basedOn w:val="Normal"/>
    <w:pPr>
      <w:tabs>
        <w:tab w:val="left" w:pos="0"/>
      </w:tabs>
      <w:ind w:left="630" w:hanging="720"/>
    </w:pPr>
  </w:style>
  <w:style w:type="paragraph" w:styleId="BodyTextIndent">
    <w:name w:val="Body Text Indent"/>
    <w:basedOn w:val="Normal"/>
    <w:pPr>
      <w:ind w:left="426"/>
    </w:pPr>
    <w:rPr>
      <w:rFonts w:ascii="Arial" w:hAnsi="Arial"/>
      <w:lang w:val="en-US"/>
    </w:rPr>
  </w:style>
  <w:style w:type="paragraph" w:styleId="BodyText">
    <w:name w:val="Body Text"/>
    <w:basedOn w:val="Normal"/>
    <w:pPr>
      <w:jc w:val="both"/>
    </w:pPr>
    <w:rPr>
      <w:rFonts w:ascii="Arial" w:hAnsi="Arial"/>
      <w:b/>
      <w:bCs/>
      <w:lang w:val="en-US"/>
    </w:rPr>
  </w:style>
  <w:style w:type="paragraph" w:styleId="BodyTextIndent3">
    <w:name w:val="Body Text Indent 3"/>
    <w:basedOn w:val="Normal"/>
    <w:pPr>
      <w:ind w:left="709"/>
      <w:jc w:val="both"/>
    </w:pPr>
    <w:rPr>
      <w:rFonts w:ascii="Arial" w:hAnsi="Arial"/>
      <w:lang w:val="en-US"/>
    </w:rPr>
  </w:style>
  <w:style w:type="character" w:styleId="Hyperlink">
    <w:name w:val="Hyperlink"/>
    <w:rPr>
      <w:color w:val="0000FF"/>
      <w:u w:val="single"/>
    </w:rPr>
  </w:style>
  <w:style w:type="paragraph" w:styleId="FootnoteText">
    <w:name w:val="footnote text"/>
    <w:basedOn w:val="Normal"/>
    <w:semiHidden/>
    <w:pPr>
      <w:widowControl w:val="0"/>
      <w:overflowPunct w:val="0"/>
      <w:autoSpaceDE w:val="0"/>
      <w:autoSpaceDN w:val="0"/>
      <w:adjustRightInd w:val="0"/>
      <w:textAlignment w:val="baseline"/>
    </w:pPr>
    <w:rPr>
      <w:rFonts w:ascii="Arial" w:hAnsi="Arial"/>
      <w:sz w:val="20"/>
    </w:rPr>
  </w:style>
  <w:style w:type="character" w:styleId="FootnoteReference">
    <w:name w:val="footnote reference"/>
    <w:semiHidden/>
    <w:rPr>
      <w:vertAlign w:val="superscript"/>
    </w:rPr>
  </w:style>
  <w:style w:type="character" w:styleId="FollowedHyperlink">
    <w:name w:val="FollowedHyperlink"/>
    <w:rsid w:val="00EB509E"/>
    <w:rPr>
      <w:color w:val="0192FF"/>
      <w:u w:val="single"/>
    </w:rPr>
  </w:style>
  <w:style w:type="paragraph" w:styleId="BalloonText">
    <w:name w:val="Balloon Text"/>
    <w:basedOn w:val="Normal"/>
    <w:semiHidden/>
    <w:rsid w:val="0047549C"/>
    <w:rPr>
      <w:rFonts w:ascii="Tahoma" w:hAnsi="Tahoma" w:cs="Tahoma"/>
      <w:sz w:val="16"/>
      <w:szCs w:val="16"/>
    </w:rPr>
  </w:style>
  <w:style w:type="paragraph" w:styleId="NormalWeb">
    <w:name w:val="Normal (Web)"/>
    <w:basedOn w:val="Normal"/>
    <w:rsid w:val="00443B32"/>
    <w:pPr>
      <w:spacing w:before="100" w:beforeAutospacing="1" w:after="192" w:line="336" w:lineRule="atLeast"/>
    </w:pPr>
    <w:rPr>
      <w:color w:val="333333"/>
      <w:sz w:val="29"/>
      <w:szCs w:val="29"/>
      <w:lang w:eastAsia="en-GB"/>
    </w:rPr>
  </w:style>
  <w:style w:type="character" w:styleId="Strong">
    <w:name w:val="Strong"/>
    <w:qFormat/>
    <w:rsid w:val="00970EE2"/>
    <w:rPr>
      <w:b/>
      <w:bCs/>
    </w:rPr>
  </w:style>
  <w:style w:type="paragraph" w:customStyle="1" w:styleId="DeptOutNumbered">
    <w:name w:val="DeptOutNumbered"/>
    <w:basedOn w:val="Normal"/>
    <w:rsid w:val="00A1569C"/>
    <w:pPr>
      <w:widowControl w:val="0"/>
      <w:numPr>
        <w:numId w:val="2"/>
      </w:numPr>
      <w:overflowPunct w:val="0"/>
      <w:autoSpaceDE w:val="0"/>
      <w:autoSpaceDN w:val="0"/>
      <w:adjustRightInd w:val="0"/>
      <w:spacing w:after="240"/>
      <w:textAlignment w:val="baseline"/>
    </w:pPr>
    <w:rPr>
      <w:rFonts w:ascii="Arial" w:hAnsi="Arial"/>
    </w:rPr>
  </w:style>
  <w:style w:type="paragraph" w:customStyle="1" w:styleId="DfESOutNumbered">
    <w:name w:val="DfESOutNumbered"/>
    <w:basedOn w:val="Normal"/>
    <w:rsid w:val="00A1569C"/>
    <w:pPr>
      <w:widowControl w:val="0"/>
      <w:numPr>
        <w:numId w:val="3"/>
      </w:numPr>
      <w:overflowPunct w:val="0"/>
      <w:autoSpaceDE w:val="0"/>
      <w:autoSpaceDN w:val="0"/>
      <w:adjustRightInd w:val="0"/>
      <w:spacing w:after="240"/>
      <w:textAlignment w:val="baseline"/>
    </w:pPr>
    <w:rPr>
      <w:rFonts w:ascii="Arial" w:hAnsi="Arial" w:cs="Arial"/>
      <w:sz w:val="22"/>
    </w:rPr>
  </w:style>
  <w:style w:type="paragraph" w:styleId="CommentText">
    <w:name w:val="annotation text"/>
    <w:basedOn w:val="Normal"/>
    <w:link w:val="CommentTextChar"/>
    <w:uiPriority w:val="99"/>
    <w:rsid w:val="00A1569C"/>
    <w:pPr>
      <w:widowControl w:val="0"/>
      <w:overflowPunct w:val="0"/>
      <w:autoSpaceDE w:val="0"/>
      <w:autoSpaceDN w:val="0"/>
      <w:adjustRightInd w:val="0"/>
      <w:textAlignment w:val="baseline"/>
    </w:pPr>
    <w:rPr>
      <w:rFonts w:ascii="Arial" w:hAnsi="Arial"/>
      <w:sz w:val="20"/>
    </w:rPr>
  </w:style>
  <w:style w:type="character" w:customStyle="1" w:styleId="keyword">
    <w:name w:val="keyword"/>
    <w:basedOn w:val="DefaultParagraphFont"/>
    <w:rsid w:val="00615481"/>
  </w:style>
  <w:style w:type="character" w:styleId="Emphasis">
    <w:name w:val="Emphasis"/>
    <w:qFormat/>
    <w:rsid w:val="003F56DB"/>
    <w:rPr>
      <w:i/>
      <w:iCs/>
    </w:rPr>
  </w:style>
  <w:style w:type="paragraph" w:styleId="ListParagraph">
    <w:name w:val="List Paragraph"/>
    <w:basedOn w:val="Normal"/>
    <w:uiPriority w:val="34"/>
    <w:qFormat/>
    <w:rsid w:val="00BA680F"/>
    <w:pPr>
      <w:ind w:left="720"/>
    </w:pPr>
  </w:style>
  <w:style w:type="character" w:customStyle="1" w:styleId="Heading2Char">
    <w:name w:val="Heading 2 Char"/>
    <w:basedOn w:val="DefaultParagraphFont"/>
    <w:link w:val="Heading2"/>
    <w:rsid w:val="00DA0DBC"/>
    <w:rPr>
      <w:b/>
      <w:sz w:val="32"/>
      <w:lang w:eastAsia="en-US"/>
    </w:rPr>
  </w:style>
  <w:style w:type="character" w:customStyle="1" w:styleId="Heading1Char">
    <w:name w:val="Heading 1 Char"/>
    <w:aliases w:val="Numbered - 1 Char"/>
    <w:link w:val="Heading1"/>
    <w:locked/>
    <w:rsid w:val="00DD4E25"/>
    <w:rPr>
      <w:sz w:val="32"/>
      <w:lang w:eastAsia="en-US"/>
    </w:rPr>
  </w:style>
  <w:style w:type="character" w:customStyle="1" w:styleId="Absatz-Standardschriftart">
    <w:name w:val="Absatz-Standardschriftart"/>
    <w:rsid w:val="00F84847"/>
  </w:style>
  <w:style w:type="paragraph" w:customStyle="1" w:styleId="LQN3">
    <w:name w:val="LQN3"/>
    <w:basedOn w:val="Normal"/>
    <w:rsid w:val="008C41E7"/>
    <w:pPr>
      <w:widowControl w:val="0"/>
      <w:tabs>
        <w:tab w:val="left" w:pos="1304"/>
      </w:tabs>
      <w:overflowPunct w:val="0"/>
      <w:autoSpaceDE w:val="0"/>
      <w:autoSpaceDN w:val="0"/>
      <w:adjustRightInd w:val="0"/>
      <w:spacing w:before="80" w:line="220" w:lineRule="atLeast"/>
      <w:ind w:left="1304" w:hanging="397"/>
      <w:jc w:val="both"/>
      <w:textAlignment w:val="baseline"/>
    </w:pPr>
    <w:rPr>
      <w:sz w:val="21"/>
    </w:rPr>
  </w:style>
  <w:style w:type="paragraph" w:customStyle="1" w:styleId="Default">
    <w:name w:val="Default"/>
    <w:rsid w:val="009A605F"/>
    <w:pPr>
      <w:autoSpaceDE w:val="0"/>
      <w:autoSpaceDN w:val="0"/>
      <w:adjustRightInd w:val="0"/>
    </w:pPr>
    <w:rPr>
      <w:rFonts w:ascii="Arial" w:eastAsiaTheme="minorHAnsi" w:hAnsi="Arial" w:cs="Arial"/>
      <w:color w:val="000000"/>
      <w:sz w:val="24"/>
      <w:szCs w:val="24"/>
    </w:rPr>
  </w:style>
  <w:style w:type="character" w:customStyle="1" w:styleId="FooterChar">
    <w:name w:val="Footer Char"/>
    <w:link w:val="Footer"/>
    <w:uiPriority w:val="99"/>
    <w:rsid w:val="008009F4"/>
    <w:rPr>
      <w:sz w:val="24"/>
      <w:lang w:eastAsia="en-US"/>
    </w:rPr>
  </w:style>
  <w:style w:type="character" w:styleId="CommentReference">
    <w:name w:val="annotation reference"/>
    <w:basedOn w:val="DefaultParagraphFont"/>
    <w:rsid w:val="004B51DF"/>
    <w:rPr>
      <w:sz w:val="16"/>
      <w:szCs w:val="16"/>
    </w:rPr>
  </w:style>
  <w:style w:type="paragraph" w:styleId="CommentSubject">
    <w:name w:val="annotation subject"/>
    <w:basedOn w:val="CommentText"/>
    <w:next w:val="CommentText"/>
    <w:link w:val="CommentSubjectChar"/>
    <w:rsid w:val="004B51DF"/>
    <w:pPr>
      <w:widowControl/>
      <w:overflowPunct/>
      <w:autoSpaceDE/>
      <w:autoSpaceDN/>
      <w:adjustRightInd/>
      <w:textAlignment w:val="auto"/>
    </w:pPr>
    <w:rPr>
      <w:rFonts w:ascii="Times New Roman" w:hAnsi="Times New Roman"/>
      <w:b/>
      <w:bCs/>
    </w:rPr>
  </w:style>
  <w:style w:type="character" w:customStyle="1" w:styleId="CommentTextChar">
    <w:name w:val="Comment Text Char"/>
    <w:basedOn w:val="DefaultParagraphFont"/>
    <w:link w:val="CommentText"/>
    <w:uiPriority w:val="99"/>
    <w:rsid w:val="004B51DF"/>
    <w:rPr>
      <w:rFonts w:ascii="Arial" w:hAnsi="Arial"/>
      <w:lang w:eastAsia="en-US"/>
    </w:rPr>
  </w:style>
  <w:style w:type="character" w:customStyle="1" w:styleId="CommentSubjectChar">
    <w:name w:val="Comment Subject Char"/>
    <w:basedOn w:val="CommentTextChar"/>
    <w:link w:val="CommentSubject"/>
    <w:rsid w:val="004B51DF"/>
    <w:rPr>
      <w:rFonts w:ascii="Arial" w:hAnsi="Arial"/>
      <w:b/>
      <w:bCs/>
      <w:lang w:eastAsia="en-US"/>
    </w:rPr>
  </w:style>
  <w:style w:type="character" w:customStyle="1" w:styleId="HeaderChar">
    <w:name w:val="Header Char"/>
    <w:basedOn w:val="DefaultParagraphFont"/>
    <w:link w:val="Header"/>
    <w:rsid w:val="000E0765"/>
    <w:rPr>
      <w:sz w:val="24"/>
      <w:lang w:eastAsia="en-US"/>
    </w:rPr>
  </w:style>
  <w:style w:type="table" w:styleId="TableGrid">
    <w:name w:val="Table Grid"/>
    <w:basedOn w:val="TableNormal"/>
    <w:uiPriority w:val="39"/>
    <w:rsid w:val="00CE77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rsid w:val="006225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B854A4"/>
    <w:rPr>
      <w:color w:val="605E5C"/>
      <w:shd w:val="clear" w:color="auto" w:fill="E1DFDD"/>
    </w:rPr>
  </w:style>
  <w:style w:type="character" w:styleId="PlaceholderText">
    <w:name w:val="Placeholder Text"/>
    <w:basedOn w:val="DefaultParagraphFont"/>
    <w:uiPriority w:val="99"/>
    <w:semiHidden/>
    <w:rsid w:val="00DB0AD0"/>
    <w:rPr>
      <w:color w:val="808080"/>
    </w:rPr>
  </w:style>
  <w:style w:type="character" w:customStyle="1" w:styleId="normaltextrun">
    <w:name w:val="normaltextrun"/>
    <w:basedOn w:val="DefaultParagraphFont"/>
    <w:rsid w:val="00BA1197"/>
  </w:style>
  <w:style w:type="character" w:customStyle="1" w:styleId="eop">
    <w:name w:val="eop"/>
    <w:basedOn w:val="DefaultParagraphFont"/>
    <w:rsid w:val="00BA1197"/>
  </w:style>
  <w:style w:type="paragraph" w:customStyle="1" w:styleId="paragraph">
    <w:name w:val="paragraph"/>
    <w:basedOn w:val="Normal"/>
    <w:rsid w:val="00BA1197"/>
    <w:pPr>
      <w:spacing w:before="100" w:beforeAutospacing="1" w:after="100" w:afterAutospacing="1"/>
    </w:pPr>
    <w:rPr>
      <w:szCs w:val="24"/>
      <w:lang w:eastAsia="en-GB"/>
    </w:rPr>
  </w:style>
  <w:style w:type="paragraph" w:styleId="Revision">
    <w:name w:val="Revision"/>
    <w:hidden/>
    <w:uiPriority w:val="99"/>
    <w:semiHidden/>
    <w:rsid w:val="004D0CE1"/>
    <w:rPr>
      <w:sz w:val="24"/>
    </w:rPr>
  </w:style>
  <w:style w:type="paragraph" w:styleId="NoSpacing">
    <w:name w:val="No Spacing"/>
    <w:uiPriority w:val="1"/>
    <w:qFormat/>
    <w:rsid w:val="006B37CD"/>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4394691">
      <w:bodyDiv w:val="1"/>
      <w:marLeft w:val="0"/>
      <w:marRight w:val="0"/>
      <w:marTop w:val="0"/>
      <w:marBottom w:val="0"/>
      <w:divBdr>
        <w:top w:val="none" w:sz="0" w:space="0" w:color="auto"/>
        <w:left w:val="none" w:sz="0" w:space="0" w:color="auto"/>
        <w:bottom w:val="none" w:sz="0" w:space="0" w:color="auto"/>
        <w:right w:val="none" w:sz="0" w:space="0" w:color="auto"/>
      </w:divBdr>
      <w:divsChild>
        <w:div w:id="909000323">
          <w:marLeft w:val="0"/>
          <w:marRight w:val="0"/>
          <w:marTop w:val="180"/>
          <w:marBottom w:val="300"/>
          <w:divBdr>
            <w:top w:val="none" w:sz="0" w:space="0" w:color="auto"/>
            <w:left w:val="none" w:sz="0" w:space="0" w:color="auto"/>
            <w:bottom w:val="none" w:sz="0" w:space="0" w:color="auto"/>
            <w:right w:val="none" w:sz="0" w:space="0" w:color="auto"/>
          </w:divBdr>
          <w:divsChild>
            <w:div w:id="200289211">
              <w:marLeft w:val="0"/>
              <w:marRight w:val="0"/>
              <w:marTop w:val="0"/>
              <w:marBottom w:val="0"/>
              <w:divBdr>
                <w:top w:val="none" w:sz="0" w:space="0" w:color="auto"/>
                <w:left w:val="none" w:sz="0" w:space="0" w:color="auto"/>
                <w:bottom w:val="none" w:sz="0" w:space="0" w:color="auto"/>
                <w:right w:val="none" w:sz="0" w:space="0" w:color="auto"/>
              </w:divBdr>
              <w:divsChild>
                <w:div w:id="1376000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7223616">
      <w:bodyDiv w:val="1"/>
      <w:marLeft w:val="0"/>
      <w:marRight w:val="0"/>
      <w:marTop w:val="0"/>
      <w:marBottom w:val="0"/>
      <w:divBdr>
        <w:top w:val="none" w:sz="0" w:space="0" w:color="auto"/>
        <w:left w:val="none" w:sz="0" w:space="0" w:color="auto"/>
        <w:bottom w:val="none" w:sz="0" w:space="0" w:color="auto"/>
        <w:right w:val="none" w:sz="0" w:space="0" w:color="auto"/>
      </w:divBdr>
    </w:div>
    <w:div w:id="1191066117">
      <w:bodyDiv w:val="1"/>
      <w:marLeft w:val="0"/>
      <w:marRight w:val="0"/>
      <w:marTop w:val="0"/>
      <w:marBottom w:val="0"/>
      <w:divBdr>
        <w:top w:val="none" w:sz="0" w:space="0" w:color="auto"/>
        <w:left w:val="none" w:sz="0" w:space="0" w:color="auto"/>
        <w:bottom w:val="none" w:sz="0" w:space="0" w:color="auto"/>
        <w:right w:val="none" w:sz="0" w:space="0" w:color="auto"/>
      </w:divBdr>
      <w:divsChild>
        <w:div w:id="81027661">
          <w:marLeft w:val="0"/>
          <w:marRight w:val="0"/>
          <w:marTop w:val="180"/>
          <w:marBottom w:val="300"/>
          <w:divBdr>
            <w:top w:val="none" w:sz="0" w:space="0" w:color="auto"/>
            <w:left w:val="none" w:sz="0" w:space="0" w:color="auto"/>
            <w:bottom w:val="none" w:sz="0" w:space="0" w:color="auto"/>
            <w:right w:val="none" w:sz="0" w:space="0" w:color="auto"/>
          </w:divBdr>
          <w:divsChild>
            <w:div w:id="2135170337">
              <w:marLeft w:val="0"/>
              <w:marRight w:val="0"/>
              <w:marTop w:val="0"/>
              <w:marBottom w:val="0"/>
              <w:divBdr>
                <w:top w:val="none" w:sz="0" w:space="0" w:color="auto"/>
                <w:left w:val="none" w:sz="0" w:space="0" w:color="auto"/>
                <w:bottom w:val="none" w:sz="0" w:space="0" w:color="auto"/>
                <w:right w:val="none" w:sz="0" w:space="0" w:color="auto"/>
              </w:divBdr>
              <w:divsChild>
                <w:div w:id="1553038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8515726">
      <w:bodyDiv w:val="1"/>
      <w:marLeft w:val="0"/>
      <w:marRight w:val="0"/>
      <w:marTop w:val="0"/>
      <w:marBottom w:val="0"/>
      <w:divBdr>
        <w:top w:val="none" w:sz="0" w:space="0" w:color="auto"/>
        <w:left w:val="none" w:sz="0" w:space="0" w:color="auto"/>
        <w:bottom w:val="none" w:sz="0" w:space="0" w:color="auto"/>
        <w:right w:val="none" w:sz="0" w:space="0" w:color="auto"/>
      </w:divBdr>
    </w:div>
    <w:div w:id="1706908485">
      <w:bodyDiv w:val="1"/>
      <w:marLeft w:val="0"/>
      <w:marRight w:val="0"/>
      <w:marTop w:val="0"/>
      <w:marBottom w:val="0"/>
      <w:divBdr>
        <w:top w:val="none" w:sz="0" w:space="0" w:color="auto"/>
        <w:left w:val="none" w:sz="0" w:space="0" w:color="auto"/>
        <w:bottom w:val="none" w:sz="0" w:space="0" w:color="auto"/>
        <w:right w:val="none" w:sz="0" w:space="0" w:color="auto"/>
      </w:divBdr>
    </w:div>
    <w:div w:id="1717779980">
      <w:bodyDiv w:val="1"/>
      <w:marLeft w:val="0"/>
      <w:marRight w:val="0"/>
      <w:marTop w:val="0"/>
      <w:marBottom w:val="0"/>
      <w:divBdr>
        <w:top w:val="none" w:sz="0" w:space="0" w:color="auto"/>
        <w:left w:val="none" w:sz="0" w:space="0" w:color="auto"/>
        <w:bottom w:val="none" w:sz="0" w:space="0" w:color="auto"/>
        <w:right w:val="none" w:sz="0" w:space="0" w:color="auto"/>
      </w:divBdr>
    </w:div>
    <w:div w:id="2095206320">
      <w:bodyDiv w:val="1"/>
      <w:marLeft w:val="0"/>
      <w:marRight w:val="0"/>
      <w:marTop w:val="0"/>
      <w:marBottom w:val="0"/>
      <w:divBdr>
        <w:top w:val="none" w:sz="0" w:space="0" w:color="auto"/>
        <w:left w:val="none" w:sz="0" w:space="0" w:color="auto"/>
        <w:bottom w:val="none" w:sz="0" w:space="0" w:color="auto"/>
        <w:right w:val="none" w:sz="0" w:space="0" w:color="auto"/>
      </w:divBdr>
      <w:divsChild>
        <w:div w:id="2068649141">
          <w:marLeft w:val="0"/>
          <w:marRight w:val="0"/>
          <w:marTop w:val="180"/>
          <w:marBottom w:val="300"/>
          <w:divBdr>
            <w:top w:val="none" w:sz="0" w:space="0" w:color="auto"/>
            <w:left w:val="none" w:sz="0" w:space="0" w:color="auto"/>
            <w:bottom w:val="none" w:sz="0" w:space="0" w:color="auto"/>
            <w:right w:val="none" w:sz="0" w:space="0" w:color="auto"/>
          </w:divBdr>
          <w:divsChild>
            <w:div w:id="847519943">
              <w:marLeft w:val="0"/>
              <w:marRight w:val="0"/>
              <w:marTop w:val="0"/>
              <w:marBottom w:val="0"/>
              <w:divBdr>
                <w:top w:val="none" w:sz="0" w:space="0" w:color="auto"/>
                <w:left w:val="none" w:sz="0" w:space="0" w:color="auto"/>
                <w:bottom w:val="none" w:sz="0" w:space="0" w:color="auto"/>
                <w:right w:val="none" w:sz="0" w:space="0" w:color="auto"/>
              </w:divBdr>
              <w:divsChild>
                <w:div w:id="116411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gif"/><Relationship Id="rId18"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yperlink" Target="https://www.gov.uk/government/publications/staffing-and-employment-advice-for-school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image003.png@01D6AEB3.A2825DC0" TargetMode="External"/></Relationship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0070C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6ed9972-e59d-48d5-898c-eb8969a6f63b">
      <Terms xmlns="http://schemas.microsoft.com/office/infopath/2007/PartnerControls"/>
    </lcf76f155ced4ddcb4097134ff3c332f>
    <TaxCatchAll xmlns="451aa7dc-1dff-4677-9346-e8134b844b8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1A540FD3674364298343B162B8F7ED1" ma:contentTypeVersion="14" ma:contentTypeDescription="Create a new document." ma:contentTypeScope="" ma:versionID="11896e9681a5a769c4c17c0c49e0b5ea">
  <xsd:schema xmlns:xsd="http://www.w3.org/2001/XMLSchema" xmlns:xs="http://www.w3.org/2001/XMLSchema" xmlns:p="http://schemas.microsoft.com/office/2006/metadata/properties" xmlns:ns2="66ed9972-e59d-48d5-898c-eb8969a6f63b" xmlns:ns3="451aa7dc-1dff-4677-9346-e8134b844b8e" targetNamespace="http://schemas.microsoft.com/office/2006/metadata/properties" ma:root="true" ma:fieldsID="760647df559a4119ce519c740c6312a2" ns2:_="" ns3:_="">
    <xsd:import namespace="66ed9972-e59d-48d5-898c-eb8969a6f63b"/>
    <xsd:import namespace="451aa7dc-1dff-4677-9346-e8134b844b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d9972-e59d-48d5-898c-eb8969a6f6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993536a-be51-4439-9964-1791221d53f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1aa7dc-1dff-4677-9346-e8134b844b8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cffb858-b73a-45ea-9974-de6b5d1e19eb}" ma:internalName="TaxCatchAll" ma:showField="CatchAllData" ma:web="451aa7dc-1dff-4677-9346-e8134b844b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8A3D288-634D-41CA-ABCB-8D447C20DB96}">
  <ds:schemaRefs>
    <ds:schemaRef ds:uri="http://schemas.openxmlformats.org/officeDocument/2006/bibliography"/>
  </ds:schemaRefs>
</ds:datastoreItem>
</file>

<file path=customXml/itemProps2.xml><?xml version="1.0" encoding="utf-8"?>
<ds:datastoreItem xmlns:ds="http://schemas.openxmlformats.org/officeDocument/2006/customXml" ds:itemID="{2141055A-18A9-45BF-A904-94D7C99B0B0C}">
  <ds:schemaRefs>
    <ds:schemaRef ds:uri="http://schemas.microsoft.com/office/2006/metadata/properties"/>
    <ds:schemaRef ds:uri="http://schemas.microsoft.com/office/infopath/2007/PartnerControls"/>
    <ds:schemaRef ds:uri="66ed9972-e59d-48d5-898c-eb8969a6f63b"/>
    <ds:schemaRef ds:uri="451aa7dc-1dff-4677-9346-e8134b844b8e"/>
  </ds:schemaRefs>
</ds:datastoreItem>
</file>

<file path=customXml/itemProps3.xml><?xml version="1.0" encoding="utf-8"?>
<ds:datastoreItem xmlns:ds="http://schemas.openxmlformats.org/officeDocument/2006/customXml" ds:itemID="{96424019-7BA2-4065-AF24-A6040DEB3931}"/>
</file>

<file path=customXml/itemProps4.xml><?xml version="1.0" encoding="utf-8"?>
<ds:datastoreItem xmlns:ds="http://schemas.openxmlformats.org/officeDocument/2006/customXml" ds:itemID="{C4424EB0-2894-4744-AD9E-E5EE4D1366C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4389</Words>
  <Characters>23288</Characters>
  <Application>Microsoft Office Word</Application>
  <DocSecurity>0</DocSecurity>
  <Lines>1225</Lines>
  <Paragraphs>439</Paragraphs>
  <ScaleCrop>false</ScaleCrop>
  <Company/>
  <LinksUpToDate>false</LinksUpToDate>
  <CharactersWithSpaces>27238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2</cp:revision>
  <dcterms:created xsi:type="dcterms:W3CDTF">2025-02-25T09:08:00Z</dcterms:created>
  <dcterms:modified xsi:type="dcterms:W3CDTF">2025-11-11T08:41:00Z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0x01010041A540FD3674364298343B162B8F7ED1</vt:lpwstr>
  </property>
  <property fmtid="{D5CDD505-2E9C-101B-9397-08002B2CF9AE}" pid="3" name="MediaServiceImageTags">
    <vt:lpwstr/>
  </property>
</Properties>
</file>