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4F" w:rsidRPr="00285D64" w:rsidRDefault="00285D64" w:rsidP="00285D64">
      <w:pPr>
        <w:jc w:val="center"/>
        <w:rPr>
          <w:rFonts w:ascii="Arial" w:hAnsi="Arial" w:cs="Arial"/>
          <w:b/>
          <w:sz w:val="36"/>
          <w:szCs w:val="36"/>
          <w:u w:val="single"/>
        </w:rPr>
      </w:pPr>
      <w:bookmarkStart w:id="0" w:name="_GoBack"/>
      <w:bookmarkEnd w:id="0"/>
      <w:r w:rsidRPr="00285D64">
        <w:rPr>
          <w:rFonts w:ascii="Arial" w:hAnsi="Arial" w:cs="Arial"/>
          <w:b/>
          <w:sz w:val="36"/>
          <w:szCs w:val="36"/>
          <w:u w:val="single"/>
        </w:rPr>
        <w:t>PARENT GOVERNOR VACANCIES</w:t>
      </w:r>
    </w:p>
    <w:p w:rsidR="00285D64" w:rsidRDefault="00285D64" w:rsidP="0073754F"/>
    <w:p w:rsidR="00285D64" w:rsidRDefault="00285D64" w:rsidP="0073754F"/>
    <w:p w:rsidR="00285D64" w:rsidRPr="00285D64" w:rsidRDefault="00285D64" w:rsidP="00285D64">
      <w:pPr>
        <w:ind w:left="720"/>
        <w:rPr>
          <w:rFonts w:ascii="Arial" w:hAnsi="Arial" w:cs="Arial"/>
          <w:sz w:val="28"/>
          <w:szCs w:val="28"/>
        </w:rPr>
      </w:pPr>
      <w:r w:rsidRPr="00285D64">
        <w:rPr>
          <w:rFonts w:ascii="Arial" w:hAnsi="Arial" w:cs="Arial"/>
          <w:sz w:val="28"/>
          <w:szCs w:val="28"/>
        </w:rPr>
        <w:t>Rushey Mead Primary School has vacancies for Parent Governors to join the Governing Body</w:t>
      </w:r>
      <w:r>
        <w:rPr>
          <w:rFonts w:ascii="Arial" w:hAnsi="Arial" w:cs="Arial"/>
          <w:sz w:val="28"/>
          <w:szCs w:val="28"/>
        </w:rPr>
        <w:t>. The Governing Body</w:t>
      </w:r>
      <w:r w:rsidRPr="00285D64">
        <w:rPr>
          <w:rFonts w:ascii="Arial" w:hAnsi="Arial" w:cs="Arial"/>
          <w:sz w:val="28"/>
          <w:szCs w:val="28"/>
        </w:rPr>
        <w:t xml:space="preserve"> is made up of Governors from a range of different backgrounds, skills and experiences, but they are all volunteers who work together for the benefit of the school, and are the link between the school and the community it serves.</w:t>
      </w:r>
    </w:p>
    <w:p w:rsidR="00285D64" w:rsidRPr="00285D64" w:rsidRDefault="00285D64" w:rsidP="00285D64">
      <w:pPr>
        <w:ind w:left="720"/>
        <w:rPr>
          <w:rFonts w:ascii="Arial" w:hAnsi="Arial" w:cs="Arial"/>
          <w:sz w:val="28"/>
          <w:szCs w:val="28"/>
        </w:rPr>
      </w:pPr>
    </w:p>
    <w:p w:rsidR="00285D64" w:rsidRDefault="00285D64" w:rsidP="00285D64">
      <w:pPr>
        <w:ind w:left="720"/>
        <w:rPr>
          <w:rFonts w:ascii="Arial" w:hAnsi="Arial" w:cs="Arial"/>
          <w:sz w:val="28"/>
          <w:szCs w:val="28"/>
        </w:rPr>
      </w:pPr>
      <w:r w:rsidRPr="00285D64">
        <w:rPr>
          <w:rFonts w:ascii="Arial" w:hAnsi="Arial" w:cs="Arial"/>
          <w:sz w:val="28"/>
          <w:szCs w:val="28"/>
        </w:rPr>
        <w:t>We are currently looking for new Parent Governors and would be delighted to hear from anyone who has:</w:t>
      </w:r>
    </w:p>
    <w:p w:rsidR="00285D64" w:rsidRPr="00285D64" w:rsidRDefault="00285D64" w:rsidP="00285D64">
      <w:pPr>
        <w:ind w:left="720"/>
        <w:rPr>
          <w:rFonts w:ascii="Arial" w:hAnsi="Arial" w:cs="Arial"/>
          <w:sz w:val="28"/>
          <w:szCs w:val="28"/>
        </w:rPr>
      </w:pP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an</w:t>
      </w:r>
      <w:proofErr w:type="gramEnd"/>
      <w:r w:rsidRPr="00285D64">
        <w:rPr>
          <w:rFonts w:ascii="Arial" w:hAnsi="Arial" w:cs="Arial"/>
          <w:sz w:val="28"/>
          <w:szCs w:val="28"/>
        </w:rPr>
        <w:t xml:space="preserve"> interest in the performance o</w:t>
      </w:r>
      <w:r>
        <w:rPr>
          <w:rFonts w:ascii="Arial" w:hAnsi="Arial" w:cs="Arial"/>
          <w:sz w:val="28"/>
          <w:szCs w:val="28"/>
        </w:rPr>
        <w:t>f the school;</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a</w:t>
      </w:r>
      <w:proofErr w:type="gramEnd"/>
      <w:r w:rsidRPr="00285D64">
        <w:rPr>
          <w:rFonts w:ascii="Arial" w:hAnsi="Arial" w:cs="Arial"/>
          <w:sz w:val="28"/>
          <w:szCs w:val="28"/>
        </w:rPr>
        <w:t xml:space="preserve"> desire to contribute </w:t>
      </w:r>
      <w:r>
        <w:rPr>
          <w:rFonts w:ascii="Arial" w:hAnsi="Arial" w:cs="Arial"/>
          <w:sz w:val="28"/>
          <w:szCs w:val="28"/>
        </w:rPr>
        <w:t>to, and represent, the community;</w:t>
      </w:r>
    </w:p>
    <w:p w:rsidR="00285D64" w:rsidRPr="00285D64" w:rsidRDefault="00285D64" w:rsidP="00285D64">
      <w:pPr>
        <w:ind w:left="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an</w:t>
      </w:r>
      <w:proofErr w:type="gramEnd"/>
      <w:r>
        <w:rPr>
          <w:rFonts w:ascii="Arial" w:hAnsi="Arial" w:cs="Arial"/>
          <w:sz w:val="28"/>
          <w:szCs w:val="28"/>
        </w:rPr>
        <w:t xml:space="preserve"> open and enquiring mind;</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the</w:t>
      </w:r>
      <w:proofErr w:type="gramEnd"/>
      <w:r w:rsidRPr="00285D64">
        <w:rPr>
          <w:rFonts w:ascii="Arial" w:hAnsi="Arial" w:cs="Arial"/>
          <w:sz w:val="28"/>
          <w:szCs w:val="28"/>
        </w:rPr>
        <w:t xml:space="preserve"> abilit</w:t>
      </w:r>
      <w:r>
        <w:rPr>
          <w:rFonts w:ascii="Arial" w:hAnsi="Arial" w:cs="Arial"/>
          <w:sz w:val="28"/>
          <w:szCs w:val="28"/>
        </w:rPr>
        <w:t>y to look at issues objectively;</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the</w:t>
      </w:r>
      <w:proofErr w:type="gramEnd"/>
      <w:r w:rsidRPr="00285D64">
        <w:rPr>
          <w:rFonts w:ascii="Arial" w:hAnsi="Arial" w:cs="Arial"/>
          <w:sz w:val="28"/>
          <w:szCs w:val="28"/>
        </w:rPr>
        <w:t xml:space="preserve"> confidence to a</w:t>
      </w:r>
      <w:r>
        <w:rPr>
          <w:rFonts w:ascii="Arial" w:hAnsi="Arial" w:cs="Arial"/>
          <w:sz w:val="28"/>
          <w:szCs w:val="28"/>
        </w:rPr>
        <w:t>sk questions and join in debate;</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a</w:t>
      </w:r>
      <w:proofErr w:type="gramEnd"/>
      <w:r w:rsidRPr="00285D64">
        <w:rPr>
          <w:rFonts w:ascii="Arial" w:hAnsi="Arial" w:cs="Arial"/>
          <w:sz w:val="28"/>
          <w:szCs w:val="28"/>
        </w:rPr>
        <w:t xml:space="preserve"> willingness to listen and make informed judgements</w:t>
      </w:r>
      <w:r>
        <w:rPr>
          <w:rFonts w:ascii="Arial" w:hAnsi="Arial" w:cs="Arial"/>
          <w:sz w:val="28"/>
          <w:szCs w:val="28"/>
        </w:rPr>
        <w:t xml:space="preserve"> and</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sidRPr="00285D64">
        <w:rPr>
          <w:rFonts w:ascii="Arial" w:hAnsi="Arial" w:cs="Arial"/>
          <w:sz w:val="28"/>
          <w:szCs w:val="28"/>
        </w:rPr>
        <w:t>the</w:t>
      </w:r>
      <w:proofErr w:type="gramEnd"/>
      <w:r w:rsidRPr="00285D64">
        <w:rPr>
          <w:rFonts w:ascii="Arial" w:hAnsi="Arial" w:cs="Arial"/>
          <w:sz w:val="28"/>
          <w:szCs w:val="28"/>
        </w:rPr>
        <w:t xml:space="preserve"> ability to work well with others</w:t>
      </w:r>
      <w:r>
        <w:rPr>
          <w:rFonts w:ascii="Arial" w:hAnsi="Arial" w:cs="Arial"/>
          <w:sz w:val="28"/>
          <w:szCs w:val="28"/>
        </w:rPr>
        <w:t>.</w:t>
      </w:r>
    </w:p>
    <w:p w:rsidR="00285D64" w:rsidRPr="00285D64" w:rsidRDefault="00285D64" w:rsidP="00285D64">
      <w:pPr>
        <w:ind w:left="720"/>
        <w:rPr>
          <w:rFonts w:ascii="Arial" w:hAnsi="Arial" w:cs="Arial"/>
          <w:sz w:val="28"/>
          <w:szCs w:val="28"/>
        </w:rPr>
      </w:pPr>
    </w:p>
    <w:p w:rsidR="00285D64" w:rsidRPr="00285D64" w:rsidRDefault="00285D64" w:rsidP="00285D64">
      <w:pPr>
        <w:ind w:left="720"/>
        <w:rPr>
          <w:rFonts w:ascii="Arial" w:hAnsi="Arial" w:cs="Arial"/>
          <w:b/>
          <w:sz w:val="28"/>
          <w:szCs w:val="28"/>
          <w:u w:val="single"/>
        </w:rPr>
      </w:pPr>
      <w:r w:rsidRPr="00285D64">
        <w:rPr>
          <w:rFonts w:ascii="Arial" w:hAnsi="Arial" w:cs="Arial"/>
          <w:sz w:val="28"/>
          <w:szCs w:val="28"/>
        </w:rPr>
        <w:t xml:space="preserve">You do not need to have any experience or prior knowledge, as training will be offered. </w:t>
      </w:r>
      <w:r w:rsidRPr="00285D64">
        <w:rPr>
          <w:rFonts w:ascii="Arial" w:hAnsi="Arial" w:cs="Arial"/>
          <w:b/>
          <w:sz w:val="28"/>
          <w:szCs w:val="28"/>
          <w:u w:val="single"/>
        </w:rPr>
        <w:t xml:space="preserve">If you are interested in finding out more information, please contact Wendy West, Business Manager/Clerk to Governors. </w:t>
      </w:r>
    </w:p>
    <w:p w:rsidR="00285D64" w:rsidRPr="00285D64" w:rsidRDefault="00285D64" w:rsidP="00285D64">
      <w:pPr>
        <w:ind w:left="720"/>
        <w:rPr>
          <w:rFonts w:ascii="Arial" w:hAnsi="Arial" w:cs="Arial"/>
          <w:sz w:val="28"/>
          <w:szCs w:val="28"/>
        </w:rPr>
      </w:pP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Everyone has something to offer and we want people from as many backgrounds and with as wide a range of interests as possible. </w:t>
      </w:r>
      <w:r>
        <w:rPr>
          <w:rFonts w:ascii="Arial" w:hAnsi="Arial" w:cs="Arial"/>
          <w:sz w:val="28"/>
          <w:szCs w:val="28"/>
        </w:rPr>
        <w:t>W</w:t>
      </w:r>
      <w:r w:rsidRPr="00285D64">
        <w:rPr>
          <w:rFonts w:ascii="Arial" w:hAnsi="Arial" w:cs="Arial"/>
          <w:sz w:val="28"/>
          <w:szCs w:val="28"/>
        </w:rPr>
        <w:t>e</w:t>
      </w:r>
      <w:r>
        <w:rPr>
          <w:rFonts w:ascii="Arial" w:hAnsi="Arial" w:cs="Arial"/>
          <w:sz w:val="28"/>
          <w:szCs w:val="28"/>
        </w:rPr>
        <w:t xml:space="preserve"> can</w:t>
      </w:r>
      <w:r w:rsidRPr="00285D64">
        <w:rPr>
          <w:rFonts w:ascii="Arial" w:hAnsi="Arial" w:cs="Arial"/>
          <w:sz w:val="28"/>
          <w:szCs w:val="28"/>
        </w:rPr>
        <w:t xml:space="preserve"> offer you</w:t>
      </w:r>
      <w:r>
        <w:rPr>
          <w:rFonts w:ascii="Arial" w:hAnsi="Arial" w:cs="Arial"/>
          <w:sz w:val="28"/>
          <w:szCs w:val="28"/>
        </w:rPr>
        <w:t>:</w:t>
      </w:r>
    </w:p>
    <w:p w:rsidR="00285D64" w:rsidRPr="00285D64" w:rsidRDefault="00285D64" w:rsidP="00285D64">
      <w:pPr>
        <w:ind w:left="720"/>
        <w:rPr>
          <w:rFonts w:ascii="Arial" w:hAnsi="Arial" w:cs="Arial"/>
          <w:sz w:val="28"/>
          <w:szCs w:val="28"/>
        </w:rPr>
      </w:pPr>
    </w:p>
    <w:p w:rsidR="00285D64" w:rsidRPr="00285D64" w:rsidRDefault="00285D64" w:rsidP="00285D64">
      <w:pPr>
        <w:ind w:left="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w:t>
      </w:r>
      <w:proofErr w:type="gramEnd"/>
      <w:r w:rsidRPr="00285D64">
        <w:rPr>
          <w:rFonts w:ascii="Arial" w:hAnsi="Arial" w:cs="Arial"/>
          <w:sz w:val="28"/>
          <w:szCs w:val="28"/>
        </w:rPr>
        <w:t xml:space="preserve"> chance to develop</w:t>
      </w:r>
      <w:r>
        <w:rPr>
          <w:rFonts w:ascii="Arial" w:hAnsi="Arial" w:cs="Arial"/>
          <w:sz w:val="28"/>
          <w:szCs w:val="28"/>
        </w:rPr>
        <w:t xml:space="preserve"> skills in strategic management;</w:t>
      </w:r>
    </w:p>
    <w:p w:rsidR="00285D64" w:rsidRDefault="00285D64" w:rsidP="00285D64">
      <w:pPr>
        <w:ind w:left="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w:t>
      </w:r>
      <w:r w:rsidRPr="00285D64">
        <w:rPr>
          <w:rFonts w:ascii="Arial" w:hAnsi="Arial" w:cs="Arial"/>
          <w:sz w:val="28"/>
          <w:szCs w:val="28"/>
        </w:rPr>
        <w:t>he</w:t>
      </w:r>
      <w:proofErr w:type="gramEnd"/>
      <w:r w:rsidRPr="00285D64">
        <w:rPr>
          <w:rFonts w:ascii="Arial" w:hAnsi="Arial" w:cs="Arial"/>
          <w:sz w:val="28"/>
          <w:szCs w:val="28"/>
        </w:rPr>
        <w:t xml:space="preserve"> opportunity to work with our team of governors and staff in </w:t>
      </w:r>
      <w:r>
        <w:rPr>
          <w:rFonts w:ascii="Arial" w:hAnsi="Arial" w:cs="Arial"/>
          <w:sz w:val="28"/>
          <w:szCs w:val="28"/>
        </w:rPr>
        <w:t xml:space="preserve"> </w:t>
      </w:r>
    </w:p>
    <w:p w:rsidR="00285D64" w:rsidRPr="00285D64" w:rsidRDefault="00285D64" w:rsidP="00285D64">
      <w:pPr>
        <w:ind w:left="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improving</w:t>
      </w:r>
      <w:proofErr w:type="gramEnd"/>
      <w:r>
        <w:rPr>
          <w:rFonts w:ascii="Arial" w:hAnsi="Arial" w:cs="Arial"/>
          <w:sz w:val="28"/>
          <w:szCs w:val="28"/>
        </w:rPr>
        <w:t xml:space="preserve"> our s</w:t>
      </w:r>
      <w:r w:rsidRPr="00285D64">
        <w:rPr>
          <w:rFonts w:ascii="Arial" w:hAnsi="Arial" w:cs="Arial"/>
          <w:sz w:val="28"/>
          <w:szCs w:val="28"/>
        </w:rPr>
        <w:t>chool</w:t>
      </w:r>
      <w:r>
        <w:rPr>
          <w:rFonts w:ascii="Arial" w:hAnsi="Arial" w:cs="Arial"/>
          <w:sz w:val="28"/>
          <w:szCs w:val="28"/>
        </w:rPr>
        <w:t>;</w:t>
      </w:r>
    </w:p>
    <w:p w:rsidR="00285D64" w:rsidRP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Pr>
          <w:rFonts w:ascii="Arial" w:hAnsi="Arial" w:cs="Arial"/>
          <w:sz w:val="28"/>
          <w:szCs w:val="28"/>
        </w:rPr>
        <w:t>a</w:t>
      </w:r>
      <w:proofErr w:type="gramEnd"/>
      <w:r w:rsidRPr="00285D64">
        <w:rPr>
          <w:rFonts w:ascii="Arial" w:hAnsi="Arial" w:cs="Arial"/>
          <w:sz w:val="28"/>
          <w:szCs w:val="28"/>
        </w:rPr>
        <w:t xml:space="preserve"> sense of achievement</w:t>
      </w:r>
      <w:r>
        <w:rPr>
          <w:rFonts w:ascii="Arial" w:hAnsi="Arial" w:cs="Arial"/>
          <w:sz w:val="28"/>
          <w:szCs w:val="28"/>
        </w:rPr>
        <w:t xml:space="preserve"> in making a difference to our s</w:t>
      </w:r>
      <w:r w:rsidRPr="00285D64">
        <w:rPr>
          <w:rFonts w:ascii="Arial" w:hAnsi="Arial" w:cs="Arial"/>
          <w:sz w:val="28"/>
          <w:szCs w:val="28"/>
        </w:rPr>
        <w:t>chool</w:t>
      </w:r>
      <w:r>
        <w:rPr>
          <w:rFonts w:ascii="Arial" w:hAnsi="Arial" w:cs="Arial"/>
          <w:sz w:val="28"/>
          <w:szCs w:val="28"/>
        </w:rPr>
        <w:t xml:space="preserve"> and</w:t>
      </w:r>
    </w:p>
    <w:p w:rsidR="00285D64" w:rsidRDefault="00285D64" w:rsidP="00285D64">
      <w:pPr>
        <w:ind w:left="720"/>
        <w:rPr>
          <w:rFonts w:ascii="Arial" w:hAnsi="Arial" w:cs="Arial"/>
          <w:sz w:val="28"/>
          <w:szCs w:val="28"/>
        </w:rPr>
      </w:pPr>
      <w:r w:rsidRPr="00285D64">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pleasure of helping pupils</w:t>
      </w:r>
      <w:r w:rsidRPr="00285D64">
        <w:rPr>
          <w:rFonts w:ascii="Arial" w:hAnsi="Arial" w:cs="Arial"/>
          <w:sz w:val="28"/>
          <w:szCs w:val="28"/>
        </w:rPr>
        <w:t xml:space="preserve"> reach their potential</w:t>
      </w:r>
      <w:r>
        <w:rPr>
          <w:rFonts w:ascii="Arial" w:hAnsi="Arial" w:cs="Arial"/>
          <w:sz w:val="28"/>
          <w:szCs w:val="28"/>
        </w:rPr>
        <w:t>.</w:t>
      </w:r>
      <w:r w:rsidRPr="00285D64">
        <w:rPr>
          <w:rFonts w:ascii="Arial" w:hAnsi="Arial" w:cs="Arial"/>
          <w:sz w:val="28"/>
          <w:szCs w:val="28"/>
        </w:rPr>
        <w:t xml:space="preserve"> </w:t>
      </w:r>
    </w:p>
    <w:p w:rsidR="00285D64" w:rsidRDefault="00285D64" w:rsidP="00285D64">
      <w:pPr>
        <w:ind w:left="720"/>
        <w:rPr>
          <w:rFonts w:ascii="Arial" w:hAnsi="Arial" w:cs="Arial"/>
          <w:sz w:val="28"/>
          <w:szCs w:val="28"/>
        </w:rPr>
      </w:pPr>
    </w:p>
    <w:p w:rsidR="00285D64" w:rsidRPr="00285D64" w:rsidRDefault="00285D64" w:rsidP="00285D64">
      <w:pPr>
        <w:ind w:left="720"/>
        <w:rPr>
          <w:rFonts w:ascii="Arial" w:hAnsi="Arial" w:cs="Arial"/>
          <w:sz w:val="28"/>
          <w:szCs w:val="28"/>
        </w:rPr>
      </w:pPr>
      <w:r>
        <w:rPr>
          <w:rFonts w:ascii="Arial" w:hAnsi="Arial" w:cs="Arial"/>
          <w:sz w:val="28"/>
          <w:szCs w:val="28"/>
        </w:rPr>
        <w:lastRenderedPageBreak/>
        <w:t>We look forward to hearing from you.</w:t>
      </w:r>
    </w:p>
    <w:p w:rsidR="00285D64" w:rsidRPr="00285D64" w:rsidRDefault="00285D64" w:rsidP="00285D64">
      <w:pPr>
        <w:ind w:left="720"/>
        <w:rPr>
          <w:rFonts w:ascii="Arial" w:hAnsi="Arial" w:cs="Arial"/>
          <w:sz w:val="28"/>
          <w:szCs w:val="28"/>
        </w:rPr>
      </w:pPr>
    </w:p>
    <w:p w:rsidR="0073754F" w:rsidRPr="00285D64" w:rsidRDefault="0073754F" w:rsidP="00285D64">
      <w:pPr>
        <w:rPr>
          <w:rFonts w:ascii="Arial" w:hAnsi="Arial" w:cs="Arial"/>
          <w:sz w:val="28"/>
          <w:szCs w:val="28"/>
        </w:rPr>
      </w:pPr>
    </w:p>
    <w:sectPr w:rsidR="0073754F" w:rsidRPr="00285D64">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46" w:rsidRDefault="008D5E07">
      <w:r>
        <w:separator/>
      </w:r>
    </w:p>
  </w:endnote>
  <w:endnote w:type="continuationSeparator" w:id="0">
    <w:p w:rsidR="00F34C46" w:rsidRDefault="008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46" w:rsidRDefault="008D5E07">
    <w:pPr>
      <w:jc w:val="center"/>
      <w:rPr>
        <w:rFonts w:asciiTheme="minorHAnsi" w:hAnsiTheme="minorHAnsi" w:cstheme="minorHAnsi"/>
        <w:b/>
        <w:snapToGrid w:val="0"/>
        <w:sz w:val="20"/>
      </w:rPr>
    </w:pPr>
    <w:r>
      <w:rPr>
        <w:rFonts w:asciiTheme="minorHAnsi" w:hAnsiTheme="minorHAnsi"/>
        <w:noProof/>
        <w:lang w:eastAsia="en-GB"/>
      </w:rPr>
      <w:drawing>
        <wp:anchor distT="0" distB="0" distL="114300" distR="114300" simplePos="0" relativeHeight="251672064" behindDoc="0" locked="0" layoutInCell="1" allowOverlap="1">
          <wp:simplePos x="0" y="0"/>
          <wp:positionH relativeFrom="leftMargin">
            <wp:posOffset>287965</wp:posOffset>
          </wp:positionH>
          <wp:positionV relativeFrom="paragraph">
            <wp:posOffset>-3173228</wp:posOffset>
          </wp:positionV>
          <wp:extent cx="641621" cy="204250"/>
          <wp:effectExtent l="0" t="0" r="6350" b="5715"/>
          <wp:wrapSquare wrapText="bothSides"/>
          <wp:docPr id="8" name="Picture 8" descr="C:\Users\nodedra\AppData\Local\Microsoft\Windows\Temporary Internet Files\Content.Outlook\0XU3XIWY\ASHDEN_LESSCO2_logo_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dra\AppData\Local\Microsoft\Windows\Temporary Internet Files\Content.Outlook\0XU3XIWY\ASHDEN_LESSCO2_logo_RGB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621" cy="20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8C3">
      <w:rPr>
        <w:rFonts w:asciiTheme="minorHAnsi" w:hAnsiTheme="minorHAns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1.2pt;margin-top:-54.65pt;width:50.85pt;height:62.05pt;z-index:251661824;mso-position-horizontal-relative:text;mso-position-vertical-relative:text">
          <v:imagedata r:id="rId2" o:title=""/>
          <w10:wrap type="square"/>
        </v:shape>
        <o:OLEObject Type="Embed" ProgID="PBrush" ShapeID="_x0000_s2051" DrawAspect="Content" ObjectID="_1652169108" r:id="rId3"/>
      </w:pict>
    </w:r>
    <w:r>
      <w:rPr>
        <w:noProof/>
        <w:lang w:eastAsia="en-GB"/>
      </w:rPr>
      <w:drawing>
        <wp:anchor distT="0" distB="0" distL="114300" distR="114300" simplePos="0" relativeHeight="251690496" behindDoc="0" locked="0" layoutInCell="1" allowOverlap="1">
          <wp:simplePos x="0" y="0"/>
          <wp:positionH relativeFrom="leftMargin">
            <wp:posOffset>312125</wp:posOffset>
          </wp:positionH>
          <wp:positionV relativeFrom="paragraph">
            <wp:posOffset>-1242060</wp:posOffset>
          </wp:positionV>
          <wp:extent cx="538480" cy="541655"/>
          <wp:effectExtent l="0" t="0" r="0" b="0"/>
          <wp:wrapSquare wrapText="bothSides"/>
          <wp:docPr id="10" name="Picture 10" descr="Image result for mh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hf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48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napToGrid w:val="0"/>
        <w:sz w:val="20"/>
        <w:lang w:eastAsia="en-GB"/>
      </w:rPr>
      <w:drawing>
        <wp:anchor distT="0" distB="0" distL="114300" distR="114300" simplePos="0" relativeHeight="251687424" behindDoc="0" locked="0" layoutInCell="1" allowOverlap="1">
          <wp:simplePos x="0" y="0"/>
          <wp:positionH relativeFrom="column">
            <wp:posOffset>-827228</wp:posOffset>
          </wp:positionH>
          <wp:positionV relativeFrom="paragraph">
            <wp:posOffset>-3662045</wp:posOffset>
          </wp:positionV>
          <wp:extent cx="962025" cy="343535"/>
          <wp:effectExtent l="0" t="0" r="9525" b="0"/>
          <wp:wrapSquare wrapText="bothSides"/>
          <wp:docPr id="9" name="Picture 9" descr="C:\Users\nodedra\AppData\Local\Microsoft\Windows\INetCache\Content.Outlook\J8C21AP9\New C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dra\AppData\Local\Microsoft\Windows\INetCache\Content.Outlook\J8C21AP9\New CA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0"/>
        <w:lang w:eastAsia="en-GB"/>
      </w:rPr>
      <w:drawing>
        <wp:anchor distT="0" distB="0" distL="114300" distR="114300" simplePos="0" relativeHeight="251679232" behindDoc="0" locked="0" layoutInCell="1" allowOverlap="1">
          <wp:simplePos x="0" y="0"/>
          <wp:positionH relativeFrom="leftMargin">
            <wp:align>right</wp:align>
          </wp:positionH>
          <wp:positionV relativeFrom="paragraph">
            <wp:posOffset>-2787193</wp:posOffset>
          </wp:positionV>
          <wp:extent cx="749935" cy="589915"/>
          <wp:effectExtent l="0" t="0" r="0" b="635"/>
          <wp:wrapSquare wrapText="bothSides"/>
          <wp:docPr id="3" name="Picture 3" descr="C:\Users\nodedra\AppData\Local\Temp\Rar$DIa0.634\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dra\AppData\Local\Temp\Rar$DIa0.634\Music-Mark-logo-school-member-right-[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93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napToGrid w:val="0"/>
        <w:sz w:val="20"/>
        <w:lang w:eastAsia="en-GB"/>
      </w:rPr>
      <w:drawing>
        <wp:anchor distT="0" distB="0" distL="114300" distR="114300" simplePos="0" relativeHeight="251684352" behindDoc="0" locked="0" layoutInCell="1" allowOverlap="1">
          <wp:simplePos x="0" y="0"/>
          <wp:positionH relativeFrom="leftMargin">
            <wp:align>right</wp:align>
          </wp:positionH>
          <wp:positionV relativeFrom="paragraph">
            <wp:posOffset>-1767840</wp:posOffset>
          </wp:positionV>
          <wp:extent cx="714375" cy="416560"/>
          <wp:effectExtent l="0" t="0" r="9525" b="2540"/>
          <wp:wrapSquare wrapText="bothSides"/>
          <wp:docPr id="14" name="Picture 14" descr="C:\Users\nodedra\AppData\Local\Microsoft\Windows\Temporary Internet Files\Content.Outlook\0XU3XIWY\PSQM GIL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odedra\AppData\Local\Microsoft\Windows\Temporary Internet Files\Content.Outlook\0XU3XIWY\PSQM GILT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36576" distB="36576" distL="36576" distR="36576" simplePos="0" relativeHeight="251686400" behindDoc="0" locked="0" layoutInCell="1" allowOverlap="1">
          <wp:simplePos x="0" y="0"/>
          <wp:positionH relativeFrom="column">
            <wp:posOffset>-828675</wp:posOffset>
          </wp:positionH>
          <wp:positionV relativeFrom="paragraph">
            <wp:posOffset>-2065586</wp:posOffset>
          </wp:positionV>
          <wp:extent cx="990912" cy="219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912" cy="21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napToGrid w:val="0"/>
        <w:sz w:val="20"/>
      </w:rPr>
      <w:t>Gipsy Lane, Leicester.  LE4 6RB</w:t>
    </w:r>
  </w:p>
  <w:p w:rsidR="00F34C46" w:rsidRDefault="008D5E07">
    <w:pPr>
      <w:jc w:val="center"/>
      <w:rPr>
        <w:rFonts w:asciiTheme="minorHAnsi" w:hAnsiTheme="minorHAnsi" w:cstheme="minorHAnsi"/>
        <w:b/>
        <w:snapToGrid w:val="0"/>
        <w:sz w:val="20"/>
      </w:rPr>
    </w:pPr>
    <w:r>
      <w:rPr>
        <w:rFonts w:asciiTheme="minorHAnsi" w:hAnsiTheme="minorHAnsi" w:cstheme="minorHAnsi"/>
        <w:b/>
        <w:snapToGrid w:val="0"/>
        <w:sz w:val="18"/>
        <w:szCs w:val="18"/>
      </w:rPr>
      <w:t xml:space="preserve">Telephone: (0116) 266 1114                                               </w:t>
    </w:r>
  </w:p>
  <w:p w:rsidR="00F34C46" w:rsidRDefault="008D5E07">
    <w:pPr>
      <w:keepNext/>
      <w:jc w:val="center"/>
      <w:outlineLvl w:val="1"/>
      <w:rPr>
        <w:rFonts w:asciiTheme="minorHAnsi" w:hAnsiTheme="minorHAnsi" w:cstheme="minorHAnsi"/>
        <w:b/>
        <w:snapToGrid w:val="0"/>
        <w:sz w:val="18"/>
        <w:szCs w:val="18"/>
        <w:lang w:val="fr-FR"/>
      </w:rPr>
    </w:pPr>
    <w:r>
      <w:rPr>
        <w:rFonts w:asciiTheme="minorHAnsi" w:hAnsiTheme="minorHAnsi" w:cstheme="minorHAnsi"/>
        <w:b/>
        <w:snapToGrid w:val="0"/>
        <w:sz w:val="18"/>
        <w:szCs w:val="18"/>
        <w:lang w:val="fr-FR"/>
      </w:rPr>
      <w:t xml:space="preserve">E-mail: </w:t>
    </w:r>
    <w:hyperlink r:id="rId9" w:history="1">
      <w:r>
        <w:rPr>
          <w:rFonts w:asciiTheme="minorHAnsi" w:hAnsiTheme="minorHAnsi" w:cstheme="minorHAnsi"/>
          <w:b/>
          <w:snapToGrid w:val="0"/>
          <w:color w:val="0000FF"/>
          <w:sz w:val="18"/>
          <w:szCs w:val="18"/>
          <w:u w:val="single"/>
          <w:lang w:val="fr-FR"/>
        </w:rPr>
        <w:t>office@rusheymead-pri.leicester.sch.uk</w:t>
      </w:r>
    </w:hyperlink>
  </w:p>
  <w:p w:rsidR="00F34C46" w:rsidRDefault="008D5E07">
    <w:pPr>
      <w:jc w:val="center"/>
      <w:rPr>
        <w:rFonts w:asciiTheme="minorHAnsi" w:hAnsiTheme="minorHAnsi" w:cstheme="minorHAnsi"/>
        <w:b/>
        <w:snapToGrid w:val="0"/>
        <w:sz w:val="18"/>
        <w:szCs w:val="18"/>
      </w:rPr>
    </w:pPr>
    <w:r>
      <w:rPr>
        <w:rFonts w:asciiTheme="minorHAnsi" w:hAnsiTheme="minorHAnsi" w:cstheme="minorHAnsi"/>
        <w:b/>
        <w:snapToGrid w:val="0"/>
        <w:sz w:val="18"/>
        <w:szCs w:val="18"/>
      </w:rPr>
      <w:t xml:space="preserve">Website: </w:t>
    </w:r>
    <w:hyperlink r:id="rId10" w:history="1">
      <w:r>
        <w:rPr>
          <w:rFonts w:asciiTheme="minorHAnsi" w:hAnsiTheme="minorHAnsi" w:cstheme="minorHAnsi"/>
          <w:b/>
          <w:snapToGrid w:val="0"/>
          <w:color w:val="0000FF"/>
          <w:sz w:val="18"/>
          <w:szCs w:val="18"/>
          <w:u w:val="single"/>
        </w:rPr>
        <w:t>www.rusheymead-pri.co.uk</w:t>
      </w:r>
    </w:hyperlink>
    <w:r>
      <w:rPr>
        <w:rFonts w:asciiTheme="minorHAnsi" w:hAnsiTheme="minorHAnsi" w:cstheme="minorHAnsi"/>
        <w:b/>
        <w:snapToGrid w:val="0"/>
        <w:sz w:val="18"/>
        <w:szCs w:val="18"/>
      </w:rPr>
      <w:tab/>
    </w:r>
  </w:p>
  <w:p w:rsidR="00F34C46" w:rsidRDefault="008D5E07">
    <w:pPr>
      <w:jc w:val="center"/>
      <w:rPr>
        <w:rFonts w:asciiTheme="minorHAnsi" w:hAnsiTheme="minorHAnsi" w:cstheme="minorHAnsi"/>
        <w:b/>
        <w:snapToGrid w:val="0"/>
        <w:sz w:val="18"/>
        <w:szCs w:val="18"/>
      </w:rPr>
    </w:pPr>
    <w:r>
      <w:rPr>
        <w:rFonts w:asciiTheme="minorHAnsi" w:hAnsiTheme="minorHAnsi" w:cstheme="minorHAnsi"/>
        <w:b/>
        <w:snapToGrid w:val="0"/>
        <w:sz w:val="20"/>
      </w:rPr>
      <w:t>Headteacher: Debra Bailey    Deputy Headteacher: Nitash Odedra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46" w:rsidRDefault="008D5E07">
      <w:r>
        <w:separator/>
      </w:r>
    </w:p>
  </w:footnote>
  <w:footnote w:type="continuationSeparator" w:id="0">
    <w:p w:rsidR="00F34C46" w:rsidRDefault="008D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46" w:rsidRDefault="00F34C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46" w:rsidRDefault="008D5E07">
    <w:pPr>
      <w:pStyle w:val="Header"/>
      <w:jc w:val="center"/>
    </w:pPr>
    <w:r>
      <w:rPr>
        <w:noProof/>
        <w:lang w:eastAsia="en-GB"/>
      </w:rPr>
      <w:drawing>
        <wp:inline distT="0" distB="0" distL="0" distR="0">
          <wp:extent cx="1325880" cy="87692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340" cy="887147"/>
                  </a:xfrm>
                  <a:prstGeom prst="rect">
                    <a:avLst/>
                  </a:prstGeom>
                  <a:noFill/>
                </pic:spPr>
              </pic:pic>
            </a:graphicData>
          </a:graphic>
        </wp:inline>
      </w:drawing>
    </w:r>
  </w:p>
  <w:p w:rsidR="00F34C46" w:rsidRDefault="008D5E07">
    <w:pPr>
      <w:jc w:val="center"/>
      <w:rPr>
        <w:rFonts w:eastAsia="Calibri" w:cstheme="minorHAnsi"/>
        <w:b/>
        <w:i/>
        <w:color w:val="C00000"/>
        <w:sz w:val="28"/>
        <w:szCs w:val="28"/>
      </w:rPr>
    </w:pPr>
    <w:r>
      <w:rPr>
        <w:noProof/>
        <w:lang w:eastAsia="en-GB"/>
      </w:rPr>
      <w:drawing>
        <wp:anchor distT="0" distB="0" distL="114300" distR="114300" simplePos="0" relativeHeight="251648512" behindDoc="0" locked="0" layoutInCell="1" allowOverlap="1">
          <wp:simplePos x="0" y="0"/>
          <wp:positionH relativeFrom="leftMargin">
            <wp:posOffset>259080</wp:posOffset>
          </wp:positionH>
          <wp:positionV relativeFrom="paragraph">
            <wp:posOffset>121920</wp:posOffset>
          </wp:positionV>
          <wp:extent cx="563880" cy="563880"/>
          <wp:effectExtent l="0" t="0" r="7620" b="7620"/>
          <wp:wrapSquare wrapText="bothSides"/>
          <wp:docPr id="7" name="Picture 7" descr="C:\Users\nodedra\AppData\Local\Temp\Rar$DIa0.423\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dra\AppData\Local\Temp\Rar$DIa0.423\Ofsted_Good_GP_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heme="minorHAnsi"/>
        <w:b/>
        <w:i/>
        <w:color w:val="C00000"/>
        <w:sz w:val="28"/>
        <w:szCs w:val="28"/>
      </w:rPr>
      <w:t>‘</w:t>
    </w:r>
    <w:r>
      <w:rPr>
        <w:rFonts w:eastAsia="Calibri" w:cstheme="minorHAnsi"/>
        <w:b/>
        <w:i/>
        <w:color w:val="C00000"/>
        <w:sz w:val="24"/>
        <w:szCs w:val="24"/>
      </w:rPr>
      <w:t>Broadening Horizons’</w:t>
    </w:r>
  </w:p>
  <w:p w:rsidR="00F34C46" w:rsidRDefault="008D5E07">
    <w:pPr>
      <w:pStyle w:val="Header"/>
      <w:jc w:val="center"/>
    </w:pPr>
    <w:r>
      <w:rPr>
        <w:rFonts w:ascii="Times New Roman" w:hAnsi="Times New Roman"/>
        <w:noProof/>
        <w:sz w:val="24"/>
        <w:szCs w:val="24"/>
        <w:lang w:eastAsia="en-GB"/>
      </w:rPr>
      <w:drawing>
        <wp:anchor distT="0" distB="0" distL="114300" distR="114300" simplePos="0" relativeHeight="251689472" behindDoc="0" locked="0" layoutInCell="1" allowOverlap="1">
          <wp:simplePos x="0" y="0"/>
          <wp:positionH relativeFrom="leftMargin">
            <wp:align>right</wp:align>
          </wp:positionH>
          <wp:positionV relativeFrom="paragraph">
            <wp:posOffset>3670138</wp:posOffset>
          </wp:positionV>
          <wp:extent cx="762000" cy="441960"/>
          <wp:effectExtent l="0" t="0" r="0" b="0"/>
          <wp:wrapNone/>
          <wp:docPr id="2" name="Picture 2"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u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20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4896" behindDoc="0" locked="0" layoutInCell="1" allowOverlap="1">
          <wp:simplePos x="0" y="0"/>
          <wp:positionH relativeFrom="leftMargin">
            <wp:align>right</wp:align>
          </wp:positionH>
          <wp:positionV relativeFrom="paragraph">
            <wp:posOffset>2602230</wp:posOffset>
          </wp:positionV>
          <wp:extent cx="680085" cy="829945"/>
          <wp:effectExtent l="0" t="0" r="5715" b="8255"/>
          <wp:wrapSquare wrapText="bothSides"/>
          <wp:docPr id="13" name="Picture 13" descr="C:\Users\nodedra\AppData\Local\Microsoft\Windows\Temporary Internet Files\Content.Outlook\0XU3XIWY\EcoSchools_logo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dra\AppData\Local\Microsoft\Windows\Temporary Internet Files\Content.Outlook\0XU3XIWY\EcoSchools_logo_FINAL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08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42368" behindDoc="0" locked="0" layoutInCell="1" allowOverlap="1">
          <wp:simplePos x="0" y="0"/>
          <wp:positionH relativeFrom="leftMargin">
            <wp:align>right</wp:align>
          </wp:positionH>
          <wp:positionV relativeFrom="paragraph">
            <wp:posOffset>2028825</wp:posOffset>
          </wp:positionV>
          <wp:extent cx="711835" cy="495300"/>
          <wp:effectExtent l="0" t="0" r="0" b="0"/>
          <wp:wrapSquare wrapText="bothSides"/>
          <wp:docPr id="1" name="Picture 1" descr="ABC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 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835" cy="4953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18"/>
        <w:szCs w:val="18"/>
        <w:lang w:eastAsia="en-GB"/>
      </w:rPr>
      <w:drawing>
        <wp:anchor distT="0" distB="0" distL="114300" distR="114300" simplePos="0" relativeHeight="251656704" behindDoc="1" locked="0" layoutInCell="1" allowOverlap="1">
          <wp:simplePos x="0" y="0"/>
          <wp:positionH relativeFrom="column">
            <wp:posOffset>-706120</wp:posOffset>
          </wp:positionH>
          <wp:positionV relativeFrom="paragraph">
            <wp:posOffset>1111250</wp:posOffset>
          </wp:positionV>
          <wp:extent cx="610870" cy="857250"/>
          <wp:effectExtent l="0" t="0" r="0" b="0"/>
          <wp:wrapSquare wrapText="bothSides"/>
          <wp:docPr id="6" name="Picture 6" descr="C:\Users\nodedra\AppData\Local\Microsoft\Windows\Temporary Internet Files\Content.Outlook\2N3PD3WS\QM-NGN 2017-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dra\AppData\Local\Microsoft\Windows\Temporary Internet Files\Content.Outlook\2N3PD3WS\QM-NGN 2017-RGB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7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6224" behindDoc="0" locked="0" layoutInCell="1" allowOverlap="1">
          <wp:simplePos x="0" y="0"/>
          <wp:positionH relativeFrom="leftMargin">
            <wp:align>right</wp:align>
          </wp:positionH>
          <wp:positionV relativeFrom="paragraph">
            <wp:posOffset>508635</wp:posOffset>
          </wp:positionV>
          <wp:extent cx="760095" cy="556895"/>
          <wp:effectExtent l="0" t="0" r="1905" b="0"/>
          <wp:wrapSquare wrapText="bothSides"/>
          <wp:docPr id="5" name="Picture 5" descr="LOGO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w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 cy="556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23D43"/>
    <w:multiLevelType w:val="hybridMultilevel"/>
    <w:tmpl w:val="FDDC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6"/>
    <w:rsid w:val="00285D64"/>
    <w:rsid w:val="004258C3"/>
    <w:rsid w:val="0073754F"/>
    <w:rsid w:val="007D74AE"/>
    <w:rsid w:val="008D5E07"/>
    <w:rsid w:val="00C46DD7"/>
    <w:rsid w:val="00F3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napToGrid w:val="0"/>
      <w:spacing w:after="0" w:line="240" w:lineRule="auto"/>
    </w:pPr>
    <w:rPr>
      <w:rFonts w:ascii="Comic Sans MS" w:eastAsia="Times New Roman" w:hAnsi="Comic Sans MS" w:cs="Times New Roman"/>
      <w:szCs w:val="20"/>
    </w:rPr>
  </w:style>
  <w:style w:type="paragraph" w:styleId="Heading2">
    <w:name w:val="heading 2"/>
    <w:basedOn w:val="Normal"/>
    <w:next w:val="Normal"/>
    <w:link w:val="Heading2Char"/>
    <w:qFormat/>
    <w:pPr>
      <w:keepNext/>
      <w:snapToGrid/>
      <w:jc w:val="center"/>
      <w:outlineLvl w:val="1"/>
    </w:pPr>
    <w:rPr>
      <w:b/>
      <w:i/>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napToGri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napToGri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Comic Sans MS" w:eastAsia="Times New Roman" w:hAnsi="Comic Sans MS" w:cs="Times New Roman"/>
      <w:b/>
      <w:i/>
      <w:snapToGrid w:val="0"/>
      <w:sz w:val="18"/>
      <w:szCs w:val="18"/>
    </w:rPr>
  </w:style>
  <w:style w:type="character" w:styleId="Hyperlink">
    <w:name w:val="Hyperlink"/>
    <w:rPr>
      <w:color w:val="0000FF"/>
      <w:u w:val="single"/>
    </w:rPr>
  </w:style>
  <w:style w:type="paragraph" w:styleId="NormalWeb">
    <w:name w:val="Normal (Web)"/>
    <w:basedOn w:val="Normal"/>
    <w:uiPriority w:val="99"/>
    <w:semiHidden/>
    <w:unhideWhenUsed/>
    <w:pPr>
      <w:snapToGrid/>
      <w:spacing w:before="100" w:beforeAutospacing="1" w:after="100" w:afterAutospacing="1"/>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napToGrid w:val="0"/>
      <w:spacing w:after="0" w:line="240" w:lineRule="auto"/>
    </w:pPr>
    <w:rPr>
      <w:rFonts w:ascii="Comic Sans MS" w:eastAsia="Times New Roman" w:hAnsi="Comic Sans MS" w:cs="Times New Roman"/>
      <w:szCs w:val="20"/>
    </w:rPr>
  </w:style>
  <w:style w:type="paragraph" w:styleId="Heading2">
    <w:name w:val="heading 2"/>
    <w:basedOn w:val="Normal"/>
    <w:next w:val="Normal"/>
    <w:link w:val="Heading2Char"/>
    <w:qFormat/>
    <w:pPr>
      <w:keepNext/>
      <w:snapToGrid/>
      <w:jc w:val="center"/>
      <w:outlineLvl w:val="1"/>
    </w:pPr>
    <w:rPr>
      <w:b/>
      <w:i/>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napToGri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napToGri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Comic Sans MS" w:eastAsia="Times New Roman" w:hAnsi="Comic Sans MS" w:cs="Times New Roman"/>
      <w:b/>
      <w:i/>
      <w:snapToGrid w:val="0"/>
      <w:sz w:val="18"/>
      <w:szCs w:val="18"/>
    </w:rPr>
  </w:style>
  <w:style w:type="character" w:styleId="Hyperlink">
    <w:name w:val="Hyperlink"/>
    <w:rPr>
      <w:color w:val="0000FF"/>
      <w:u w:val="single"/>
    </w:rPr>
  </w:style>
  <w:style w:type="paragraph" w:styleId="NormalWeb">
    <w:name w:val="Normal (Web)"/>
    <w:basedOn w:val="Normal"/>
    <w:uiPriority w:val="99"/>
    <w:semiHidden/>
    <w:unhideWhenUsed/>
    <w:pPr>
      <w:snapToGrid/>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210">
      <w:bodyDiv w:val="1"/>
      <w:marLeft w:val="0"/>
      <w:marRight w:val="0"/>
      <w:marTop w:val="0"/>
      <w:marBottom w:val="0"/>
      <w:divBdr>
        <w:top w:val="none" w:sz="0" w:space="0" w:color="auto"/>
        <w:left w:val="none" w:sz="0" w:space="0" w:color="auto"/>
        <w:bottom w:val="none" w:sz="0" w:space="0" w:color="auto"/>
        <w:right w:val="none" w:sz="0" w:space="0" w:color="auto"/>
      </w:divBdr>
    </w:div>
    <w:div w:id="685641902">
      <w:bodyDiv w:val="1"/>
      <w:marLeft w:val="0"/>
      <w:marRight w:val="0"/>
      <w:marTop w:val="0"/>
      <w:marBottom w:val="0"/>
      <w:divBdr>
        <w:top w:val="none" w:sz="0" w:space="0" w:color="auto"/>
        <w:left w:val="none" w:sz="0" w:space="0" w:color="auto"/>
        <w:bottom w:val="none" w:sz="0" w:space="0" w:color="auto"/>
        <w:right w:val="none" w:sz="0" w:space="0" w:color="auto"/>
      </w:divBdr>
    </w:div>
    <w:div w:id="840630838">
      <w:bodyDiv w:val="1"/>
      <w:marLeft w:val="0"/>
      <w:marRight w:val="0"/>
      <w:marTop w:val="0"/>
      <w:marBottom w:val="0"/>
      <w:divBdr>
        <w:top w:val="none" w:sz="0" w:space="0" w:color="auto"/>
        <w:left w:val="none" w:sz="0" w:space="0" w:color="auto"/>
        <w:bottom w:val="none" w:sz="0" w:space="0" w:color="auto"/>
        <w:right w:val="none" w:sz="0" w:space="0" w:color="auto"/>
      </w:divBdr>
    </w:div>
    <w:div w:id="1452163237">
      <w:bodyDiv w:val="1"/>
      <w:marLeft w:val="0"/>
      <w:marRight w:val="0"/>
      <w:marTop w:val="0"/>
      <w:marBottom w:val="0"/>
      <w:divBdr>
        <w:top w:val="none" w:sz="0" w:space="0" w:color="auto"/>
        <w:left w:val="none" w:sz="0" w:space="0" w:color="auto"/>
        <w:bottom w:val="none" w:sz="0" w:space="0" w:color="auto"/>
        <w:right w:val="none" w:sz="0" w:space="0" w:color="auto"/>
      </w:divBdr>
    </w:div>
    <w:div w:id="15062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4.emf"/><Relationship Id="rId3" Type="http://schemas.openxmlformats.org/officeDocument/2006/relationships/oleObject" Target="embeddings/oleObject1.bin"/><Relationship Id="rId7" Type="http://schemas.openxmlformats.org/officeDocument/2006/relationships/image" Target="media/image13.jpeg"/><Relationship Id="rId2" Type="http://schemas.openxmlformats.org/officeDocument/2006/relationships/image" Target="media/image9.png"/><Relationship Id="rId1" Type="http://schemas.openxmlformats.org/officeDocument/2006/relationships/image" Target="media/image8.jpeg"/><Relationship Id="rId6" Type="http://schemas.openxmlformats.org/officeDocument/2006/relationships/image" Target="media/image12.jpeg"/><Relationship Id="rId5" Type="http://schemas.openxmlformats.org/officeDocument/2006/relationships/image" Target="media/image11.png"/><Relationship Id="rId10" Type="http://schemas.openxmlformats.org/officeDocument/2006/relationships/hyperlink" Target="http://www.rusheymead-pri.co.uk" TargetMode="External"/><Relationship Id="rId4" Type="http://schemas.openxmlformats.org/officeDocument/2006/relationships/image" Target="media/image10.png"/><Relationship Id="rId9" Type="http://schemas.openxmlformats.org/officeDocument/2006/relationships/hyperlink" Target="mailto:office@rusheymead-pri.leicester.sch.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5AAF-FFC6-4E79-8FDB-6736A0D0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Rushey Mead Primary School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West</dc:creator>
  <cp:lastModifiedBy>Hollie Newell</cp:lastModifiedBy>
  <cp:revision>2</cp:revision>
  <cp:lastPrinted>2020-03-09T14:42:00Z</cp:lastPrinted>
  <dcterms:created xsi:type="dcterms:W3CDTF">2020-05-28T10:05:00Z</dcterms:created>
  <dcterms:modified xsi:type="dcterms:W3CDTF">2020-05-28T10:05:00Z</dcterms:modified>
</cp:coreProperties>
</file>